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20220703</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突发环境事件应急预案编制服务项目</w:t>
      </w:r>
    </w:p>
    <w:p>
      <w:pPr>
        <w:adjustRightInd w:val="0"/>
        <w:snapToGrid w:val="0"/>
        <w:spacing w:line="800" w:lineRule="exact"/>
        <w:contextualSpacing/>
        <w:jc w:val="center"/>
        <w:rPr>
          <w:b/>
          <w:sz w:val="48"/>
          <w:szCs w:val="48"/>
          <w:highlight w:val="none"/>
        </w:rPr>
      </w:pPr>
      <w:r>
        <w:rPr>
          <w:rFonts w:hint="eastAsia"/>
          <w:b/>
          <w:sz w:val="48"/>
          <w:szCs w:val="48"/>
          <w:highlight w:val="none"/>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22年0</w:t>
      </w:r>
      <w:r>
        <w:rPr>
          <w:rFonts w:hint="eastAsia" w:asciiTheme="minorEastAsia" w:hAnsiTheme="minorEastAsia" w:eastAsiaTheme="minorEastAsia"/>
          <w:b/>
          <w:w w:val="90"/>
          <w:kern w:val="0"/>
          <w:sz w:val="32"/>
          <w:szCs w:val="32"/>
          <w:highlight w:val="none"/>
          <w:lang w:val="en-US" w:eastAsia="zh-CN"/>
        </w:rPr>
        <w:t>7</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30</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突发环境事件应急预案编制服务项目</w:t>
      </w:r>
      <w:r>
        <w:rPr>
          <w:rFonts w:hint="eastAsia" w:ascii="宋体" w:hAnsi="宋体" w:cs="宋体"/>
          <w:snapToGrid w:val="0"/>
          <w:kern w:val="0"/>
          <w:sz w:val="24"/>
          <w:highlight w:val="none"/>
        </w:rPr>
        <w:t>（编号：YDFYXJ-</w:t>
      </w:r>
      <w:r>
        <w:rPr>
          <w:rFonts w:hint="eastAsia" w:ascii="宋体" w:hAnsi="宋体" w:cs="宋体"/>
          <w:snapToGrid w:val="0"/>
          <w:kern w:val="0"/>
          <w:sz w:val="24"/>
          <w:highlight w:val="none"/>
          <w:lang w:eastAsia="zh-CN"/>
        </w:rPr>
        <w:t>20220703</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突发环境事件应急预案编制服务项目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2022年0</w:t>
      </w:r>
      <w:r>
        <w:rPr>
          <w:rFonts w:hint="eastAsia" w:ascii="宋体" w:hAnsi="宋体"/>
          <w:b/>
          <w:sz w:val="24"/>
          <w:highlight w:val="none"/>
          <w:lang w:val="en-US" w:eastAsia="zh-CN"/>
        </w:rPr>
        <w:t>8</w:t>
      </w:r>
      <w:r>
        <w:rPr>
          <w:rFonts w:hint="eastAsia" w:ascii="宋体" w:hAnsi="宋体"/>
          <w:b/>
          <w:sz w:val="24"/>
          <w:highlight w:val="none"/>
        </w:rPr>
        <w:t>月</w:t>
      </w:r>
      <w:r>
        <w:rPr>
          <w:rFonts w:hint="eastAsia" w:ascii="宋体" w:hAnsi="宋体"/>
          <w:b/>
          <w:sz w:val="24"/>
          <w:highlight w:val="none"/>
          <w:lang w:val="en-US" w:eastAsia="zh-CN"/>
        </w:rPr>
        <w:t>05</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突发环境事件应急预案编制服务项目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突发环境事件应急预案编制服务项目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2022年0</w:t>
      </w:r>
      <w:r>
        <w:rPr>
          <w:rFonts w:hint="eastAsia" w:cs="微软雅黑"/>
          <w:b/>
          <w:highlight w:val="none"/>
          <w:lang w:val="en-US" w:eastAsia="zh-CN"/>
        </w:rPr>
        <w:t>8</w:t>
      </w:r>
      <w:r>
        <w:rPr>
          <w:rFonts w:hint="eastAsia" w:cs="微软雅黑"/>
          <w:b/>
          <w:highlight w:val="none"/>
        </w:rPr>
        <w:t>月</w:t>
      </w:r>
      <w:r>
        <w:rPr>
          <w:rFonts w:hint="eastAsia" w:cs="微软雅黑"/>
          <w:b/>
          <w:highlight w:val="none"/>
          <w:lang w:val="en-US" w:eastAsia="zh-CN"/>
        </w:rPr>
        <w:t>05</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w:t>
      </w:r>
      <w:r>
        <w:rPr>
          <w:rFonts w:hint="eastAsia" w:cs="微软雅黑"/>
          <w:color w:val="000000"/>
          <w:lang w:eastAsia="zh-CN"/>
        </w:rPr>
        <w:t>行政楼</w:t>
      </w:r>
      <w:r>
        <w:rPr>
          <w:rFonts w:hint="eastAsia" w:cs="微软雅黑"/>
          <w:color w:val="000000"/>
        </w:rPr>
        <w:t>四楼采购中心405办公室</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rPr>
        <w:t>2</w:t>
      </w:r>
      <w:r>
        <w:rPr>
          <w:rStyle w:val="32"/>
          <w:rFonts w:ascii="宋体" w:hAnsi="宋体"/>
          <w:b/>
          <w:sz w:val="24"/>
          <w:highlight w:val="none"/>
        </w:rPr>
        <w:t>年</w:t>
      </w:r>
      <w:r>
        <w:rPr>
          <w:rStyle w:val="32"/>
          <w:rFonts w:hint="eastAsia" w:ascii="宋体" w:hAnsi="宋体"/>
          <w:b/>
          <w:sz w:val="24"/>
          <w:highlight w:val="none"/>
        </w:rPr>
        <w:t>0</w:t>
      </w:r>
      <w:r>
        <w:rPr>
          <w:rStyle w:val="32"/>
          <w:rFonts w:hint="eastAsia" w:ascii="宋体" w:hAnsi="宋体"/>
          <w:b/>
          <w:sz w:val="24"/>
          <w:highlight w:val="none"/>
          <w:lang w:val="en-US" w:eastAsia="zh-CN"/>
        </w:rPr>
        <w:t>8</w:t>
      </w:r>
      <w:r>
        <w:rPr>
          <w:rStyle w:val="32"/>
          <w:rFonts w:ascii="宋体" w:hAnsi="宋体"/>
          <w:b/>
          <w:sz w:val="24"/>
          <w:highlight w:val="none"/>
        </w:rPr>
        <w:t>月</w:t>
      </w:r>
      <w:r>
        <w:rPr>
          <w:rStyle w:val="32"/>
          <w:rFonts w:hint="eastAsia" w:ascii="宋体" w:hAnsi="宋体"/>
          <w:b/>
          <w:sz w:val="24"/>
          <w:highlight w:val="none"/>
          <w:lang w:val="en-US" w:eastAsia="zh-CN"/>
        </w:rPr>
        <w:t>05</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w:t>
      </w:r>
      <w:r>
        <w:rPr>
          <w:rFonts w:hint="eastAsia" w:ascii="宋体" w:hAnsi="宋体"/>
          <w:sz w:val="24"/>
          <w:lang w:eastAsia="zh-CN"/>
        </w:rPr>
        <w:t>行政楼</w:t>
      </w:r>
      <w:r>
        <w:rPr>
          <w:rFonts w:hint="eastAsia" w:ascii="宋体" w:hAnsi="宋体"/>
          <w:sz w:val="24"/>
        </w:rPr>
        <w:t>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2022年0</w:t>
      </w:r>
      <w:r>
        <w:rPr>
          <w:rFonts w:hint="eastAsia" w:ascii="宋体" w:hAnsi="宋体" w:cs="宋体"/>
          <w:b/>
          <w:snapToGrid w:val="0"/>
          <w:spacing w:val="-4"/>
          <w:kern w:val="0"/>
          <w:sz w:val="24"/>
          <w:highlight w:val="none"/>
          <w:lang w:val="en-US" w:eastAsia="zh-CN"/>
        </w:rPr>
        <w:t>8</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05</w:t>
      </w:r>
      <w:bookmarkStart w:id="4" w:name="_GoBack"/>
      <w:bookmarkEnd w:id="4"/>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突发环境事件应急预案编制服务项目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20220703</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adjustRightInd w:val="0"/>
        <w:snapToGrid w:val="0"/>
        <w:spacing w:line="440" w:lineRule="exact"/>
        <w:ind w:firstLine="480" w:firstLineChars="200"/>
        <w:contextualSpacing/>
        <w:rPr>
          <w:rFonts w:hint="eastAsia" w:ascii="宋体" w:hAnsi="宋体" w:eastAsia="宋体" w:cs="Times New Roman"/>
          <w:sz w:val="24"/>
          <w:lang w:val="en-US" w:eastAsia="zh-CN"/>
        </w:rPr>
      </w:pPr>
      <w:r>
        <w:rPr>
          <w:rFonts w:hint="eastAsia" w:ascii="宋体" w:hAnsi="宋体" w:eastAsia="宋体" w:cs="Times New Roman"/>
          <w:sz w:val="24"/>
        </w:rPr>
        <w:t>医院应急预案应包括完整的应急组织机构、监控预警、信息报告、环境应急监测、环境应急响应及应急处置、应急事件事后恢复、应急事件保障措施、应急预案的管理（包括培训及应急演练）</w:t>
      </w:r>
      <w:r>
        <w:rPr>
          <w:rFonts w:hint="eastAsia" w:ascii="宋体" w:hAnsi="宋体" w:eastAsia="宋体" w:cs="Times New Roman"/>
          <w:sz w:val="24"/>
          <w:lang w:val="en-US" w:eastAsia="zh-CN"/>
        </w:rPr>
        <w:t>等内容。</w:t>
      </w:r>
    </w:p>
    <w:p>
      <w:pPr>
        <w:adjustRightInd w:val="0"/>
        <w:snapToGrid w:val="0"/>
        <w:spacing w:line="440" w:lineRule="exact"/>
        <w:ind w:firstLine="480" w:firstLineChars="200"/>
        <w:contextualSpacing/>
        <w:rPr>
          <w:rFonts w:hint="eastAsia" w:ascii="宋体" w:hAnsi="宋体" w:eastAsia="宋体" w:cs="Times New Roman"/>
          <w:sz w:val="24"/>
        </w:rPr>
      </w:pPr>
      <w:r>
        <w:rPr>
          <w:rFonts w:hint="eastAsia" w:ascii="宋体" w:hAnsi="宋体" w:eastAsia="宋体" w:cs="Times New Roman"/>
          <w:sz w:val="24"/>
        </w:rPr>
        <w:t>据调查我院存在的环境风险物质主要有：乙醇、天然气（主要成分甲烷）、液氧、次氯酸钠、医疗废水、医疗废物、污泥、化学性废液等。</w:t>
      </w:r>
    </w:p>
    <w:p>
      <w:pPr>
        <w:adjustRightInd w:val="0"/>
        <w:snapToGrid w:val="0"/>
        <w:spacing w:line="440" w:lineRule="exact"/>
        <w:ind w:firstLine="480" w:firstLineChars="200"/>
        <w:contextualSpacing/>
        <w:rPr>
          <w:rFonts w:hint="default" w:ascii="宋体" w:hAnsi="宋体" w:eastAsia="宋体" w:cs="Times New Roman"/>
          <w:sz w:val="24"/>
          <w:lang w:val="en-US" w:eastAsia="zh-CN"/>
        </w:rPr>
      </w:pPr>
      <w:r>
        <w:rPr>
          <w:rFonts w:hint="eastAsia" w:ascii="宋体" w:hAnsi="宋体" w:eastAsia="宋体" w:cs="Times New Roman"/>
          <w:sz w:val="24"/>
          <w:lang w:val="en-US" w:eastAsia="zh-CN"/>
        </w:rPr>
        <w:t>投标人需根据我院需求和</w:t>
      </w:r>
      <w:r>
        <w:rPr>
          <w:rFonts w:hint="eastAsia" w:ascii="宋体" w:hAnsi="宋体" w:eastAsia="宋体" w:cs="Times New Roman"/>
          <w:sz w:val="24"/>
        </w:rPr>
        <w:t>环境风险物质</w:t>
      </w:r>
      <w:r>
        <w:rPr>
          <w:rFonts w:hint="eastAsia" w:ascii="宋体" w:hAnsi="宋体" w:eastAsia="宋体" w:cs="Times New Roman"/>
          <w:sz w:val="24"/>
          <w:lang w:val="en-US" w:eastAsia="zh-CN"/>
        </w:rPr>
        <w:t>情况编制应急预案，突发环境事件风险评估报告、突发环境事件应急预案、环境应急资源调查报告等相关材料须出具装订成册的纸质材料。</w:t>
      </w:r>
    </w:p>
    <w:p>
      <w:pPr>
        <w:pStyle w:val="8"/>
        <w:widowControl w:val="0"/>
        <w:numPr>
          <w:ilvl w:val="0"/>
          <w:numId w:val="0"/>
        </w:numPr>
        <w:contextualSpacing/>
        <w:jc w:val="both"/>
        <w:rPr>
          <w:rFonts w:hint="eastAsia" w:ascii="宋体" w:hAnsi="宋体" w:cs="宋体"/>
          <w:snapToGrid w:val="0"/>
          <w:kern w:val="0"/>
          <w:sz w:val="24"/>
        </w:rPr>
      </w:pPr>
    </w:p>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突发环境事件应急预案编制服务项目</w:t>
      </w:r>
      <w:r>
        <w:rPr>
          <w:rFonts w:hint="eastAsia" w:ascii="宋体" w:hAnsi="宋体" w:cs="宋体"/>
          <w:sz w:val="24"/>
          <w:highlight w:val="none"/>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20220703</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突发环境事件应急预案编制服务项目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20220703</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突发环境事件应急预案编制服务项目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突发环境事件应急预案编制服务项目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yellow"/>
          <w:u w:val="single"/>
        </w:rPr>
        <w:t>人民币</w:t>
      </w:r>
      <w:r>
        <w:rPr>
          <w:rFonts w:hint="eastAsia" w:ascii="宋体" w:hAnsi="宋体"/>
          <w:b/>
          <w:bCs/>
          <w:sz w:val="24"/>
          <w:highlight w:val="yellow"/>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E61983"/>
    <w:rsid w:val="04F93EF7"/>
    <w:rsid w:val="053E3F8C"/>
    <w:rsid w:val="06835001"/>
    <w:rsid w:val="07CD3AA2"/>
    <w:rsid w:val="0907213E"/>
    <w:rsid w:val="0BE47D69"/>
    <w:rsid w:val="0C067990"/>
    <w:rsid w:val="0C4A2728"/>
    <w:rsid w:val="0C704CF9"/>
    <w:rsid w:val="0CF140C8"/>
    <w:rsid w:val="0D2E16CF"/>
    <w:rsid w:val="0D4515B4"/>
    <w:rsid w:val="0E126F52"/>
    <w:rsid w:val="0E2A13BF"/>
    <w:rsid w:val="0EE42777"/>
    <w:rsid w:val="110961DE"/>
    <w:rsid w:val="11202626"/>
    <w:rsid w:val="135E7630"/>
    <w:rsid w:val="151678B8"/>
    <w:rsid w:val="15D76399"/>
    <w:rsid w:val="172469D5"/>
    <w:rsid w:val="17407202"/>
    <w:rsid w:val="186D5CBC"/>
    <w:rsid w:val="19826916"/>
    <w:rsid w:val="1A965BFC"/>
    <w:rsid w:val="1C94789B"/>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0442A6"/>
    <w:rsid w:val="318E7998"/>
    <w:rsid w:val="32542738"/>
    <w:rsid w:val="349B0B50"/>
    <w:rsid w:val="375A406B"/>
    <w:rsid w:val="395873E0"/>
    <w:rsid w:val="398427FF"/>
    <w:rsid w:val="3B6B7997"/>
    <w:rsid w:val="3C7E55A0"/>
    <w:rsid w:val="3C7E7E4D"/>
    <w:rsid w:val="3D920AB3"/>
    <w:rsid w:val="3E4F54B3"/>
    <w:rsid w:val="3EA006FD"/>
    <w:rsid w:val="406A6438"/>
    <w:rsid w:val="40C726B4"/>
    <w:rsid w:val="424B0DFC"/>
    <w:rsid w:val="43F56786"/>
    <w:rsid w:val="45977351"/>
    <w:rsid w:val="45F42EB8"/>
    <w:rsid w:val="46056344"/>
    <w:rsid w:val="467B4C8A"/>
    <w:rsid w:val="4689608C"/>
    <w:rsid w:val="48B569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0E4C27"/>
    <w:rsid w:val="60186A28"/>
    <w:rsid w:val="60446E43"/>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78D2F92"/>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1489</Words>
  <Characters>8492</Characters>
  <Lines>70</Lines>
  <Paragraphs>19</Paragraphs>
  <TotalTime>83</TotalTime>
  <ScaleCrop>false</ScaleCrop>
  <LinksUpToDate>false</LinksUpToDate>
  <CharactersWithSpaces>9962</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2022-07-30T01:56:05Z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A1DAC28A50F347B68D0C2A2E30B9C7D5</vt:lpwstr>
  </property>
</Properties>
</file>