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30" w:rsidRDefault="002F4530">
      <w:pPr>
        <w:adjustRightInd w:val="0"/>
        <w:snapToGrid w:val="0"/>
        <w:spacing w:line="800" w:lineRule="exact"/>
        <w:contextualSpacing/>
        <w:jc w:val="center"/>
        <w:rPr>
          <w:b/>
          <w:sz w:val="36"/>
          <w:szCs w:val="36"/>
        </w:rPr>
      </w:pPr>
      <w:r>
        <w:rPr>
          <w:rFonts w:hint="eastAsia"/>
          <w:b/>
          <w:sz w:val="36"/>
          <w:szCs w:val="36"/>
        </w:rPr>
        <w:t>扬州大学附属医院东区手麻科</w:t>
      </w:r>
    </w:p>
    <w:p w:rsidR="008D0F5D" w:rsidRPr="00F850DA" w:rsidRDefault="002F4530">
      <w:pPr>
        <w:adjustRightInd w:val="0"/>
        <w:snapToGrid w:val="0"/>
        <w:spacing w:line="800" w:lineRule="exact"/>
        <w:contextualSpacing/>
        <w:jc w:val="center"/>
        <w:rPr>
          <w:b/>
          <w:sz w:val="36"/>
          <w:szCs w:val="36"/>
        </w:rPr>
      </w:pPr>
      <w:r>
        <w:rPr>
          <w:rFonts w:hint="eastAsia"/>
          <w:b/>
          <w:sz w:val="36"/>
          <w:szCs w:val="36"/>
        </w:rPr>
        <w:t>安装监控</w:t>
      </w:r>
      <w:r w:rsidR="001E5A64">
        <w:rPr>
          <w:rFonts w:hint="eastAsia"/>
          <w:b/>
          <w:sz w:val="36"/>
          <w:szCs w:val="36"/>
        </w:rPr>
        <w:t>项目</w:t>
      </w:r>
      <w:r w:rsidR="00FF0F1A"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22年</w:t>
      </w:r>
      <w:r w:rsidR="00FF0F1A">
        <w:rPr>
          <w:rFonts w:asciiTheme="minorEastAsia" w:eastAsiaTheme="minorEastAsia" w:hAnsiTheme="minorEastAsia" w:hint="eastAsia"/>
          <w:b/>
          <w:w w:val="90"/>
          <w:kern w:val="0"/>
          <w:sz w:val="32"/>
          <w:szCs w:val="32"/>
        </w:rPr>
        <w:t>1</w:t>
      </w:r>
      <w:r w:rsidR="002F4530">
        <w:rPr>
          <w:rFonts w:asciiTheme="minorEastAsia" w:eastAsiaTheme="minorEastAsia" w:hAnsiTheme="minorEastAsia" w:hint="eastAsia"/>
          <w:b/>
          <w:w w:val="90"/>
          <w:kern w:val="0"/>
          <w:sz w:val="32"/>
          <w:szCs w:val="32"/>
        </w:rPr>
        <w:t>1</w:t>
      </w:r>
      <w:r>
        <w:rPr>
          <w:rFonts w:asciiTheme="minorEastAsia" w:eastAsiaTheme="minorEastAsia" w:hAnsiTheme="minorEastAsia" w:hint="eastAsia"/>
          <w:b/>
          <w:w w:val="90"/>
          <w:kern w:val="0"/>
          <w:sz w:val="32"/>
          <w:szCs w:val="32"/>
        </w:rPr>
        <w:t>月</w:t>
      </w:r>
      <w:r w:rsidR="002F4530">
        <w:rPr>
          <w:rFonts w:asciiTheme="minorEastAsia" w:eastAsiaTheme="minorEastAsia" w:hAnsiTheme="minorEastAsia" w:hint="eastAsia"/>
          <w:b/>
          <w:w w:val="90"/>
          <w:kern w:val="0"/>
          <w:sz w:val="32"/>
          <w:szCs w:val="32"/>
        </w:rPr>
        <w:t>29</w:t>
      </w:r>
      <w:r>
        <w:rPr>
          <w:rFonts w:asciiTheme="minorEastAsia" w:eastAsiaTheme="minorEastAsia" w:hAnsiTheme="minorEastAsia" w:hint="eastAsia"/>
          <w:b/>
          <w:w w:val="90"/>
          <w:kern w:val="0"/>
          <w:sz w:val="32"/>
          <w:szCs w:val="32"/>
        </w:rPr>
        <w:t>日</w:t>
      </w:r>
      <w:bookmarkEnd w:id="0"/>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2F4530" w:rsidP="002F4530">
      <w:pPr>
        <w:adjustRightInd w:val="0"/>
        <w:snapToGrid w:val="0"/>
        <w:spacing w:line="440" w:lineRule="exact"/>
        <w:ind w:firstLineChars="200" w:firstLine="480"/>
        <w:contextualSpacing/>
        <w:rPr>
          <w:rFonts w:ascii="宋体" w:hAnsi="宋体" w:cs="宋体"/>
          <w:snapToGrid w:val="0"/>
          <w:kern w:val="0"/>
          <w:sz w:val="24"/>
        </w:rPr>
      </w:pPr>
      <w:r w:rsidRPr="002F4530">
        <w:rPr>
          <w:rFonts w:ascii="宋体" w:hAnsi="宋体" w:cs="宋体" w:hint="eastAsia"/>
          <w:snapToGrid w:val="0"/>
          <w:kern w:val="0"/>
          <w:sz w:val="24"/>
        </w:rPr>
        <w:t>扬州大学附属医院东区</w:t>
      </w:r>
      <w:proofErr w:type="gramStart"/>
      <w:r w:rsidRPr="002F4530">
        <w:rPr>
          <w:rFonts w:ascii="宋体" w:hAnsi="宋体" w:cs="宋体" w:hint="eastAsia"/>
          <w:snapToGrid w:val="0"/>
          <w:kern w:val="0"/>
          <w:sz w:val="24"/>
        </w:rPr>
        <w:t>手麻科安装</w:t>
      </w:r>
      <w:proofErr w:type="gramEnd"/>
      <w:r w:rsidRPr="002F4530">
        <w:rPr>
          <w:rFonts w:ascii="宋体" w:hAnsi="宋体" w:cs="宋体" w:hint="eastAsia"/>
          <w:snapToGrid w:val="0"/>
          <w:kern w:val="0"/>
          <w:sz w:val="24"/>
        </w:rPr>
        <w:t>监控项目</w:t>
      </w:r>
      <w:r w:rsidR="00B621FD" w:rsidRPr="00FF0F1A">
        <w:rPr>
          <w:rFonts w:ascii="宋体" w:hAnsi="宋体" w:cs="宋体" w:hint="eastAsia"/>
          <w:snapToGrid w:val="0"/>
          <w:kern w:val="0"/>
          <w:sz w:val="24"/>
        </w:rPr>
        <w:t>进行邀请招标</w:t>
      </w:r>
      <w:r w:rsidR="00B621FD">
        <w:rPr>
          <w:rFonts w:ascii="宋体" w:hAnsi="宋体" w:cs="宋体" w:hint="eastAsia"/>
          <w:snapToGrid w:val="0"/>
          <w:kern w:val="0"/>
          <w:sz w:val="24"/>
        </w:rPr>
        <w:t>。现诚邀贵方对该项目进行投标，并将有关项目概况及事宜告知如下：</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2F4530" w:rsidRPr="002F4530">
        <w:rPr>
          <w:rFonts w:ascii="宋体" w:hAnsi="宋体" w:cs="宋体" w:hint="eastAsia"/>
          <w:snapToGrid w:val="0"/>
          <w:kern w:val="0"/>
          <w:sz w:val="24"/>
        </w:rPr>
        <w:t>扬州大学附属医院东区</w:t>
      </w:r>
      <w:proofErr w:type="gramStart"/>
      <w:r w:rsidR="002F4530" w:rsidRPr="002F4530">
        <w:rPr>
          <w:rFonts w:ascii="宋体" w:hAnsi="宋体" w:cs="宋体" w:hint="eastAsia"/>
          <w:snapToGrid w:val="0"/>
          <w:kern w:val="0"/>
          <w:sz w:val="24"/>
        </w:rPr>
        <w:t>手麻科安装</w:t>
      </w:r>
      <w:proofErr w:type="gramEnd"/>
      <w:r w:rsidR="002F4530" w:rsidRPr="002F4530">
        <w:rPr>
          <w:rFonts w:ascii="宋体" w:hAnsi="宋体" w:cs="宋体" w:hint="eastAsia"/>
          <w:snapToGrid w:val="0"/>
          <w:kern w:val="0"/>
          <w:sz w:val="24"/>
        </w:rPr>
        <w:t>监控项目</w:t>
      </w:r>
    </w:p>
    <w:p w:rsidR="002F4530"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w:t>
      </w:r>
      <w:r w:rsidR="002F4530" w:rsidRPr="002F4530">
        <w:rPr>
          <w:rFonts w:ascii="宋体" w:hAnsi="宋体" w:cs="宋体" w:hint="eastAsia"/>
          <w:snapToGrid w:val="0"/>
          <w:kern w:val="0"/>
          <w:sz w:val="24"/>
        </w:rPr>
        <w:t>扬州大学附属医院东区手麻科</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2F4530">
        <w:rPr>
          <w:rFonts w:ascii="宋体" w:hAnsi="宋体" w:cs="宋体" w:hint="eastAsia"/>
          <w:snapToGrid w:val="0"/>
          <w:kern w:val="0"/>
          <w:sz w:val="24"/>
        </w:rPr>
        <w:t>1.42</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Pr="00FF0F1A" w:rsidRDefault="002F58B2" w:rsidP="00FF0F1A">
      <w:pPr>
        <w:tabs>
          <w:tab w:val="left" w:pos="0"/>
        </w:tabs>
        <w:adjustRightInd w:val="0"/>
        <w:snapToGrid w:val="0"/>
        <w:spacing w:line="440" w:lineRule="exact"/>
        <w:ind w:firstLineChars="200" w:firstLine="480"/>
        <w:contextualSpacing/>
        <w:rPr>
          <w:rFonts w:ascii="宋体" w:hAnsi="宋体" w:cs="宋体"/>
          <w:color w:val="FF0000"/>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6464B7" w:rsidRPr="006464B7">
        <w:rPr>
          <w:rFonts w:ascii="宋体" w:hAnsi="宋体" w:cs="宋体" w:hint="eastAsia"/>
          <w:snapToGrid w:val="0"/>
          <w:kern w:val="0"/>
          <w:sz w:val="24"/>
        </w:rPr>
        <w:t>项目实施完毕，验收合格后</w:t>
      </w:r>
      <w:r w:rsidR="00E16953">
        <w:rPr>
          <w:rFonts w:ascii="宋体" w:hAnsi="宋体" w:cs="宋体" w:hint="eastAsia"/>
          <w:snapToGrid w:val="0"/>
          <w:kern w:val="0"/>
          <w:sz w:val="24"/>
        </w:rPr>
        <w:t>15</w:t>
      </w:r>
      <w:r w:rsidR="006464B7" w:rsidRPr="006464B7">
        <w:rPr>
          <w:rFonts w:ascii="宋体" w:hAnsi="宋体" w:cs="宋体" w:hint="eastAsia"/>
          <w:snapToGrid w:val="0"/>
          <w:kern w:val="0"/>
          <w:sz w:val="24"/>
        </w:rPr>
        <w:t>天内，乙方向甲方出具发票，甲方自收到发票后15日内，支付合同总金额的</w:t>
      </w:r>
      <w:r w:rsidR="002F4530">
        <w:rPr>
          <w:rFonts w:ascii="宋体" w:hAnsi="宋体" w:cs="宋体" w:hint="eastAsia"/>
          <w:snapToGrid w:val="0"/>
          <w:kern w:val="0"/>
          <w:sz w:val="24"/>
        </w:rPr>
        <w:t>90</w:t>
      </w:r>
      <w:r w:rsidR="006464B7" w:rsidRPr="006464B7">
        <w:rPr>
          <w:rFonts w:ascii="宋体" w:hAnsi="宋体" w:cs="宋体" w:hint="eastAsia"/>
          <w:snapToGrid w:val="0"/>
          <w:kern w:val="0"/>
          <w:sz w:val="24"/>
        </w:rPr>
        <w:t>%，同时退还履约保证金</w:t>
      </w:r>
      <w:r w:rsidR="002F4530">
        <w:rPr>
          <w:rFonts w:ascii="宋体" w:hAnsi="宋体" w:cs="宋体" w:hint="eastAsia"/>
          <w:snapToGrid w:val="0"/>
          <w:kern w:val="0"/>
          <w:sz w:val="24"/>
        </w:rPr>
        <w:t>，剩余10%作为质量保证</w:t>
      </w:r>
      <w:proofErr w:type="gramStart"/>
      <w:r w:rsidR="002F4530">
        <w:rPr>
          <w:rFonts w:ascii="宋体" w:hAnsi="宋体" w:cs="宋体" w:hint="eastAsia"/>
          <w:snapToGrid w:val="0"/>
          <w:kern w:val="0"/>
          <w:sz w:val="24"/>
        </w:rPr>
        <w:t>金待质</w:t>
      </w:r>
      <w:proofErr w:type="gramEnd"/>
      <w:r w:rsidR="002F4530">
        <w:rPr>
          <w:rFonts w:ascii="宋体" w:hAnsi="宋体" w:cs="宋体" w:hint="eastAsia"/>
          <w:snapToGrid w:val="0"/>
          <w:kern w:val="0"/>
          <w:sz w:val="24"/>
        </w:rPr>
        <w:t>保期满一次付清，以上均不计利息</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.标书送达时间：2022年</w:t>
      </w:r>
      <w:r w:rsidR="00FF0F1A">
        <w:rPr>
          <w:rFonts w:ascii="宋体" w:hAnsi="宋体" w:cs="宋体" w:hint="eastAsia"/>
          <w:snapToGrid w:val="0"/>
          <w:kern w:val="0"/>
          <w:sz w:val="24"/>
        </w:rPr>
        <w:t>1</w:t>
      </w:r>
      <w:r w:rsidR="002F4530">
        <w:rPr>
          <w:rFonts w:ascii="宋体" w:hAnsi="宋体" w:cs="宋体" w:hint="eastAsia"/>
          <w:snapToGrid w:val="0"/>
          <w:kern w:val="0"/>
          <w:sz w:val="24"/>
        </w:rPr>
        <w:t>2</w:t>
      </w:r>
      <w:r w:rsidRPr="006464B7">
        <w:rPr>
          <w:rFonts w:ascii="宋体" w:hAnsi="宋体" w:cs="宋体" w:hint="eastAsia"/>
          <w:snapToGrid w:val="0"/>
          <w:kern w:val="0"/>
          <w:sz w:val="24"/>
        </w:rPr>
        <w:t>月</w:t>
      </w:r>
      <w:r w:rsidR="002F4530">
        <w:rPr>
          <w:rFonts w:ascii="宋体" w:hAnsi="宋体" w:cs="宋体" w:hint="eastAsia"/>
          <w:snapToGrid w:val="0"/>
          <w:kern w:val="0"/>
          <w:sz w:val="24"/>
        </w:rPr>
        <w:t>2</w:t>
      </w:r>
      <w:r w:rsidRPr="006464B7">
        <w:rPr>
          <w:rFonts w:ascii="宋体" w:hAnsi="宋体" w:cs="宋体" w:hint="eastAsia"/>
          <w:snapToGrid w:val="0"/>
          <w:kern w:val="0"/>
          <w:sz w:val="24"/>
        </w:rPr>
        <w:t>日</w:t>
      </w:r>
      <w:r w:rsidR="00FF0F1A">
        <w:rPr>
          <w:rFonts w:ascii="宋体" w:hAnsi="宋体" w:cs="宋体"/>
          <w:snapToGrid w:val="0"/>
          <w:kern w:val="0"/>
          <w:sz w:val="24"/>
        </w:rPr>
        <w:t>9</w:t>
      </w:r>
      <w:r w:rsidRPr="006464B7">
        <w:rPr>
          <w:rFonts w:ascii="宋体" w:hAnsi="宋体" w:cs="宋体"/>
          <w:snapToGrid w:val="0"/>
          <w:kern w:val="0"/>
          <w:sz w:val="24"/>
        </w:rPr>
        <w:t>：</w:t>
      </w:r>
      <w:r w:rsidR="00FF0F1A">
        <w:rPr>
          <w:rFonts w:ascii="宋体" w:hAnsi="宋体" w:cs="宋体"/>
          <w:snapToGrid w:val="0"/>
          <w:kern w:val="0"/>
          <w:sz w:val="24"/>
        </w:rPr>
        <w:t>0</w:t>
      </w:r>
      <w:r w:rsidRPr="006464B7">
        <w:rPr>
          <w:rFonts w:ascii="宋体" w:hAnsi="宋体" w:cs="宋体"/>
          <w:snapToGrid w:val="0"/>
          <w:kern w:val="0"/>
          <w:sz w:val="24"/>
        </w:rPr>
        <w:t>0</w:t>
      </w:r>
      <w:r w:rsidRPr="006464B7">
        <w:rPr>
          <w:rFonts w:ascii="宋体" w:hAnsi="宋体" w:cs="宋体" w:hint="eastAsia"/>
          <w:snapToGrid w:val="0"/>
          <w:kern w:val="0"/>
          <w:sz w:val="24"/>
        </w:rPr>
        <w:t>前</w:t>
      </w:r>
      <w:r w:rsidRPr="006464B7">
        <w:rPr>
          <w:rFonts w:cs="宋体"/>
          <w:snapToGrid w:val="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216921">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w:t>
      </w:r>
      <w:r w:rsidR="00216921">
        <w:rPr>
          <w:rFonts w:cs="微软雅黑" w:hint="eastAsia"/>
          <w:color w:val="000000"/>
        </w:rPr>
        <w:t>张</w:t>
      </w:r>
      <w:r>
        <w:rPr>
          <w:rFonts w:cs="微软雅黑" w:hint="eastAsia"/>
          <w:color w:val="000000"/>
        </w:rPr>
        <w:t>老师   联系电话：0514—82981199—</w:t>
      </w:r>
      <w:r w:rsidR="00216921">
        <w:rPr>
          <w:rFonts w:cs="微软雅黑" w:hint="eastAsia"/>
          <w:color w:val="000000"/>
        </w:rPr>
        <w:t>80465</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Default="00B621F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2</w:t>
      </w:r>
      <w:r>
        <w:rPr>
          <w:rStyle w:val="NormalCharacter"/>
          <w:rFonts w:ascii="宋体" w:hAnsi="宋体"/>
          <w:b/>
          <w:sz w:val="24"/>
        </w:rPr>
        <w:t>年</w:t>
      </w:r>
      <w:r w:rsidR="00FF0F1A">
        <w:rPr>
          <w:rStyle w:val="NormalCharacter"/>
          <w:rFonts w:ascii="宋体" w:hAnsi="宋体" w:hint="eastAsia"/>
          <w:b/>
          <w:sz w:val="24"/>
        </w:rPr>
        <w:t>1</w:t>
      </w:r>
      <w:r w:rsidR="002F4530">
        <w:rPr>
          <w:rStyle w:val="NormalCharacter"/>
          <w:rFonts w:ascii="宋体" w:hAnsi="宋体" w:hint="eastAsia"/>
          <w:b/>
          <w:sz w:val="24"/>
        </w:rPr>
        <w:t>2</w:t>
      </w:r>
      <w:r>
        <w:rPr>
          <w:rStyle w:val="NormalCharacter"/>
          <w:rFonts w:ascii="宋体" w:hAnsi="宋体"/>
          <w:b/>
          <w:sz w:val="24"/>
        </w:rPr>
        <w:t>月</w:t>
      </w:r>
      <w:r w:rsidR="002F4530">
        <w:rPr>
          <w:rStyle w:val="NormalCharacter"/>
          <w:rFonts w:ascii="宋体" w:hAnsi="宋体" w:hint="eastAsia"/>
          <w:b/>
          <w:sz w:val="24"/>
        </w:rPr>
        <w:t>2</w:t>
      </w:r>
      <w:r>
        <w:rPr>
          <w:rStyle w:val="NormalCharacter"/>
          <w:rFonts w:ascii="宋体" w:hAnsi="宋体"/>
          <w:b/>
          <w:sz w:val="24"/>
        </w:rPr>
        <w:t>日</w:t>
      </w:r>
      <w:r w:rsidR="00FF0F1A">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w:t>
      </w:r>
      <w:r w:rsidR="00216921" w:rsidRPr="00216921">
        <w:rPr>
          <w:rFonts w:ascii="宋体" w:hAnsi="宋体" w:cs="宋体" w:hint="eastAsia"/>
          <w:snapToGrid w:val="0"/>
          <w:spacing w:val="-4"/>
          <w:kern w:val="0"/>
          <w:sz w:val="24"/>
        </w:rPr>
        <w:t>50891671@qq.com</w:t>
      </w:r>
      <w:r w:rsidRPr="00216921">
        <w:rPr>
          <w:rFonts w:ascii="宋体" w:hAnsi="宋体" w:cs="宋体" w:hint="eastAsia"/>
          <w:snapToGrid w:val="0"/>
          <w:spacing w:val="-4"/>
          <w:kern w:val="0"/>
          <w:sz w:val="24"/>
        </w:rPr>
        <w:t>），同时需与采购经办人（联系电话：0514-82981199-</w:t>
      </w:r>
      <w:r w:rsidR="00216921">
        <w:rPr>
          <w:rFonts w:ascii="宋体" w:hAnsi="宋体" w:cs="宋体" w:hint="eastAsia"/>
          <w:snapToGrid w:val="0"/>
          <w:spacing w:val="-4"/>
          <w:kern w:val="0"/>
          <w:sz w:val="24"/>
        </w:rPr>
        <w:t>80465</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Pr>
          <w:rFonts w:ascii="宋体" w:hAnsi="宋体" w:cs="宋体" w:hint="eastAsia"/>
          <w:b/>
          <w:snapToGrid w:val="0"/>
          <w:spacing w:val="-4"/>
          <w:kern w:val="0"/>
          <w:sz w:val="24"/>
        </w:rPr>
        <w:t>2022年</w:t>
      </w:r>
      <w:r w:rsidR="00FF0F1A">
        <w:rPr>
          <w:rFonts w:ascii="宋体" w:hAnsi="宋体" w:cs="宋体" w:hint="eastAsia"/>
          <w:b/>
          <w:snapToGrid w:val="0"/>
          <w:spacing w:val="-4"/>
          <w:kern w:val="0"/>
          <w:sz w:val="24"/>
        </w:rPr>
        <w:t>1</w:t>
      </w:r>
      <w:r w:rsidR="002F4530">
        <w:rPr>
          <w:rFonts w:ascii="宋体" w:hAnsi="宋体" w:cs="宋体" w:hint="eastAsia"/>
          <w:b/>
          <w:snapToGrid w:val="0"/>
          <w:spacing w:val="-4"/>
          <w:kern w:val="0"/>
          <w:sz w:val="24"/>
        </w:rPr>
        <w:t>2</w:t>
      </w:r>
      <w:r w:rsidR="00B621FD">
        <w:rPr>
          <w:rFonts w:ascii="宋体" w:hAnsi="宋体" w:cs="宋体" w:hint="eastAsia"/>
          <w:b/>
          <w:snapToGrid w:val="0"/>
          <w:spacing w:val="-4"/>
          <w:kern w:val="0"/>
          <w:sz w:val="24"/>
        </w:rPr>
        <w:t>月</w:t>
      </w:r>
      <w:r w:rsidR="002F4530">
        <w:rPr>
          <w:rFonts w:ascii="宋体" w:hAnsi="宋体" w:cs="宋体" w:hint="eastAsia"/>
          <w:b/>
          <w:snapToGrid w:val="0"/>
          <w:spacing w:val="-4"/>
          <w:kern w:val="0"/>
          <w:sz w:val="24"/>
        </w:rPr>
        <w:t>2</w:t>
      </w:r>
      <w:r w:rsidR="00B621FD">
        <w:rPr>
          <w:rFonts w:ascii="宋体" w:hAnsi="宋体" w:cs="宋体" w:hint="eastAsia"/>
          <w:b/>
          <w:snapToGrid w:val="0"/>
          <w:spacing w:val="-4"/>
          <w:kern w:val="0"/>
          <w:sz w:val="24"/>
        </w:rPr>
        <w:t>日</w:t>
      </w:r>
      <w:r w:rsidR="00FF0F1A">
        <w:rPr>
          <w:rFonts w:ascii="宋体" w:hAnsi="宋体" w:cs="宋体" w:hint="eastAsia"/>
          <w:b/>
          <w:snapToGrid w:val="0"/>
          <w:spacing w:val="-4"/>
          <w:kern w:val="0"/>
          <w:sz w:val="24"/>
        </w:rPr>
        <w:t>9</w:t>
      </w:r>
      <w:r w:rsidR="00B621FD">
        <w:rPr>
          <w:rFonts w:ascii="宋体" w:hAnsi="宋体" w:cs="宋体" w:hint="eastAsia"/>
          <w:b/>
          <w:snapToGrid w:val="0"/>
          <w:spacing w:val="-4"/>
          <w:kern w:val="0"/>
          <w:sz w:val="24"/>
        </w:rPr>
        <w:t>:</w:t>
      </w:r>
      <w:r w:rsidR="00FF0F1A">
        <w:rPr>
          <w:rFonts w:ascii="宋体" w:hAnsi="宋体" w:cs="宋体" w:hint="eastAsia"/>
          <w:b/>
          <w:snapToGrid w:val="0"/>
          <w:spacing w:val="-4"/>
          <w:kern w:val="0"/>
          <w:sz w:val="24"/>
        </w:rPr>
        <w:t>0</w:t>
      </w:r>
      <w:r w:rsidR="00B621FD">
        <w:rPr>
          <w:rFonts w:ascii="宋体" w:hAnsi="宋体" w:cs="宋体" w:hint="eastAsia"/>
          <w:b/>
          <w:snapToGrid w:val="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216921">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216921">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w:t>
      </w:r>
      <w:r w:rsidR="00216921">
        <w:rPr>
          <w:rFonts w:ascii="宋体" w:hAnsi="宋体" w:cs="宋体" w:hint="eastAsia"/>
          <w:snapToGrid w:val="0"/>
          <w:kern w:val="0"/>
          <w:sz w:val="24"/>
        </w:rPr>
        <w:t>80465</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2F4530" w:rsidRPr="002F4530">
        <w:rPr>
          <w:rFonts w:ascii="宋体" w:hAnsi="宋体" w:cs="宋体" w:hint="eastAsia"/>
          <w:sz w:val="24"/>
        </w:rPr>
        <w:t>扬州大学附属医院东区</w:t>
      </w:r>
      <w:proofErr w:type="gramStart"/>
      <w:r w:rsidR="002F4530" w:rsidRPr="002F4530">
        <w:rPr>
          <w:rFonts w:ascii="宋体" w:hAnsi="宋体" w:cs="宋体" w:hint="eastAsia"/>
          <w:sz w:val="24"/>
        </w:rPr>
        <w:t>手麻科安装</w:t>
      </w:r>
      <w:proofErr w:type="gramEnd"/>
      <w:r w:rsidR="002F4530" w:rsidRPr="002F4530">
        <w:rPr>
          <w:rFonts w:ascii="宋体" w:hAnsi="宋体" w:cs="宋体" w:hint="eastAsia"/>
          <w:sz w:val="24"/>
        </w:rPr>
        <w:t>监控项目</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w:t>
      </w:r>
      <w:r w:rsidR="002F4530">
        <w:rPr>
          <w:rFonts w:ascii="宋体" w:hAnsi="宋体" w:cs="宋体" w:hint="eastAsia"/>
          <w:snapToGrid w:val="0"/>
          <w:kern w:val="0"/>
          <w:sz w:val="24"/>
        </w:rPr>
        <w:t>扬州大学附属医院东区手麻科</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2F4530">
        <w:rPr>
          <w:rFonts w:ascii="宋体" w:hAnsi="宋体" w:cs="宋体" w:hint="eastAsia"/>
          <w:snapToGrid w:val="0"/>
          <w:kern w:val="0"/>
          <w:sz w:val="24"/>
        </w:rPr>
        <w:t>1.42</w:t>
      </w:r>
      <w:r>
        <w:rPr>
          <w:rFonts w:ascii="宋体" w:hAnsi="宋体" w:cs="宋体" w:hint="eastAsia"/>
          <w:snapToGrid w:val="0"/>
          <w:kern w:val="0"/>
          <w:sz w:val="24"/>
        </w:rPr>
        <w:t>万元，投标报价高于最高限价作废标处理。</w:t>
      </w:r>
    </w:p>
    <w:p w:rsidR="00B73118" w:rsidRPr="00B73118" w:rsidRDefault="00B73118" w:rsidP="00B73118">
      <w:pPr>
        <w:adjustRightInd w:val="0"/>
        <w:snapToGrid w:val="0"/>
        <w:spacing w:line="440" w:lineRule="exact"/>
        <w:ind w:firstLineChars="58" w:firstLine="139"/>
        <w:contextualSpacing/>
        <w:rPr>
          <w:rFonts w:ascii="宋体" w:hAnsi="宋体" w:cs="宋体"/>
          <w:snapToGrid w:val="0"/>
          <w:kern w:val="0"/>
          <w:sz w:val="24"/>
        </w:rPr>
      </w:pPr>
      <w:r w:rsidRPr="00B73118">
        <w:rPr>
          <w:rFonts w:ascii="宋体" w:hAnsi="宋体" w:cs="宋体" w:hint="eastAsia"/>
          <w:snapToGrid w:val="0"/>
          <w:kern w:val="0"/>
          <w:sz w:val="24"/>
        </w:rPr>
        <w:t>1.4</w:t>
      </w:r>
      <w:r>
        <w:rPr>
          <w:rFonts w:ascii="宋体" w:hAnsi="宋体" w:cs="宋体" w:hint="eastAsia"/>
          <w:snapToGrid w:val="0"/>
          <w:kern w:val="0"/>
          <w:sz w:val="24"/>
        </w:rPr>
        <w:t>工期要求：合同签订7</w:t>
      </w:r>
      <w:r w:rsidR="005A571F">
        <w:rPr>
          <w:rFonts w:ascii="宋体" w:hAnsi="宋体" w:cs="宋体" w:hint="eastAsia"/>
          <w:snapToGrid w:val="0"/>
          <w:kern w:val="0"/>
          <w:sz w:val="24"/>
        </w:rPr>
        <w:t>个</w:t>
      </w:r>
      <w:proofErr w:type="gramStart"/>
      <w:r w:rsidR="005A571F">
        <w:rPr>
          <w:rFonts w:ascii="宋体" w:hAnsi="宋体" w:cs="宋体" w:hint="eastAsia"/>
          <w:snapToGrid w:val="0"/>
          <w:kern w:val="0"/>
          <w:sz w:val="24"/>
        </w:rPr>
        <w:t>日历天</w:t>
      </w:r>
      <w:proofErr w:type="gramEnd"/>
      <w:r w:rsidR="005A571F">
        <w:rPr>
          <w:rFonts w:ascii="宋体" w:hAnsi="宋体" w:cs="宋体" w:hint="eastAsia"/>
          <w:snapToGrid w:val="0"/>
          <w:kern w:val="0"/>
          <w:sz w:val="24"/>
        </w:rPr>
        <w:t>内。</w:t>
      </w:r>
    </w:p>
    <w:p w:rsidR="008D0F5D" w:rsidRDefault="00B621FD">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556999" w:rsidRPr="00556999" w:rsidRDefault="002F4530" w:rsidP="002F4530">
      <w:pPr>
        <w:ind w:firstLineChars="300" w:firstLine="720"/>
        <w:rPr>
          <w:rFonts w:ascii="宋体" w:hAnsi="宋体"/>
        </w:rPr>
      </w:pPr>
      <w:r>
        <w:rPr>
          <w:rFonts w:ascii="宋体" w:hAnsi="宋体" w:cs="宋体" w:hint="eastAsia"/>
          <w:sz w:val="24"/>
        </w:rPr>
        <w:t>东区麻醉药品废弃液处理及手术室区域安装监控</w:t>
      </w:r>
    </w:p>
    <w:p w:rsidR="000670A7" w:rsidRDefault="00556999" w:rsidP="00556999">
      <w:pPr>
        <w:ind w:firstLineChars="300" w:firstLine="630"/>
        <w:rPr>
          <w:rFonts w:ascii="宋体" w:hAnsi="宋体"/>
        </w:rPr>
      </w:pPr>
      <w:r>
        <w:rPr>
          <w:rFonts w:ascii="宋体" w:hAnsi="宋体" w:hint="eastAsia"/>
        </w:rPr>
        <w:t>点位分布：</w:t>
      </w:r>
      <w:r w:rsidR="00E80D96">
        <w:rPr>
          <w:rFonts w:ascii="宋体" w:hAnsi="宋体" w:hint="eastAsia"/>
        </w:rPr>
        <w:t>以现场具体情况为准</w:t>
      </w:r>
      <w:r>
        <w:rPr>
          <w:rFonts w:ascii="宋体" w:hAnsi="宋体" w:hint="eastAsia"/>
        </w:rPr>
        <w:t>。</w:t>
      </w:r>
      <w:r w:rsidR="00E80D96">
        <w:rPr>
          <w:rFonts w:ascii="宋体" w:hAnsi="宋体" w:hint="eastAsia"/>
        </w:rPr>
        <w:t>存储时间需要180天。</w:t>
      </w:r>
    </w:p>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2F4530" w:rsidRDefault="002F4530" w:rsidP="002F4530"/>
    <w:p w:rsidR="002F4530" w:rsidRDefault="002F4530" w:rsidP="002F4530">
      <w:pPr>
        <w:pStyle w:val="a0"/>
      </w:pPr>
    </w:p>
    <w:p w:rsidR="002F4530" w:rsidRPr="002F4530" w:rsidRDefault="002F4530" w:rsidP="002F4530">
      <w:pPr>
        <w:pStyle w:val="3"/>
      </w:pPr>
    </w:p>
    <w:p w:rsidR="008D0F5D" w:rsidRPr="006464B7" w:rsidRDefault="008D0F5D">
      <w:pPr>
        <w:rPr>
          <w:rFonts w:ascii="宋体" w:hAnsi="宋体"/>
        </w:rPr>
      </w:pPr>
    </w:p>
    <w:p w:rsidR="008D0F5D" w:rsidRDefault="00B621FD">
      <w:pPr>
        <w:jc w:val="center"/>
        <w:rPr>
          <w:rFonts w:ascii="宋体" w:hAnsi="宋体"/>
          <w:b/>
          <w:sz w:val="36"/>
          <w:szCs w:val="36"/>
        </w:rPr>
      </w:pPr>
      <w:r>
        <w:rPr>
          <w:rFonts w:ascii="宋体" w:hAnsi="宋体" w:hint="eastAsia"/>
          <w:b/>
          <w:sz w:val="36"/>
          <w:szCs w:val="36"/>
        </w:rPr>
        <w:lastRenderedPageBreak/>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621FD"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621FD">
        <w:rPr>
          <w:rFonts w:ascii="宋体" w:hAnsi="宋体" w:hint="eastAsia"/>
          <w:snapToGrid w:val="0"/>
          <w:sz w:val="24"/>
        </w:rPr>
        <w:t>.投标函原件；</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.投标报价表；</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AC26FD" w:rsidRPr="00A25239" w:rsidRDefault="00AC26FD" w:rsidP="00AC26FD">
      <w:pPr>
        <w:spacing w:line="640" w:lineRule="exact"/>
        <w:rPr>
          <w:rFonts w:ascii="楷体_GB2312" w:eastAsia="楷体_GB2312"/>
          <w:sz w:val="32"/>
          <w:szCs w:val="32"/>
        </w:rPr>
      </w:pPr>
      <w:r>
        <w:rPr>
          <w:rFonts w:ascii="楷体_GB2312" w:eastAsia="楷体_GB2312" w:hint="eastAsia"/>
          <w:sz w:val="32"/>
          <w:szCs w:val="32"/>
        </w:rPr>
        <w:t>扬州大学附属医院</w:t>
      </w:r>
      <w:r w:rsidRPr="00A25239">
        <w:rPr>
          <w:rFonts w:ascii="楷体_GB2312" w:eastAsia="楷体_GB2312" w:hint="eastAsia"/>
          <w:sz w:val="32"/>
          <w:szCs w:val="32"/>
        </w:rPr>
        <w:t>：</w:t>
      </w:r>
    </w:p>
    <w:p w:rsidR="00AC26FD" w:rsidRPr="00DB1BC3" w:rsidRDefault="00AC26FD" w:rsidP="00556999">
      <w:pPr>
        <w:spacing w:line="640" w:lineRule="exact"/>
        <w:ind w:firstLine="645"/>
        <w:rPr>
          <w:rFonts w:ascii="楷体_GB2312" w:eastAsia="楷体_GB2312"/>
          <w:sz w:val="32"/>
          <w:szCs w:val="32"/>
        </w:rPr>
      </w:pPr>
      <w:r w:rsidRPr="00A25239">
        <w:rPr>
          <w:rFonts w:ascii="楷体_GB2312" w:eastAsia="楷体_GB2312" w:hint="eastAsia"/>
          <w:sz w:val="32"/>
          <w:szCs w:val="32"/>
        </w:rPr>
        <w:t>本单位将参</w:t>
      </w:r>
      <w:r>
        <w:rPr>
          <w:rFonts w:ascii="楷体_GB2312" w:eastAsia="楷体_GB2312" w:hint="eastAsia"/>
          <w:sz w:val="32"/>
          <w:szCs w:val="32"/>
        </w:rPr>
        <w:t>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sidR="002F4530" w:rsidRPr="002F4530">
        <w:rPr>
          <w:rFonts w:ascii="楷体_GB2312" w:eastAsia="楷体_GB2312" w:hint="eastAsia"/>
          <w:sz w:val="32"/>
          <w:szCs w:val="32"/>
          <w:u w:val="single"/>
        </w:rPr>
        <w:t>东区麻醉药品废弃液处理及手术室区域需要安装监控</w:t>
      </w:r>
      <w:r w:rsidRPr="00A25239">
        <w:rPr>
          <w:rFonts w:ascii="楷体_GB2312" w:eastAsia="楷体_GB2312" w:hint="eastAsia"/>
          <w:sz w:val="32"/>
          <w:szCs w:val="32"/>
        </w:rPr>
        <w:t>项目的投标</w:t>
      </w:r>
      <w:r>
        <w:rPr>
          <w:rFonts w:ascii="楷体_GB2312" w:eastAsia="楷体_GB2312" w:hint="eastAsia"/>
          <w:sz w:val="32"/>
          <w:szCs w:val="32"/>
        </w:rPr>
        <w:t>。本单位</w:t>
      </w:r>
      <w:r w:rsidRPr="00A25239">
        <w:rPr>
          <w:rFonts w:ascii="楷体_GB2312" w:eastAsia="楷体_GB2312" w:hint="eastAsia"/>
          <w:sz w:val="32"/>
          <w:szCs w:val="32"/>
        </w:rPr>
        <w:t>已在</w:t>
      </w:r>
      <w:r>
        <w:rPr>
          <w:rFonts w:ascii="楷体_GB2312" w:eastAsia="楷体_GB2312" w:hint="eastAsia"/>
          <w:sz w:val="32"/>
          <w:szCs w:val="32"/>
        </w:rPr>
        <w:t>扬州大学附属医院</w:t>
      </w:r>
      <w:proofErr w:type="gramStart"/>
      <w:r>
        <w:rPr>
          <w:rFonts w:ascii="楷体_GB2312" w:eastAsia="楷体_GB2312" w:hint="eastAsia"/>
          <w:sz w:val="32"/>
          <w:szCs w:val="32"/>
        </w:rPr>
        <w:t>官网成功</w:t>
      </w:r>
      <w:proofErr w:type="gramEnd"/>
      <w:r w:rsidRPr="00A25239">
        <w:rPr>
          <w:rFonts w:ascii="楷体_GB2312" w:eastAsia="楷体_GB2312" w:hint="eastAsia"/>
          <w:sz w:val="32"/>
          <w:szCs w:val="32"/>
        </w:rPr>
        <w:t>下载</w:t>
      </w:r>
      <w:r w:rsidR="00556999">
        <w:rPr>
          <w:rFonts w:ascii="楷体_GB2312" w:eastAsia="楷体_GB2312" w:hint="eastAsia"/>
          <w:sz w:val="32"/>
          <w:szCs w:val="32"/>
        </w:rPr>
        <w:t>询价文件</w:t>
      </w:r>
      <w:r w:rsidRPr="00A25239">
        <w:rPr>
          <w:rFonts w:ascii="楷体_GB2312" w:eastAsia="楷体_GB2312" w:hint="eastAsia"/>
          <w:sz w:val="32"/>
          <w:szCs w:val="32"/>
        </w:rPr>
        <w:t>，特发函确认。</w:t>
      </w:r>
    </w:p>
    <w:p w:rsidR="00AC26FD" w:rsidRPr="00A25239" w:rsidRDefault="00AC26FD" w:rsidP="00AC26FD">
      <w:pPr>
        <w:spacing w:line="640" w:lineRule="exact"/>
        <w:ind w:left="4160" w:hangingChars="1300" w:hanging="416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C931D4">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sidRPr="00C931D4">
        <w:rPr>
          <w:rFonts w:ascii="楷体_GB2312" w:eastAsia="楷体_GB2312" w:hint="eastAsia"/>
          <w:sz w:val="32"/>
          <w:szCs w:val="32"/>
          <w:u w:val="single"/>
        </w:rPr>
        <w:t xml:space="preserve">            </w:t>
      </w:r>
      <w:r w:rsidRPr="00A25239">
        <w:rPr>
          <w:rFonts w:ascii="楷体_GB2312" w:eastAsia="楷体_GB2312" w:hint="eastAsia"/>
          <w:sz w:val="32"/>
          <w:szCs w:val="32"/>
        </w:rPr>
        <w:t>（单位公章）</w:t>
      </w:r>
    </w:p>
    <w:p w:rsidR="00AC26FD" w:rsidRDefault="00AC26FD" w:rsidP="00AC26FD">
      <w:pPr>
        <w:pBdr>
          <w:bottom w:val="single" w:sz="6" w:space="1" w:color="auto"/>
        </w:pBdr>
        <w:spacing w:line="640" w:lineRule="exact"/>
        <w:ind w:left="5280" w:hangingChars="1650" w:hanging="528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A25239">
        <w:rPr>
          <w:rFonts w:ascii="楷体_GB2312" w:eastAsia="楷体_GB2312" w:hint="eastAsia"/>
          <w:sz w:val="32"/>
          <w:szCs w:val="32"/>
        </w:rPr>
        <w:t xml:space="preserve">　年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 xml:space="preserve">月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日</w:t>
      </w:r>
    </w:p>
    <w:p w:rsidR="00AC26FD" w:rsidRDefault="00AC26FD" w:rsidP="00AC26FD">
      <w:pPr>
        <w:ind w:left="5280" w:hangingChars="1650" w:hanging="5280"/>
        <w:rPr>
          <w:rFonts w:ascii="楷体_GB2312" w:eastAsia="楷体_GB2312"/>
          <w:sz w:val="32"/>
          <w:szCs w:val="32"/>
        </w:rPr>
      </w:pPr>
    </w:p>
    <w:p w:rsidR="00AC26FD" w:rsidRDefault="00AC26FD" w:rsidP="00AC26FD">
      <w:pPr>
        <w:ind w:left="5280" w:hangingChars="1650" w:hanging="5280"/>
        <w:rPr>
          <w:rFonts w:ascii="楷体_GB2312" w:eastAsia="楷体_GB2312"/>
          <w:sz w:val="32"/>
          <w:szCs w:val="32"/>
        </w:rPr>
      </w:pPr>
      <w:r>
        <w:rPr>
          <w:rFonts w:ascii="楷体_GB2312" w:eastAsia="楷体_GB2312" w:hint="eastAsia"/>
          <w:sz w:val="32"/>
          <w:szCs w:val="32"/>
        </w:rPr>
        <w:t>附：</w:t>
      </w:r>
    </w:p>
    <w:p w:rsidR="00AC26FD" w:rsidRPr="004D7971" w:rsidRDefault="00AC26FD" w:rsidP="0069346F">
      <w:pPr>
        <w:spacing w:afterLines="50" w:after="159"/>
        <w:ind w:left="5963" w:hangingChars="1650" w:hanging="5963"/>
        <w:jc w:val="center"/>
        <w:rPr>
          <w:rFonts w:ascii="楷体_GB2312" w:eastAsia="楷体_GB2312"/>
          <w:b/>
          <w:sz w:val="36"/>
          <w:szCs w:val="36"/>
        </w:rPr>
      </w:pPr>
      <w:r w:rsidRPr="004D7971">
        <w:rPr>
          <w:rFonts w:ascii="楷体_GB2312" w:eastAsia="楷体_GB2312" w:hint="eastAsia"/>
          <w:b/>
          <w:sz w:val="36"/>
          <w:szCs w:val="36"/>
        </w:rPr>
        <w:t>供应商联系表</w:t>
      </w:r>
    </w:p>
    <w:tbl>
      <w:tblPr>
        <w:tblW w:w="848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255"/>
        <w:gridCol w:w="2255"/>
        <w:gridCol w:w="1971"/>
      </w:tblGrid>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单位名称</w:t>
            </w:r>
          </w:p>
        </w:tc>
        <w:tc>
          <w:tcPr>
            <w:tcW w:w="6481" w:type="dxa"/>
            <w:gridSpan w:val="3"/>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单位地址</w:t>
            </w:r>
          </w:p>
        </w:tc>
        <w:tc>
          <w:tcPr>
            <w:tcW w:w="6481" w:type="dxa"/>
            <w:gridSpan w:val="3"/>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法定代表人</w:t>
            </w:r>
          </w:p>
        </w:tc>
        <w:tc>
          <w:tcPr>
            <w:tcW w:w="2255" w:type="dxa"/>
          </w:tcPr>
          <w:p w:rsidR="00AC26FD" w:rsidRPr="00723A40" w:rsidRDefault="00AC26FD" w:rsidP="002F4530">
            <w:pP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proofErr w:type="gramStart"/>
            <w:r w:rsidRPr="00723A40">
              <w:rPr>
                <w:rFonts w:ascii="华文楷体" w:eastAsia="华文楷体" w:hAnsi="华文楷体" w:hint="eastAsia"/>
                <w:sz w:val="28"/>
                <w:szCs w:val="28"/>
              </w:rPr>
              <w:t>邮</w:t>
            </w:r>
            <w:proofErr w:type="gramEnd"/>
            <w:r w:rsidRPr="00723A40">
              <w:rPr>
                <w:rFonts w:ascii="华文楷体" w:eastAsia="华文楷体" w:hAnsi="华文楷体" w:hint="eastAsia"/>
                <w:sz w:val="28"/>
                <w:szCs w:val="28"/>
              </w:rPr>
              <w:t xml:space="preserve">    编</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单位电话</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jc w:val="left"/>
              <w:rPr>
                <w:rFonts w:ascii="华文楷体" w:eastAsia="华文楷体" w:hAnsi="华文楷体"/>
                <w:sz w:val="28"/>
                <w:szCs w:val="28"/>
              </w:rPr>
            </w:pPr>
            <w:r w:rsidRPr="00723A40">
              <w:rPr>
                <w:rFonts w:ascii="华文楷体" w:eastAsia="华文楷体" w:hAnsi="华文楷体" w:hint="eastAsia"/>
                <w:sz w:val="28"/>
                <w:szCs w:val="28"/>
              </w:rPr>
              <w:t>传真号码</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项目联系人</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proofErr w:type="gramStart"/>
            <w:r w:rsidRPr="00723A40">
              <w:rPr>
                <w:rFonts w:ascii="华文楷体" w:eastAsia="华文楷体" w:hAnsi="华文楷体" w:hint="eastAsia"/>
                <w:sz w:val="28"/>
                <w:szCs w:val="28"/>
              </w:rPr>
              <w:t>邮</w:t>
            </w:r>
            <w:proofErr w:type="gramEnd"/>
            <w:r w:rsidRPr="00723A40">
              <w:rPr>
                <w:rFonts w:ascii="华文楷体" w:eastAsia="华文楷体" w:hAnsi="华文楷体" w:hint="eastAsia"/>
                <w:sz w:val="28"/>
                <w:szCs w:val="28"/>
              </w:rPr>
              <w:t xml:space="preserve">    箱</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联系人电话</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联系人手机</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所投分包</w:t>
            </w:r>
          </w:p>
        </w:tc>
        <w:tc>
          <w:tcPr>
            <w:tcW w:w="6481" w:type="dxa"/>
            <w:gridSpan w:val="3"/>
          </w:tcPr>
          <w:p w:rsidR="00AC26FD" w:rsidRPr="00723A40" w:rsidRDefault="00AC26FD" w:rsidP="002F4530">
            <w:pPr>
              <w:jc w:val="center"/>
              <w:rPr>
                <w:rFonts w:ascii="华文楷体" w:eastAsia="华文楷体" w:hAnsi="华文楷体"/>
                <w:sz w:val="28"/>
                <w:szCs w:val="28"/>
              </w:rPr>
            </w:pPr>
          </w:p>
        </w:tc>
      </w:tr>
    </w:tbl>
    <w:p w:rsidR="00AC26FD" w:rsidRDefault="00AC26FD" w:rsidP="00AC26FD">
      <w:pPr>
        <w:spacing w:line="320" w:lineRule="exact"/>
        <w:rPr>
          <w:rFonts w:ascii="楷体_GB2312" w:eastAsia="楷体_GB2312"/>
          <w:sz w:val="28"/>
          <w:szCs w:val="28"/>
        </w:rPr>
      </w:pPr>
    </w:p>
    <w:p w:rsidR="00AC26FD" w:rsidRPr="0079262C" w:rsidRDefault="00AC26FD" w:rsidP="00AC26FD">
      <w:pPr>
        <w:spacing w:line="320" w:lineRule="exact"/>
        <w:rPr>
          <w:rFonts w:ascii="楷体_GB2312" w:eastAsia="楷体_GB2312"/>
          <w:sz w:val="28"/>
          <w:szCs w:val="28"/>
        </w:rPr>
      </w:pPr>
      <w:r w:rsidRPr="0079262C">
        <w:rPr>
          <w:rFonts w:ascii="楷体_GB2312" w:eastAsia="楷体_GB2312" w:hint="eastAsia"/>
          <w:sz w:val="28"/>
          <w:szCs w:val="28"/>
        </w:rPr>
        <w:t>备注：请如实填写《供应商参加投标确认函》，并将加盖公章的确认函扫描件发送至电子邮箱（</w:t>
      </w:r>
      <w:r>
        <w:rPr>
          <w:rFonts w:ascii="楷体_GB2312" w:eastAsia="楷体_GB2312" w:hint="eastAsia"/>
          <w:sz w:val="28"/>
          <w:szCs w:val="28"/>
        </w:rPr>
        <w:t>50891671@qq</w:t>
      </w:r>
      <w:r w:rsidRPr="0079262C">
        <w:rPr>
          <w:rFonts w:ascii="楷体_GB2312" w:eastAsia="楷体_GB2312" w:hint="eastAsia"/>
          <w:sz w:val="28"/>
          <w:szCs w:val="28"/>
        </w:rPr>
        <w:t>.com）</w:t>
      </w:r>
    </w:p>
    <w:p w:rsidR="008D0F5D" w:rsidRDefault="008D0F5D">
      <w:pPr>
        <w:adjustRightInd w:val="0"/>
        <w:snapToGrid w:val="0"/>
        <w:spacing w:line="440" w:lineRule="exact"/>
        <w:contextualSpacing/>
        <w:rPr>
          <w:rFonts w:ascii="宋体" w:hAnsi="宋体" w:cs="宋体"/>
          <w:b/>
          <w:sz w:val="28"/>
          <w:szCs w:val="28"/>
        </w:rPr>
      </w:pPr>
    </w:p>
    <w:p w:rsidR="008D0F5D" w:rsidRDefault="008D0F5D">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69346F">
      <w:pPr>
        <w:spacing w:afterLines="100" w:after="319" w:line="360" w:lineRule="auto"/>
        <w:jc w:val="center"/>
        <w:rPr>
          <w:rFonts w:ascii="宋体" w:hAnsi="宋体"/>
          <w:b/>
          <w:bCs/>
          <w:szCs w:val="21"/>
        </w:rPr>
      </w:pPr>
    </w:p>
    <w:p w:rsidR="008D0F5D" w:rsidRDefault="00B621FD" w:rsidP="0069346F">
      <w:pPr>
        <w:spacing w:afterLines="100" w:after="319"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Default="00B621F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的法定代表人，现授权委托我单位的(姓名)为我公司代理人。代理人在项目招投标活动中所签署的一切文件和处理与之有关的一切事务，我均予以承认。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 w:rsidR="00E80D96" w:rsidRDefault="00E80D96">
      <w:pPr>
        <w:pStyle w:val="ac"/>
        <w:rPr>
          <w:rFonts w:ascii="宋体" w:hAnsi="宋体"/>
          <w:kern w:val="0"/>
          <w:sz w:val="36"/>
          <w:szCs w:val="36"/>
        </w:rPr>
      </w:pPr>
    </w:p>
    <w:p w:rsidR="008D0F5D" w:rsidRDefault="00B621FD">
      <w:pPr>
        <w:pStyle w:val="ac"/>
        <w:rPr>
          <w:rFonts w:ascii="宋体" w:hAnsi="宋体"/>
          <w:sz w:val="36"/>
          <w:szCs w:val="36"/>
        </w:rPr>
      </w:pPr>
      <w:r>
        <w:rPr>
          <w:rFonts w:ascii="宋体" w:hAnsi="宋体" w:hint="eastAsia"/>
          <w:kern w:val="0"/>
          <w:sz w:val="36"/>
          <w:szCs w:val="36"/>
        </w:rPr>
        <w:lastRenderedPageBreak/>
        <w:t>（</w:t>
      </w:r>
      <w:r w:rsidR="001B10AD">
        <w:rPr>
          <w:rFonts w:ascii="宋体" w:hAnsi="宋体" w:hint="eastAsia"/>
          <w:kern w:val="0"/>
          <w:sz w:val="36"/>
          <w:szCs w:val="36"/>
        </w:rPr>
        <w:t>六</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2F4530" w:rsidRPr="00C131D2">
        <w:rPr>
          <w:rFonts w:ascii="宋体" w:hAnsi="宋体" w:cs="宋体" w:hint="eastAsia"/>
          <w:sz w:val="24"/>
        </w:rPr>
        <w:t>扬州大学附属医院东区</w:t>
      </w:r>
      <w:proofErr w:type="gramStart"/>
      <w:r w:rsidR="002F4530" w:rsidRPr="00C131D2">
        <w:rPr>
          <w:rFonts w:ascii="宋体" w:hAnsi="宋体" w:cs="宋体" w:hint="eastAsia"/>
          <w:sz w:val="24"/>
        </w:rPr>
        <w:t>手麻科安装</w:t>
      </w:r>
      <w:proofErr w:type="gramEnd"/>
      <w:r w:rsidR="002F4530" w:rsidRPr="00C131D2">
        <w:rPr>
          <w:rFonts w:ascii="宋体" w:hAnsi="宋体" w:cs="宋体" w:hint="eastAsia"/>
          <w:sz w:val="24"/>
        </w:rPr>
        <w:t>监控项目</w:t>
      </w:r>
      <w:r w:rsidR="00E16953">
        <w:rPr>
          <w:rFonts w:ascii="宋体" w:hAnsi="宋体" w:hint="eastAsia"/>
          <w:sz w:val="24"/>
        </w:rPr>
        <w:t>询价邀请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adjustRightInd w:val="0"/>
        <w:snapToGrid w:val="0"/>
        <w:spacing w:line="440" w:lineRule="exact"/>
        <w:contextualSpacing/>
        <w:rPr>
          <w:rFonts w:ascii="宋体" w:hAnsi="宋体"/>
        </w:rPr>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lastRenderedPageBreak/>
        <w:t>（</w:t>
      </w:r>
      <w:r w:rsidR="001B10AD">
        <w:rPr>
          <w:rFonts w:ascii="宋体" w:hAnsi="宋体" w:hint="eastAsia"/>
          <w:b/>
          <w:sz w:val="36"/>
          <w:szCs w:val="36"/>
        </w:rPr>
        <w:t>七</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2F4530">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2F4530">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670A7" w:rsidRPr="000E2C22" w:rsidRDefault="002F4530" w:rsidP="000E2C22">
            <w:pPr>
              <w:pStyle w:val="a0"/>
              <w:adjustRightInd w:val="0"/>
              <w:snapToGrid w:val="0"/>
              <w:spacing w:line="440" w:lineRule="exact"/>
              <w:contextualSpacing/>
              <w:jc w:val="center"/>
              <w:rPr>
                <w:rFonts w:ascii="宋体" w:hAnsi="宋体"/>
                <w:b/>
                <w:kern w:val="2"/>
                <w:sz w:val="24"/>
                <w:szCs w:val="24"/>
              </w:rPr>
            </w:pPr>
            <w:r w:rsidRPr="00C131D2">
              <w:rPr>
                <w:rFonts w:ascii="宋体" w:hAnsi="宋体" w:cs="宋体" w:hint="eastAsia"/>
                <w:sz w:val="24"/>
              </w:rPr>
              <w:t>扬州大学附属医院东区</w:t>
            </w:r>
            <w:proofErr w:type="gramStart"/>
            <w:r w:rsidRPr="00C131D2">
              <w:rPr>
                <w:rFonts w:ascii="宋体" w:hAnsi="宋体" w:cs="宋体" w:hint="eastAsia"/>
                <w:sz w:val="24"/>
              </w:rPr>
              <w:t>手麻科安装</w:t>
            </w:r>
            <w:proofErr w:type="gramEnd"/>
            <w:r w:rsidRPr="00C131D2">
              <w:rPr>
                <w:rFonts w:ascii="宋体" w:hAnsi="宋体" w:cs="宋体" w:hint="eastAsia"/>
                <w:sz w:val="24"/>
              </w:rPr>
              <w:t>监控项目</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2F4530">
            <w:pPr>
              <w:pStyle w:val="af4"/>
              <w:spacing w:before="0" w:after="0" w:line="500" w:lineRule="exact"/>
              <w:ind w:firstLine="0"/>
              <w:rPr>
                <w:rFonts w:ascii="宋体" w:hAnsi="宋体"/>
                <w:kern w:val="2"/>
              </w:rPr>
            </w:pPr>
            <w:r>
              <w:rPr>
                <w:rFonts w:ascii="宋体" w:hAnsi="宋体"/>
              </w:rPr>
              <w:t>小写：                          （人民币）</w:t>
            </w:r>
          </w:p>
        </w:tc>
      </w:tr>
      <w:tr w:rsidR="000670A7" w:rsidTr="002F4530">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Pr="00E80D96" w:rsidRDefault="00E80D96" w:rsidP="00E80D96">
            <w:pPr>
              <w:pStyle w:val="a0"/>
              <w:adjustRightInd w:val="0"/>
              <w:snapToGrid w:val="0"/>
              <w:spacing w:line="440" w:lineRule="exact"/>
              <w:contextualSpacing/>
              <w:jc w:val="center"/>
              <w:rPr>
                <w:rFonts w:ascii="宋体" w:hAnsi="宋体"/>
                <w:kern w:val="2"/>
                <w:sz w:val="24"/>
                <w:szCs w:val="24"/>
              </w:rPr>
            </w:pPr>
            <w:r w:rsidRPr="00E80D96">
              <w:rPr>
                <w:rFonts w:ascii="宋体" w:hAnsi="宋体" w:hint="eastAsia"/>
                <w:kern w:val="2"/>
                <w:sz w:val="24"/>
                <w:szCs w:val="24"/>
              </w:rPr>
              <w:t>满足</w:t>
            </w:r>
            <w:r w:rsidRPr="00E80D96">
              <w:rPr>
                <w:rFonts w:ascii="宋体" w:hAnsi="宋体" w:hint="eastAsia"/>
                <w:kern w:val="2"/>
                <w:sz w:val="24"/>
                <w:szCs w:val="24"/>
              </w:rPr>
              <w:t>180</w:t>
            </w:r>
            <w:r w:rsidRPr="00E80D96">
              <w:rPr>
                <w:rFonts w:ascii="宋体" w:hAnsi="宋体" w:hint="eastAsia"/>
                <w:kern w:val="2"/>
                <w:sz w:val="24"/>
                <w:szCs w:val="24"/>
              </w:rPr>
              <w:t>天存储需求</w:t>
            </w: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2F4530">
        <w:rPr>
          <w:rFonts w:ascii="仿宋" w:eastAsia="仿宋" w:hAnsi="仿宋" w:cs="宋体" w:hint="eastAsia"/>
          <w:bCs/>
          <w:i/>
          <w:iCs/>
          <w:color w:val="FF0000"/>
          <w:sz w:val="32"/>
          <w:szCs w:val="32"/>
          <w:u w:val="single"/>
        </w:rPr>
        <w:t>1.42</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6F46CE">
        <w:rPr>
          <w:rFonts w:ascii="仿宋" w:eastAsia="仿宋" w:hAnsi="仿宋" w:hint="eastAsia"/>
          <w:color w:val="FF0000"/>
          <w:sz w:val="32"/>
          <w:szCs w:val="32"/>
        </w:rPr>
        <w:t>材料费、施工费、安装调试费、辅材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rsidP="002F4530">
      <w:pPr>
        <w:adjustRightInd w:val="0"/>
        <w:snapToGrid w:val="0"/>
        <w:spacing w:line="500" w:lineRule="exact"/>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0E2C22" w:rsidRDefault="00B621FD" w:rsidP="002F453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B9478E" w:rsidRDefault="00B9478E" w:rsidP="00B9478E">
      <w:pPr>
        <w:pStyle w:val="a0"/>
      </w:pPr>
    </w:p>
    <w:p w:rsidR="00B9478E" w:rsidRDefault="00B9478E" w:rsidP="00B9478E">
      <w:pPr>
        <w:pStyle w:val="3"/>
      </w:pPr>
    </w:p>
    <w:p w:rsidR="00B9478E" w:rsidRDefault="00B9478E" w:rsidP="00B9478E"/>
    <w:p w:rsidR="00B9478E" w:rsidRPr="00B9478E" w:rsidRDefault="00B9478E" w:rsidP="00B9478E">
      <w:pPr>
        <w:pStyle w:val="a0"/>
      </w:pPr>
    </w:p>
    <w:p w:rsidR="00963717" w:rsidRPr="00E20048" w:rsidRDefault="00963717" w:rsidP="00963717">
      <w:pPr>
        <w:rPr>
          <w:rFonts w:ascii="楷体_GB2312" w:eastAsia="楷体_GB2312"/>
          <w:b/>
          <w:bCs/>
          <w:sz w:val="30"/>
          <w:szCs w:val="30"/>
        </w:rPr>
      </w:pPr>
      <w:r w:rsidRPr="00E20048">
        <w:rPr>
          <w:rFonts w:ascii="楷体_GB2312" w:eastAsia="楷体_GB2312" w:hint="eastAsia"/>
          <w:b/>
          <w:bCs/>
          <w:sz w:val="30"/>
          <w:szCs w:val="30"/>
        </w:rPr>
        <w:lastRenderedPageBreak/>
        <w:t>分项报价表</w:t>
      </w:r>
    </w:p>
    <w:tbl>
      <w:tblPr>
        <w:tblW w:w="9252" w:type="dxa"/>
        <w:tblInd w:w="93" w:type="dxa"/>
        <w:tblLook w:val="04A0" w:firstRow="1" w:lastRow="0" w:firstColumn="1" w:lastColumn="0" w:noHBand="0" w:noVBand="1"/>
      </w:tblPr>
      <w:tblGrid>
        <w:gridCol w:w="897"/>
        <w:gridCol w:w="1302"/>
        <w:gridCol w:w="1976"/>
        <w:gridCol w:w="1485"/>
        <w:gridCol w:w="898"/>
        <w:gridCol w:w="898"/>
        <w:gridCol w:w="898"/>
        <w:gridCol w:w="898"/>
      </w:tblGrid>
      <w:tr w:rsidR="00963717" w:rsidRPr="000E2C22" w:rsidTr="00BD48E2">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r w:rsidR="00BD48E2">
              <w:rPr>
                <w:rFonts w:ascii="宋体" w:hAnsi="宋体" w:cs="宋体" w:hint="eastAsia"/>
                <w:color w:val="000000"/>
                <w:kern w:val="0"/>
                <w:sz w:val="22"/>
                <w:szCs w:val="22"/>
              </w:rPr>
              <w:t>型号</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963717" w:rsidRPr="000E2C22" w:rsidTr="00BD48E2">
        <w:trPr>
          <w:trHeight w:val="270"/>
        </w:trPr>
        <w:tc>
          <w:tcPr>
            <w:tcW w:w="925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3717" w:rsidRPr="000E2C22" w:rsidRDefault="00963717" w:rsidP="002F4530">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东区</w:t>
            </w:r>
            <w:proofErr w:type="gramStart"/>
            <w:r w:rsidR="00B9478E">
              <w:rPr>
                <w:rFonts w:ascii="宋体" w:hAnsi="宋体" w:cs="宋体" w:hint="eastAsia"/>
                <w:b/>
                <w:bCs/>
                <w:color w:val="000000"/>
                <w:kern w:val="0"/>
                <w:sz w:val="22"/>
                <w:szCs w:val="22"/>
              </w:rPr>
              <w:t>手麻科</w:t>
            </w:r>
            <w:proofErr w:type="gramEnd"/>
          </w:p>
        </w:tc>
      </w:tr>
      <w:tr w:rsidR="00963717" w:rsidRPr="000E2C22" w:rsidTr="00BD48E2">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硬盘录像机</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r w:rsidR="00BD48E2">
              <w:rPr>
                <w:rFonts w:ascii="宋体" w:hAnsi="宋体" w:cs="宋体" w:hint="eastAsia"/>
                <w:color w:val="000000"/>
                <w:kern w:val="0"/>
                <w:sz w:val="22"/>
                <w:szCs w:val="22"/>
              </w:rPr>
              <w:t>DS-8816N-R8</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16路8盘位</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监控硬盘</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r w:rsidR="00BD48E2">
              <w:rPr>
                <w:rFonts w:ascii="宋体" w:hAnsi="宋体" w:cs="宋体" w:hint="eastAsia"/>
                <w:color w:val="000000"/>
                <w:kern w:val="0"/>
                <w:sz w:val="22"/>
                <w:szCs w:val="22"/>
              </w:rPr>
              <w:t>HDD\ST6000HKS001</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6T</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块</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POE交换机</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r w:rsidR="00BD48E2">
              <w:rPr>
                <w:rFonts w:ascii="宋体" w:hAnsi="宋体" w:cs="宋体" w:hint="eastAsia"/>
                <w:color w:val="000000"/>
                <w:kern w:val="0"/>
                <w:sz w:val="22"/>
                <w:szCs w:val="22"/>
              </w:rPr>
              <w:t>DS-3E0526SP-E</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24路</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2F4530"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数字吸顶摄像机</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海康威视</w:t>
            </w:r>
            <w:proofErr w:type="gramEnd"/>
            <w:r w:rsidR="00BD48E2">
              <w:rPr>
                <w:rFonts w:ascii="宋体" w:hAnsi="宋体" w:cs="宋体" w:hint="eastAsia"/>
                <w:color w:val="000000"/>
                <w:kern w:val="0"/>
                <w:sz w:val="22"/>
                <w:szCs w:val="22"/>
              </w:rPr>
              <w:t>DS-2CD3347WDV3-L</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400</w:t>
            </w:r>
            <w:proofErr w:type="gramStart"/>
            <w:r>
              <w:rPr>
                <w:rFonts w:ascii="宋体" w:hAnsi="宋体" w:cs="宋体" w:hint="eastAsia"/>
                <w:color w:val="000000"/>
                <w:kern w:val="0"/>
                <w:sz w:val="22"/>
                <w:szCs w:val="22"/>
              </w:rPr>
              <w:t>万像</w:t>
            </w:r>
            <w:proofErr w:type="gramEnd"/>
            <w:r>
              <w:rPr>
                <w:rFonts w:ascii="宋体" w:hAnsi="宋体" w:cs="宋体" w:hint="eastAsia"/>
                <w:color w:val="000000"/>
                <w:kern w:val="0"/>
                <w:sz w:val="22"/>
                <w:szCs w:val="22"/>
              </w:rPr>
              <w:t>素</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网线</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天诚</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CAT6</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360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135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BD48E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辅材</w:t>
            </w:r>
            <w:r w:rsidR="00B9478E">
              <w:rPr>
                <w:rFonts w:ascii="宋体" w:hAnsi="宋体" w:cs="宋体" w:hint="eastAsia"/>
                <w:color w:val="000000"/>
                <w:kern w:val="0"/>
                <w:sz w:val="22"/>
                <w:szCs w:val="22"/>
              </w:rPr>
              <w:t>、安装调试费</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含电源转接头、水晶头、束接、扎带等</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BD48E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合计</w:t>
            </w:r>
          </w:p>
        </w:tc>
        <w:tc>
          <w:tcPr>
            <w:tcW w:w="5257" w:type="dxa"/>
            <w:gridSpan w:val="4"/>
            <w:tcBorders>
              <w:top w:val="single" w:sz="4" w:space="0" w:color="auto"/>
              <w:left w:val="nil"/>
              <w:bottom w:val="single" w:sz="4" w:space="0" w:color="auto"/>
              <w:right w:val="nil"/>
            </w:tcBorders>
            <w:shd w:val="clear" w:color="auto" w:fill="auto"/>
            <w:noWrap/>
            <w:vAlign w:val="center"/>
            <w:hideMark/>
          </w:tcPr>
          <w:p w:rsidR="00963717" w:rsidRPr="000E2C22" w:rsidRDefault="00963717" w:rsidP="002F4530">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lef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bl>
    <w:p w:rsidR="00963717" w:rsidRPr="00BD48E2" w:rsidRDefault="00BD48E2" w:rsidP="00BD48E2">
      <w:pPr>
        <w:widowControl/>
        <w:jc w:val="left"/>
        <w:rPr>
          <w:rFonts w:ascii="宋体" w:hAnsi="宋体" w:cs="宋体"/>
          <w:color w:val="000000"/>
          <w:kern w:val="0"/>
          <w:sz w:val="22"/>
          <w:szCs w:val="22"/>
        </w:rPr>
      </w:pPr>
      <w:r w:rsidRPr="00BD48E2">
        <w:rPr>
          <w:rFonts w:ascii="宋体" w:hAnsi="宋体" w:cs="宋体" w:hint="eastAsia"/>
          <w:color w:val="000000"/>
          <w:kern w:val="0"/>
          <w:sz w:val="22"/>
          <w:szCs w:val="22"/>
        </w:rPr>
        <w:t>所报型号不得低于推荐型号</w:t>
      </w:r>
    </w:p>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Pr>
        <w:pStyle w:val="a0"/>
      </w:pPr>
    </w:p>
    <w:p w:rsidR="00963717" w:rsidRPr="00963717" w:rsidRDefault="00963717" w:rsidP="00963717">
      <w:pPr>
        <w:pStyle w:val="3"/>
      </w:pPr>
    </w:p>
    <w:p w:rsidR="0069346F" w:rsidRPr="00632DBF" w:rsidRDefault="0069346F" w:rsidP="0069346F">
      <w:pPr>
        <w:adjustRightInd w:val="0"/>
        <w:snapToGrid w:val="0"/>
        <w:spacing w:line="440" w:lineRule="exact"/>
        <w:ind w:firstLine="200"/>
        <w:contextualSpacing/>
        <w:jc w:val="center"/>
        <w:rPr>
          <w:rFonts w:ascii="宋体" w:hAnsi="宋体"/>
          <w:b/>
          <w:bCs/>
          <w:sz w:val="32"/>
          <w:szCs w:val="32"/>
        </w:rPr>
      </w:pPr>
      <w:r w:rsidRPr="00632DBF">
        <w:rPr>
          <w:rFonts w:ascii="宋体" w:hAnsi="宋体" w:hint="eastAsia"/>
          <w:b/>
          <w:bCs/>
          <w:sz w:val="32"/>
          <w:szCs w:val="32"/>
        </w:rPr>
        <w:lastRenderedPageBreak/>
        <w:t>合   同</w:t>
      </w:r>
    </w:p>
    <w:p w:rsidR="006F46CE" w:rsidRDefault="0069346F" w:rsidP="0069346F">
      <w:pPr>
        <w:adjustRightInd w:val="0"/>
        <w:snapToGrid w:val="0"/>
        <w:spacing w:line="420" w:lineRule="exact"/>
        <w:ind w:firstLine="200"/>
        <w:contextualSpacing/>
        <w:rPr>
          <w:rFonts w:ascii="宋体" w:hAnsi="宋体" w:cs="宋体"/>
          <w:sz w:val="24"/>
        </w:rPr>
      </w:pPr>
      <w:r w:rsidRPr="006F46CE">
        <w:rPr>
          <w:rFonts w:ascii="宋体" w:hAnsi="宋体" w:cs="宋体" w:hint="eastAsia"/>
          <w:sz w:val="24"/>
        </w:rPr>
        <w:t>合同编号：</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签署本合同</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第一条 合同项目</w:t>
      </w:r>
    </w:p>
    <w:p w:rsidR="0069346F" w:rsidRPr="00B9478E" w:rsidRDefault="0069346F" w:rsidP="0069346F">
      <w:pPr>
        <w:adjustRightInd w:val="0"/>
        <w:snapToGrid w:val="0"/>
        <w:spacing w:line="420" w:lineRule="exact"/>
        <w:ind w:firstLineChars="200" w:firstLine="480"/>
        <w:contextualSpacing/>
        <w:jc w:val="left"/>
        <w:rPr>
          <w:rFonts w:ascii="宋体" w:hAnsi="宋体" w:cs="宋体"/>
          <w:sz w:val="24"/>
          <w:u w:val="single"/>
        </w:rPr>
      </w:pPr>
      <w:r w:rsidRPr="00632DBF">
        <w:rPr>
          <w:rFonts w:ascii="宋体" w:hAnsi="宋体" w:hint="eastAsia"/>
          <w:sz w:val="24"/>
        </w:rPr>
        <w:t>1、项目名称：</w:t>
      </w:r>
      <w:r w:rsidR="00B9478E" w:rsidRPr="00B9478E">
        <w:rPr>
          <w:rFonts w:ascii="宋体" w:hAnsi="宋体" w:cs="宋体" w:hint="eastAsia"/>
          <w:sz w:val="24"/>
          <w:u w:val="single"/>
        </w:rPr>
        <w:t>扬州大学附属医院东区</w:t>
      </w:r>
      <w:proofErr w:type="gramStart"/>
      <w:r w:rsidR="00B9478E" w:rsidRPr="00B9478E">
        <w:rPr>
          <w:rFonts w:ascii="宋体" w:hAnsi="宋体" w:cs="宋体" w:hint="eastAsia"/>
          <w:sz w:val="24"/>
          <w:u w:val="single"/>
        </w:rPr>
        <w:t>手麻科安装</w:t>
      </w:r>
      <w:proofErr w:type="gramEnd"/>
      <w:r w:rsidR="00B9478E" w:rsidRPr="00B9478E">
        <w:rPr>
          <w:rFonts w:ascii="宋体" w:hAnsi="宋体" w:cs="宋体" w:hint="eastAsia"/>
          <w:sz w:val="24"/>
          <w:u w:val="single"/>
        </w:rPr>
        <w:t>监控项目</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第二条  合同金额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1、本合同总价：人民币(大写)：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2、以上合同总价为乙方将所供商品交付甲方使用前所产生的一切费用，包括但不限于运输费、装卸费、保险费、材料费、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w:t>
      </w:r>
      <w:proofErr w:type="gramStart"/>
      <w:r w:rsidRPr="00632DBF">
        <w:rPr>
          <w:rFonts w:ascii="宋体" w:hAnsi="宋体" w:cs="宋体" w:hint="eastAsia"/>
          <w:sz w:val="24"/>
        </w:rPr>
        <w:t>规</w:t>
      </w:r>
      <w:proofErr w:type="gramEnd"/>
      <w:r w:rsidRPr="00632DBF">
        <w:rPr>
          <w:rFonts w:ascii="宋体" w:hAnsi="宋体" w:cs="宋体" w:hint="eastAsia"/>
          <w:sz w:val="24"/>
        </w:rPr>
        <w:t>费等直至完全交付甲方使用的所有费用、保修期</w:t>
      </w:r>
      <w:proofErr w:type="gramStart"/>
      <w:r w:rsidRPr="00632DBF">
        <w:rPr>
          <w:rFonts w:ascii="宋体" w:hAnsi="宋体" w:cs="宋体" w:hint="eastAsia"/>
          <w:sz w:val="24"/>
        </w:rPr>
        <w:t>内费用</w:t>
      </w:r>
      <w:proofErr w:type="gramEnd"/>
      <w:r w:rsidRPr="00632DBF">
        <w:rPr>
          <w:rFonts w:ascii="宋体" w:hAnsi="宋体" w:cs="宋体" w:hint="eastAsia"/>
          <w:sz w:val="24"/>
        </w:rPr>
        <w:t>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第三条  货款支付</w:t>
      </w:r>
    </w:p>
    <w:p w:rsidR="0069346F" w:rsidRPr="00632DBF" w:rsidRDefault="0069346F" w:rsidP="0069346F">
      <w:pPr>
        <w:autoSpaceDE w:val="0"/>
        <w:autoSpaceDN w:val="0"/>
        <w:adjustRightInd w:val="0"/>
        <w:snapToGrid w:val="0"/>
        <w:spacing w:line="420" w:lineRule="exact"/>
        <w:ind w:firstLineChars="200" w:firstLine="480"/>
        <w:contextualSpacing/>
        <w:rPr>
          <w:rFonts w:ascii="宋体" w:hAnsi="宋体" w:cs="宋体"/>
          <w:sz w:val="22"/>
        </w:rPr>
      </w:pPr>
      <w:r w:rsidRPr="00632DBF">
        <w:rPr>
          <w:rFonts w:ascii="宋体" w:hAnsi="宋体" w:cs="宋体" w:hint="eastAsia"/>
          <w:sz w:val="24"/>
        </w:rPr>
        <w:t>1、本合同款项由甲方支付，</w:t>
      </w:r>
      <w:r w:rsidRPr="00632DBF">
        <w:rPr>
          <w:rFonts w:ascii="宋体" w:hAnsi="宋体" w:hint="eastAsia"/>
          <w:sz w:val="24"/>
        </w:rPr>
        <w:t>付款前乙方向甲方开具发票。</w:t>
      </w:r>
      <w:r w:rsidRPr="00632DBF">
        <w:rPr>
          <w:rFonts w:ascii="宋体" w:hAnsi="宋体" w:cs="宋体" w:hint="eastAsia"/>
          <w:sz w:val="24"/>
          <w:szCs w:val="28"/>
        </w:rPr>
        <w:t>因乙方开票不及时或开票不符合规定，甲方有权拒付，由此造成的责任和损失由乙方承担。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2、付款方式：</w:t>
      </w:r>
      <w:r w:rsidR="006F46CE">
        <w:rPr>
          <w:rFonts w:ascii="宋体" w:hAnsi="宋体" w:cs="宋体" w:hint="eastAsia"/>
          <w:sz w:val="24"/>
        </w:rPr>
        <w:t>工程</w:t>
      </w:r>
      <w:r w:rsidRPr="00632DBF">
        <w:rPr>
          <w:rFonts w:ascii="宋体" w:hAnsi="宋体" w:cs="宋体" w:hint="eastAsia"/>
          <w:sz w:val="24"/>
        </w:rPr>
        <w:t>验收合格一个月内，乙方凭甲方的验收单及开具的正规增值税发票等材料向甲方办理付款手续，甲方</w:t>
      </w:r>
      <w:proofErr w:type="gramStart"/>
      <w:r w:rsidRPr="00632DBF">
        <w:rPr>
          <w:rFonts w:ascii="宋体" w:hAnsi="宋体" w:cs="宋体" w:hint="eastAsia"/>
          <w:sz w:val="24"/>
        </w:rPr>
        <w:t>凭手续</w:t>
      </w:r>
      <w:proofErr w:type="gramEnd"/>
      <w:r w:rsidRPr="00632DBF">
        <w:rPr>
          <w:rFonts w:ascii="宋体" w:hAnsi="宋体" w:cs="宋体" w:hint="eastAsia"/>
          <w:sz w:val="24"/>
        </w:rPr>
        <w:t>齐全的票据向乙方支付百分之九十的货款，余款作为质量保证金，待保修期</w:t>
      </w:r>
      <w:r w:rsidRPr="00632DBF">
        <w:rPr>
          <w:rFonts w:ascii="宋体" w:hAnsi="宋体" w:cs="宋体" w:hint="eastAsia"/>
          <w:kern w:val="0"/>
          <w:sz w:val="24"/>
        </w:rPr>
        <w:t>满后无质量问题且无违约行为予以支付。</w:t>
      </w:r>
      <w:r w:rsidRPr="00632DBF">
        <w:rPr>
          <w:rFonts w:ascii="宋体" w:hAnsi="宋体" w:cs="宋体" w:hint="eastAsia"/>
          <w:sz w:val="24"/>
        </w:rPr>
        <w:t>（以上均不计息）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第五条  履约保证金</w:t>
      </w:r>
    </w:p>
    <w:p w:rsidR="0069346F" w:rsidRPr="00632DBF" w:rsidRDefault="0069346F" w:rsidP="0069346F">
      <w:pPr>
        <w:pStyle w:val="ad"/>
        <w:kinsoku w:val="0"/>
        <w:adjustRightInd w:val="0"/>
        <w:snapToGrid w:val="0"/>
        <w:spacing w:before="0" w:beforeAutospacing="0" w:after="0" w:afterAutospacing="0" w:line="420" w:lineRule="exact"/>
        <w:ind w:firstLineChars="200" w:firstLine="480"/>
        <w:contextualSpacing/>
        <w:rPr>
          <w:bCs/>
        </w:rPr>
      </w:pPr>
      <w:r w:rsidRPr="00632DBF">
        <w:lastRenderedPageBreak/>
        <w:t>1</w:t>
      </w:r>
      <w:r w:rsidRPr="00632DBF">
        <w:rPr>
          <w:rFonts w:hint="eastAsia"/>
        </w:rPr>
        <w:t>、</w:t>
      </w:r>
      <w:r w:rsidRPr="00632DBF">
        <w:t>合同签订前，</w:t>
      </w:r>
      <w:r w:rsidRPr="00632DBF">
        <w:rPr>
          <w:bCs/>
        </w:rPr>
        <w:t>乙方</w:t>
      </w:r>
      <w:r w:rsidRPr="00632DBF">
        <w:rPr>
          <w:rFonts w:hint="eastAsia"/>
          <w:bCs/>
        </w:rPr>
        <w:t>须向甲方缴纳</w:t>
      </w:r>
      <w:r w:rsidR="00EF7E8D">
        <w:rPr>
          <w:rFonts w:hint="eastAsia"/>
          <w:bCs/>
        </w:rPr>
        <w:t>合同额的10%，</w:t>
      </w:r>
      <w:r w:rsidRPr="00632DBF">
        <w:rPr>
          <w:bCs/>
        </w:rPr>
        <w:t>人民币</w:t>
      </w:r>
      <w:r w:rsidRPr="00632DBF">
        <w:rPr>
          <w:rFonts w:hint="eastAsia"/>
          <w:bCs/>
        </w:rPr>
        <w:t>（大写）</w:t>
      </w:r>
      <w:r w:rsidRPr="00632DBF">
        <w:rPr>
          <w:rFonts w:hint="eastAsia"/>
          <w:b/>
          <w:u w:val="single"/>
        </w:rPr>
        <w:t xml:space="preserve">  </w:t>
      </w:r>
      <w:r w:rsidRPr="006F46CE">
        <w:rPr>
          <w:rFonts w:hint="eastAsia"/>
          <w:b/>
          <w:u w:val="single"/>
        </w:rPr>
        <w:t xml:space="preserve"> </w:t>
      </w:r>
      <w:r w:rsidR="006F46CE" w:rsidRPr="006F46CE">
        <w:rPr>
          <w:rFonts w:hint="eastAsia"/>
          <w:b/>
          <w:u w:val="single"/>
        </w:rPr>
        <w:t xml:space="preserve">   </w:t>
      </w:r>
      <w:r w:rsidRPr="006F46CE">
        <w:rPr>
          <w:rFonts w:hint="eastAsia"/>
          <w:b/>
          <w:u w:val="single"/>
        </w:rPr>
        <w:t xml:space="preserve">    </w:t>
      </w:r>
      <w:r w:rsidRPr="006F46CE">
        <w:rPr>
          <w:rFonts w:hint="eastAsia"/>
          <w:bCs/>
        </w:rPr>
        <w:t>，</w:t>
      </w:r>
      <w:r w:rsidRPr="006F46CE">
        <w:rPr>
          <w:rFonts w:hint="eastAsia"/>
        </w:rPr>
        <w:t>￥：</w:t>
      </w:r>
      <w:r w:rsidRPr="006F46CE">
        <w:rPr>
          <w:rFonts w:hint="eastAsia"/>
          <w:b/>
          <w:bCs/>
          <w:u w:val="single"/>
        </w:rPr>
        <w:t xml:space="preserve"> </w:t>
      </w:r>
      <w:r w:rsidR="006F46CE" w:rsidRPr="006F46CE">
        <w:rPr>
          <w:rFonts w:hint="eastAsia"/>
          <w:b/>
          <w:bCs/>
          <w:u w:val="single"/>
        </w:rPr>
        <w:t xml:space="preserve">     </w:t>
      </w:r>
      <w:r w:rsidRPr="006F46CE">
        <w:rPr>
          <w:rFonts w:hint="eastAsia"/>
          <w:b/>
          <w:bCs/>
          <w:u w:val="single"/>
        </w:rPr>
        <w:t xml:space="preserve"> </w:t>
      </w:r>
      <w:r w:rsidRPr="00632DBF">
        <w:rPr>
          <w:bCs/>
        </w:rPr>
        <w:t>元作为本合同的履约保证金。</w:t>
      </w:r>
      <w:r w:rsidRPr="00632DBF">
        <w:rPr>
          <w:rFonts w:hint="eastAsia"/>
          <w:bCs/>
        </w:rPr>
        <w:t>如果乙方未及时提交履约保证金，将被视为放弃中标资格，由此给甲方造成的损失，应予以赔偿。</w:t>
      </w:r>
    </w:p>
    <w:p w:rsidR="0069346F" w:rsidRPr="00632DBF" w:rsidRDefault="0069346F" w:rsidP="0069346F">
      <w:pPr>
        <w:kinsoku w:val="0"/>
        <w:autoSpaceDE w:val="0"/>
        <w:autoSpaceDN w:val="0"/>
        <w:adjustRightInd w:val="0"/>
        <w:snapToGrid w:val="0"/>
        <w:spacing w:line="420" w:lineRule="exact"/>
        <w:ind w:firstLine="480"/>
        <w:contextualSpacing/>
        <w:rPr>
          <w:rFonts w:ascii="宋体" w:hAnsi="宋体" w:cs="宋体"/>
          <w:sz w:val="24"/>
        </w:rPr>
      </w:pPr>
      <w:r w:rsidRPr="00632DBF">
        <w:rPr>
          <w:rFonts w:ascii="宋体" w:hAnsi="宋体" w:cs="宋体"/>
          <w:sz w:val="24"/>
        </w:rPr>
        <w:t>2</w:t>
      </w:r>
      <w:r w:rsidRPr="00632DBF">
        <w:rPr>
          <w:rFonts w:ascii="宋体" w:hAnsi="宋体" w:cs="宋体" w:hint="eastAsia"/>
          <w:sz w:val="24"/>
        </w:rPr>
        <w:t>、</w:t>
      </w:r>
      <w:r w:rsidRPr="00632DBF">
        <w:rPr>
          <w:rFonts w:ascii="宋体" w:hAnsi="宋体" w:hint="eastAsia"/>
          <w:sz w:val="24"/>
        </w:rPr>
        <w:t>履约保证金自</w:t>
      </w:r>
      <w:r w:rsidRPr="00632DBF">
        <w:rPr>
          <w:rFonts w:ascii="宋体" w:hAnsi="宋体" w:cs="宋体" w:hint="eastAsia"/>
          <w:sz w:val="24"/>
        </w:rPr>
        <w:t>本项目竣工验收合格后</w:t>
      </w:r>
      <w:r w:rsidRPr="00632DBF">
        <w:rPr>
          <w:rFonts w:ascii="宋体" w:hAnsi="宋体" w:hint="eastAsia"/>
          <w:sz w:val="24"/>
        </w:rPr>
        <w:t>且无违约行为由甲方退还给乙方，履约保证金不计利息。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t>1、本合同禁止转包，本合同范围的服务，应由乙方直接提供的，不得转让他人提供。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2、经甲方同意，乙方可以依法采取分包方式履行合同，但是分包方式履行的，乙方应就采购项目向甲方负全责。</w:t>
      </w:r>
    </w:p>
    <w:p w:rsidR="0069346F" w:rsidRPr="00632DBF" w:rsidRDefault="0069346F" w:rsidP="0069346F">
      <w:pPr>
        <w:adjustRightInd w:val="0"/>
        <w:snapToGrid w:val="0"/>
        <w:spacing w:line="420" w:lineRule="exact"/>
        <w:ind w:firstLineChars="200" w:firstLine="480"/>
        <w:rPr>
          <w:rFonts w:ascii="宋体" w:hAnsi="宋体" w:cs="宋体"/>
          <w:bCs/>
          <w:sz w:val="24"/>
        </w:rPr>
      </w:pPr>
      <w:r w:rsidRPr="00632DBF">
        <w:rPr>
          <w:rFonts w:ascii="宋体" w:hAnsi="宋体" w:cs="宋体" w:hint="eastAsia"/>
          <w:bCs/>
          <w:sz w:val="24"/>
        </w:rPr>
        <w:t xml:space="preserve">第七条  </w:t>
      </w:r>
      <w:r w:rsidRPr="00632DBF">
        <w:rPr>
          <w:rFonts w:ascii="宋体" w:hAnsi="宋体" w:cs="宋体" w:hint="eastAsia"/>
          <w:sz w:val="24"/>
        </w:rPr>
        <w:t>保修期</w:t>
      </w:r>
    </w:p>
    <w:p w:rsidR="0069346F" w:rsidRPr="00632DBF" w:rsidRDefault="0069346F" w:rsidP="0069346F">
      <w:pPr>
        <w:widowControl/>
        <w:spacing w:line="440" w:lineRule="exact"/>
        <w:ind w:firstLineChars="200" w:firstLine="480"/>
        <w:jc w:val="left"/>
        <w:rPr>
          <w:rFonts w:ascii="宋体" w:hAnsi="宋体" w:cs="宋体"/>
          <w:kern w:val="0"/>
          <w:sz w:val="24"/>
        </w:rPr>
      </w:pPr>
      <w:r w:rsidRPr="00632DBF">
        <w:rPr>
          <w:rFonts w:ascii="宋体" w:hAnsi="宋体" w:cs="宋体" w:hint="eastAsia"/>
          <w:sz w:val="24"/>
        </w:rPr>
        <w:t>保修期</w:t>
      </w:r>
      <w:r w:rsidRPr="00632DBF">
        <w:rPr>
          <w:rFonts w:ascii="宋体" w:hAnsi="宋体" w:cs="宋体" w:hint="eastAsia"/>
          <w:sz w:val="24"/>
          <w:u w:val="single"/>
        </w:rPr>
        <w:t xml:space="preserve"> </w:t>
      </w:r>
      <w:r w:rsidR="006F46CE">
        <w:rPr>
          <w:rFonts w:ascii="宋体" w:hAnsi="宋体" w:cs="宋体" w:hint="eastAsia"/>
          <w:b/>
          <w:sz w:val="24"/>
          <w:u w:val="single"/>
        </w:rPr>
        <w:t xml:space="preserve"> 2 </w:t>
      </w:r>
      <w:r>
        <w:rPr>
          <w:rFonts w:ascii="宋体" w:hAnsi="宋体" w:cs="宋体"/>
          <w:b/>
          <w:sz w:val="24"/>
          <w:u w:val="single"/>
        </w:rPr>
        <w:t xml:space="preserve"> </w:t>
      </w:r>
      <w:r w:rsidRPr="00632DBF">
        <w:rPr>
          <w:rFonts w:ascii="宋体" w:hAnsi="宋体" w:cs="宋体" w:hint="eastAsia"/>
          <w:sz w:val="24"/>
        </w:rPr>
        <w:t>年，保修期自甲方验收合格之日起计算。保修期</w:t>
      </w:r>
      <w:r w:rsidRPr="00632DBF">
        <w:rPr>
          <w:rFonts w:ascii="宋体" w:hAnsi="宋体" w:cs="宋体" w:hint="eastAsia"/>
          <w:kern w:val="0"/>
          <w:sz w:val="24"/>
        </w:rPr>
        <w:t>内，乙方负责对其提供的商品实行免费维修。若同一质量问题经两次维修仍无法修复的，乙方负责包换。</w:t>
      </w:r>
      <w:r w:rsidRPr="00632DBF">
        <w:rPr>
          <w:rFonts w:ascii="宋体" w:hAnsi="宋体" w:cs="宋体" w:hint="eastAsia"/>
          <w:sz w:val="24"/>
        </w:rPr>
        <w:t>保修期</w:t>
      </w:r>
      <w:r w:rsidRPr="00632DBF">
        <w:rPr>
          <w:rFonts w:ascii="宋体" w:hAnsi="宋体" w:cs="宋体" w:hint="eastAsia"/>
          <w:kern w:val="0"/>
          <w:sz w:val="24"/>
        </w:rPr>
        <w:t>后，</w:t>
      </w:r>
      <w:proofErr w:type="gramStart"/>
      <w:r w:rsidRPr="00632DBF">
        <w:rPr>
          <w:rFonts w:ascii="宋体" w:hAnsi="宋体" w:cs="宋体" w:hint="eastAsia"/>
          <w:kern w:val="0"/>
          <w:sz w:val="24"/>
        </w:rPr>
        <w:t>乙方仍</w:t>
      </w:r>
      <w:proofErr w:type="gramEnd"/>
      <w:r w:rsidRPr="00632DBF">
        <w:rPr>
          <w:rFonts w:ascii="宋体" w:hAnsi="宋体" w:cs="宋体" w:hint="eastAsia"/>
          <w:kern w:val="0"/>
          <w:sz w:val="24"/>
        </w:rPr>
        <w:t>提供维修服务，收取成本费（免收人工费，差旅费）。</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第八条  交货时间和地点</w:t>
      </w:r>
    </w:p>
    <w:p w:rsidR="0069346F" w:rsidRPr="00632DBF" w:rsidRDefault="0069346F" w:rsidP="0069346F">
      <w:pPr>
        <w:adjustRightInd w:val="0"/>
        <w:snapToGrid w:val="0"/>
        <w:spacing w:line="420" w:lineRule="exact"/>
        <w:ind w:firstLineChars="200" w:firstLine="480"/>
        <w:contextualSpacing/>
        <w:rPr>
          <w:rFonts w:ascii="宋体" w:hAnsi="宋体" w:cs="宋体"/>
          <w:kern w:val="0"/>
          <w:sz w:val="24"/>
        </w:rPr>
      </w:pPr>
      <w:r w:rsidRPr="00632DBF">
        <w:rPr>
          <w:rFonts w:ascii="宋体" w:hAnsi="宋体" w:cs="宋体" w:hint="eastAsia"/>
          <w:kern w:val="0"/>
          <w:sz w:val="24"/>
        </w:rPr>
        <w:t>1、乙方在合同签订后</w:t>
      </w:r>
      <w:r w:rsidRPr="003E1719">
        <w:rPr>
          <w:rFonts w:ascii="宋体" w:hAnsi="宋体" w:cs="宋体" w:hint="eastAsia"/>
          <w:kern w:val="0"/>
          <w:sz w:val="24"/>
          <w:u w:val="single"/>
        </w:rPr>
        <w:t xml:space="preserve"> </w:t>
      </w:r>
      <w:r w:rsidR="00BD48E2">
        <w:rPr>
          <w:rFonts w:ascii="宋体" w:hAnsi="宋体" w:cs="宋体"/>
          <w:b/>
          <w:kern w:val="0"/>
          <w:sz w:val="24"/>
          <w:u w:val="single"/>
        </w:rPr>
        <w:t>7</w:t>
      </w:r>
      <w:r w:rsidRPr="00632DBF">
        <w:rPr>
          <w:rFonts w:ascii="宋体" w:hAnsi="宋体" w:cs="宋体" w:hint="eastAsia"/>
          <w:kern w:val="0"/>
          <w:sz w:val="24"/>
        </w:rPr>
        <w:t>天内，按照合同约定将所供商品安全运至</w:t>
      </w:r>
      <w:r w:rsidRPr="00632DBF">
        <w:rPr>
          <w:rFonts w:ascii="宋体" w:hAnsi="宋体" w:cs="宋体" w:hint="eastAsia"/>
          <w:b/>
          <w:bCs/>
          <w:kern w:val="0"/>
          <w:sz w:val="24"/>
          <w:u w:val="single"/>
        </w:rPr>
        <w:t>扬州大学附属医院甲方指定地点</w:t>
      </w:r>
      <w:r w:rsidRPr="00632DBF">
        <w:rPr>
          <w:rFonts w:ascii="宋体" w:hAnsi="宋体" w:cs="宋体" w:hint="eastAsia"/>
          <w:kern w:val="0"/>
          <w:sz w:val="24"/>
        </w:rPr>
        <w:t>，并负责安装调试完毕后交甲方验收所供商品。</w:t>
      </w:r>
    </w:p>
    <w:p w:rsidR="0069346F" w:rsidRPr="00632DBF" w:rsidRDefault="0069346F" w:rsidP="0069346F">
      <w:pPr>
        <w:pStyle w:val="2"/>
        <w:numPr>
          <w:ilvl w:val="0"/>
          <w:numId w:val="0"/>
        </w:numPr>
        <w:spacing w:line="420" w:lineRule="exact"/>
        <w:ind w:firstLineChars="200" w:firstLine="480"/>
        <w:rPr>
          <w:rFonts w:ascii="宋体" w:hAnsi="宋体"/>
          <w:sz w:val="24"/>
        </w:rPr>
      </w:pPr>
      <w:r w:rsidRPr="00632DBF">
        <w:rPr>
          <w:rFonts w:ascii="宋体" w:hAnsi="宋体" w:hint="eastAsia"/>
          <w:sz w:val="24"/>
        </w:rPr>
        <w:t>2、</w:t>
      </w:r>
      <w:r w:rsidRPr="00632DBF">
        <w:rPr>
          <w:rFonts w:ascii="宋体" w:hAnsi="宋体" w:cs="宋体" w:hint="eastAsia"/>
          <w:kern w:val="0"/>
          <w:sz w:val="24"/>
        </w:rPr>
        <w:t>在所供商品交付使用时，乙方必须向甲方提供产品说明书、质量保证书、保修卡等必须具备的相关资料和必备的附件。</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第九条  税费</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sz w:val="24"/>
        </w:rPr>
        <w:t>本合同执行中相关的一切税费均由乙方承担。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第十条  包装及运输</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1、乙方应在商品发运前对其进行满足运输距离、防潮、防震、防锈和防破损装卸等要求包装，以保证商品安全运达甲方指定地点。</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69346F" w:rsidRPr="00632DBF" w:rsidRDefault="0069346F" w:rsidP="0069346F">
      <w:pPr>
        <w:adjustRightInd w:val="0"/>
        <w:snapToGrid w:val="0"/>
        <w:spacing w:line="420" w:lineRule="exact"/>
        <w:ind w:firstLine="420"/>
        <w:contextualSpacing/>
        <w:rPr>
          <w:rFonts w:ascii="宋体" w:hAnsi="宋体" w:cs="宋体"/>
          <w:bCs/>
          <w:sz w:val="24"/>
        </w:rPr>
      </w:pPr>
      <w:r w:rsidRPr="00632DBF">
        <w:rPr>
          <w:rFonts w:ascii="宋体" w:hAnsi="宋体" w:cs="宋体" w:hint="eastAsia"/>
          <w:bCs/>
          <w:sz w:val="24"/>
        </w:rPr>
        <w:t>第十一条  交付和验收</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1、乙方应当在合同约定时间内将商品交付甲方使用，在发货前，乙方应对产品作全面检查和对验收文件进行整理，并列出清单，作为甲方收货验收和使</w:t>
      </w:r>
      <w:r w:rsidRPr="00632DBF">
        <w:rPr>
          <w:rFonts w:ascii="宋体" w:hAnsi="宋体" w:cs="宋体" w:hint="eastAsia"/>
          <w:sz w:val="24"/>
        </w:rPr>
        <w:lastRenderedPageBreak/>
        <w:t>用的技术条件依据。</w:t>
      </w:r>
    </w:p>
    <w:p w:rsidR="0069346F" w:rsidRPr="00632DBF" w:rsidRDefault="0069346F" w:rsidP="0069346F">
      <w:pPr>
        <w:widowControl/>
        <w:spacing w:line="440" w:lineRule="exact"/>
        <w:ind w:firstLineChars="200" w:firstLine="480"/>
        <w:jc w:val="left"/>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sidRPr="00632DBF">
        <w:rPr>
          <w:rFonts w:ascii="宋体" w:hAnsi="宋体" w:cs="宋体" w:hint="eastAsia"/>
          <w:sz w:val="24"/>
        </w:rPr>
        <w:t>如经验收达不到合同约定要求，甲方有权要求全部退货，</w:t>
      </w:r>
      <w:r w:rsidRPr="00632DBF">
        <w:rPr>
          <w:rFonts w:ascii="宋体" w:hAnsi="宋体" w:cs="宋体" w:hint="eastAsia"/>
          <w:kern w:val="0"/>
          <w:sz w:val="24"/>
        </w:rPr>
        <w:t>由此产生的一切责任和后果由乙方承担。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3、乙方应保证所供商品是全新的、未使用过的，是用一流的工艺生产的，并完全符合国家、行业对于该类产品的质量标准，并符合国家环保标准。</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第十二条  质量保证及售后服务</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2、乙方提供的商品在保修期内</w:t>
      </w:r>
      <w:r w:rsidRPr="00632DBF">
        <w:rPr>
          <w:rFonts w:ascii="宋体" w:hAnsi="宋体" w:cs="宋体" w:hint="eastAsia"/>
          <w:kern w:val="0"/>
          <w:sz w:val="24"/>
        </w:rPr>
        <w:t>出现非甲方人为因素造成的无法排除的故障，由乙方予以整机调换。</w:t>
      </w:r>
      <w:r w:rsidRPr="00632DBF">
        <w:rPr>
          <w:rFonts w:ascii="宋体" w:hAnsi="宋体" w:cs="宋体" w:hint="eastAsia"/>
          <w:sz w:val="24"/>
        </w:rPr>
        <w:t>对达不到技术要求的商品，根据实际情况，经双方协商，可按以下办法处理：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（1）更换：由乙方承担所发生的全部费用。</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（2）贬值处理：由甲乙双方合议定价。</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（3）退货处理：乙方应退还甲方支付的合同款，同时</w:t>
      </w:r>
      <w:proofErr w:type="gramStart"/>
      <w:r w:rsidRPr="00632DBF">
        <w:rPr>
          <w:rFonts w:ascii="宋体" w:hAnsi="宋体" w:cs="宋体" w:hint="eastAsia"/>
          <w:sz w:val="24"/>
        </w:rPr>
        <w:t>应承担该商品</w:t>
      </w:r>
      <w:proofErr w:type="gramEnd"/>
      <w:r w:rsidRPr="00632DBF">
        <w:rPr>
          <w:rFonts w:ascii="宋体" w:hAnsi="宋体" w:cs="宋体" w:hint="eastAsia"/>
          <w:sz w:val="24"/>
        </w:rPr>
        <w:t>的直接费用（运输、保险、检验、货款利息及银行手续费等）。</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3、根据合同双方约定的要求，保修期内，乙方应在接到报修电话后1小时内响应，</w:t>
      </w:r>
      <w:r w:rsidRPr="00A264DA">
        <w:rPr>
          <w:rFonts w:ascii="宋体" w:hAnsi="宋体" w:cs="宋体" w:hint="eastAsia"/>
          <w:sz w:val="24"/>
        </w:rPr>
        <w:t>4小时内到达现场</w:t>
      </w:r>
      <w:r w:rsidRPr="00632DBF">
        <w:rPr>
          <w:rFonts w:ascii="宋体" w:hAnsi="宋体" w:cs="宋体" w:hint="eastAsia"/>
          <w:sz w:val="24"/>
        </w:rPr>
        <w:t>，48小时内修复完毕，如不能修复应采取补救措施，以保证甲方的正常使用，否则甲方有权从质量保证金中扣除未及时修复商品的双倍价款作为赔偿。</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4、乙方不履行或适当履行上述维修义务，经过书面催告后仍不履行的，甲</w:t>
      </w:r>
      <w:r w:rsidRPr="00632DBF">
        <w:rPr>
          <w:rFonts w:ascii="宋体" w:hAnsi="宋体" w:cs="宋体" w:hint="eastAsia"/>
          <w:sz w:val="24"/>
        </w:rPr>
        <w:lastRenderedPageBreak/>
        <w:t>方有权没收乙方质量保证金的同时按合同总价百分之五收取乙方违约金，并可追究乙方其他违约责任。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第十三条  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w:t>
      </w:r>
      <w:r w:rsidRPr="00632DBF">
        <w:rPr>
          <w:rFonts w:ascii="宋体" w:hAnsi="宋体" w:cs="宋体" w:hint="eastAsia"/>
          <w:kern w:val="0"/>
          <w:sz w:val="24"/>
        </w:rPr>
        <w:t>合同生效后，如甲方逾期向乙方支付货款或无正当理由拒收商品</w:t>
      </w:r>
      <w:r w:rsidRPr="00632DBF">
        <w:rPr>
          <w:rFonts w:ascii="宋体" w:hAnsi="宋体" w:cs="宋体" w:hint="eastAsia"/>
          <w:sz w:val="24"/>
        </w:rPr>
        <w:t>（</w:t>
      </w:r>
      <w:r w:rsidRPr="00632DBF">
        <w:rPr>
          <w:rFonts w:ascii="宋体" w:hAnsi="宋体" w:cs="宋体" w:hint="eastAsia"/>
          <w:kern w:val="0"/>
          <w:sz w:val="24"/>
        </w:rPr>
        <w:t>乙方未符合</w:t>
      </w:r>
      <w:r w:rsidRPr="00632DBF">
        <w:rPr>
          <w:rFonts w:ascii="宋体" w:hAnsi="宋体" w:cs="宋体" w:hint="eastAsia"/>
          <w:sz w:val="24"/>
        </w:rPr>
        <w:t>合同规定的情况除外）,应向乙方每日偿付合同总价万分之二的违约金。</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69346F" w:rsidRPr="00632DBF" w:rsidRDefault="0069346F" w:rsidP="0069346F">
      <w:pPr>
        <w:widowControl/>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5、乙方应加强工作人员的管理</w:t>
      </w:r>
      <w:r w:rsidRPr="00632DBF">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sidRPr="00632DBF">
        <w:rPr>
          <w:rFonts w:ascii="宋体" w:hAnsi="宋体" w:cs="宋体" w:hint="eastAsia"/>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第十四条  不可抗力事件处理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第十五条  争议解决</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2、因履行本合同引起的或与本合同有关的争议，甲乙双方应首先通过友好</w:t>
      </w:r>
      <w:r w:rsidRPr="00632DBF">
        <w:rPr>
          <w:rFonts w:ascii="宋体" w:hAnsi="宋体" w:cs="宋体" w:hint="eastAsia"/>
          <w:sz w:val="24"/>
        </w:rPr>
        <w:lastRenderedPageBreak/>
        <w:t>协商解决；如果协商不能解决争议，甲乙双方同意采取下列两种方式的第</w:t>
      </w:r>
      <w:r w:rsidRPr="00632DBF">
        <w:rPr>
          <w:rFonts w:ascii="宋体" w:hAnsi="宋体" w:cs="宋体" w:hint="eastAsia"/>
          <w:b/>
          <w:sz w:val="24"/>
          <w:u w:val="single"/>
        </w:rPr>
        <w:t>（ 1 ）</w:t>
      </w:r>
      <w:r w:rsidRPr="00632DBF">
        <w:rPr>
          <w:rFonts w:ascii="宋体" w:hAnsi="宋体" w:cs="宋体" w:hint="eastAsia"/>
          <w:sz w:val="24"/>
        </w:rPr>
        <w:t>种方式解决争议：</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（1）向甲方扬州市所在地有管辖权的人民法院提起诉讼，适用中华人民共和国法律；</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（2）向扬州仲裁委员会按其仲裁规则申请仲裁。</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3、若甲乙双方任何一方都没有选择解除合同的，为避免扩大损失，在诉讼或仲裁期间，双方应继续履行。</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 xml:space="preserve">第十六条  </w:t>
      </w:r>
      <w:r w:rsidRPr="00632DBF">
        <w:rPr>
          <w:rFonts w:ascii="宋体" w:hAnsi="宋体" w:cs="宋体" w:hint="eastAsia"/>
          <w:sz w:val="24"/>
        </w:rPr>
        <w:t>合同生效及其他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1、本合同一式</w:t>
      </w:r>
      <w:r w:rsidRPr="007B5FDE">
        <w:rPr>
          <w:rFonts w:ascii="宋体" w:hAnsi="宋体" w:cs="宋体" w:hint="eastAsia"/>
          <w:sz w:val="24"/>
          <w:u w:val="single"/>
        </w:rPr>
        <w:t xml:space="preserve"> </w:t>
      </w:r>
      <w:r>
        <w:rPr>
          <w:rFonts w:ascii="宋体" w:hAnsi="宋体" w:cs="宋体" w:hint="eastAsia"/>
          <w:b/>
          <w:sz w:val="24"/>
          <w:u w:val="single"/>
        </w:rPr>
        <w:t>伍</w:t>
      </w:r>
      <w:r w:rsidRPr="007B5FDE">
        <w:rPr>
          <w:rFonts w:ascii="宋体" w:hAnsi="宋体" w:cs="宋体" w:hint="eastAsia"/>
          <w:b/>
          <w:sz w:val="24"/>
          <w:u w:val="single"/>
        </w:rPr>
        <w:t xml:space="preserve"> </w:t>
      </w:r>
      <w:r w:rsidRPr="00632DBF">
        <w:rPr>
          <w:rFonts w:ascii="宋体" w:hAnsi="宋体" w:cs="宋体" w:hint="eastAsia"/>
          <w:sz w:val="24"/>
        </w:rPr>
        <w:t>份，甲方执</w:t>
      </w:r>
      <w:r w:rsidRPr="007B5FDE">
        <w:rPr>
          <w:rFonts w:ascii="宋体" w:hAnsi="宋体" w:cs="宋体" w:hint="eastAsia"/>
          <w:sz w:val="24"/>
          <w:u w:val="single"/>
        </w:rPr>
        <w:t xml:space="preserve"> </w:t>
      </w:r>
      <w:r>
        <w:rPr>
          <w:rFonts w:ascii="宋体" w:hAnsi="宋体" w:cs="宋体" w:hint="eastAsia"/>
          <w:b/>
          <w:sz w:val="24"/>
          <w:u w:val="single"/>
        </w:rPr>
        <w:t>叁</w:t>
      </w:r>
      <w:r w:rsidRPr="007B5FDE">
        <w:rPr>
          <w:rFonts w:ascii="宋体" w:hAnsi="宋体" w:cs="宋体" w:hint="eastAsia"/>
          <w:b/>
          <w:sz w:val="24"/>
          <w:u w:val="single"/>
        </w:rPr>
        <w:t xml:space="preserve"> </w:t>
      </w:r>
      <w:r w:rsidRPr="00632DBF">
        <w:rPr>
          <w:rFonts w:ascii="宋体" w:hAnsi="宋体" w:cs="宋体" w:hint="eastAsia"/>
          <w:sz w:val="24"/>
        </w:rPr>
        <w:t>份，乙方执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相关询价材料与本合同具有同等法律效力。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本合同未尽事宜，如需修改或补充合同内容，经协商一致，双方应签订补充协议，补充协议与本合同具有同等效力。</w:t>
      </w:r>
    </w:p>
    <w:p w:rsidR="0069346F" w:rsidRPr="00632DBF" w:rsidRDefault="0069346F" w:rsidP="0069346F">
      <w:pPr>
        <w:spacing w:line="440" w:lineRule="exact"/>
        <w:contextualSpacing/>
        <w:rPr>
          <w:rFonts w:ascii="宋体" w:hAnsi="宋体" w:cs="宋体"/>
          <w:sz w:val="24"/>
        </w:rPr>
      </w:pPr>
    </w:p>
    <w:p w:rsidR="0069346F" w:rsidRPr="00632DBF" w:rsidRDefault="0069346F"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经办人：                              经办人：</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 xml:space="preserve">信用代码：                            </w:t>
      </w:r>
      <w:proofErr w:type="gramStart"/>
      <w:r w:rsidRPr="00632DBF">
        <w:rPr>
          <w:rFonts w:ascii="宋体" w:hAnsi="宋体" w:cs="宋体" w:hint="eastAsia"/>
          <w:kern w:val="0"/>
          <w:sz w:val="24"/>
        </w:rPr>
        <w:t>邮</w:t>
      </w:r>
      <w:proofErr w:type="gramEnd"/>
      <w:r w:rsidRPr="00632DBF">
        <w:rPr>
          <w:rFonts w:ascii="宋体" w:hAnsi="宋体" w:cs="宋体" w:hint="eastAsia"/>
          <w:kern w:val="0"/>
          <w:sz w:val="24"/>
        </w:rPr>
        <w:t xml:space="preserve">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话：0514-82981199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                            </w:t>
      </w: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rPr>
          <w:rFonts w:ascii="宋体" w:hAnsi="宋体" w:cs="宋体"/>
          <w:b/>
          <w:bCs/>
          <w:kern w:val="36"/>
          <w:sz w:val="36"/>
          <w:szCs w:val="36"/>
        </w:rPr>
        <w:sectPr w:rsidR="0069346F" w:rsidRPr="00632DBF">
          <w:pgSz w:w="11906" w:h="16838"/>
          <w:pgMar w:top="1474" w:right="1814" w:bottom="1474" w:left="1814" w:header="851" w:footer="992" w:gutter="0"/>
          <w:cols w:space="720"/>
          <w:docGrid w:type="lines" w:linePitch="319"/>
        </w:sectPr>
      </w:pPr>
    </w:p>
    <w:p w:rsidR="0069346F" w:rsidRPr="00ED5268" w:rsidRDefault="0069346F" w:rsidP="0069346F">
      <w:pPr>
        <w:adjustRightInd w:val="0"/>
        <w:snapToGrid w:val="0"/>
        <w:spacing w:line="340" w:lineRule="exact"/>
        <w:contextualSpacing/>
        <w:jc w:val="left"/>
        <w:rPr>
          <w:rFonts w:ascii="宋体" w:hAnsi="宋体" w:cs="宋体"/>
          <w:kern w:val="0"/>
          <w:sz w:val="24"/>
        </w:rPr>
      </w:pPr>
      <w:r w:rsidRPr="00632DBF">
        <w:rPr>
          <w:rFonts w:ascii="宋体" w:hAnsi="宋体" w:cs="宋体" w:hint="eastAsia"/>
          <w:kern w:val="0"/>
          <w:sz w:val="24"/>
        </w:rPr>
        <w:lastRenderedPageBreak/>
        <w:t>附件</w:t>
      </w:r>
    </w:p>
    <w:p w:rsidR="0069346F" w:rsidRPr="00E20048" w:rsidRDefault="0069346F" w:rsidP="0069346F">
      <w:pPr>
        <w:rPr>
          <w:rFonts w:ascii="楷体_GB2312" w:eastAsia="楷体_GB2312"/>
          <w:b/>
          <w:bCs/>
          <w:sz w:val="30"/>
          <w:szCs w:val="30"/>
        </w:rPr>
      </w:pPr>
      <w:r w:rsidRPr="00E20048">
        <w:rPr>
          <w:rFonts w:ascii="楷体_GB2312" w:eastAsia="楷体_GB2312" w:hint="eastAsia"/>
          <w:b/>
          <w:bCs/>
          <w:sz w:val="30"/>
          <w:szCs w:val="30"/>
        </w:rPr>
        <w:t>分项报价表</w:t>
      </w:r>
    </w:p>
    <w:tbl>
      <w:tblPr>
        <w:tblW w:w="8670" w:type="dxa"/>
        <w:tblInd w:w="93" w:type="dxa"/>
        <w:tblLook w:val="04A0" w:firstRow="1" w:lastRow="0" w:firstColumn="1" w:lastColumn="0" w:noHBand="0" w:noVBand="1"/>
      </w:tblPr>
      <w:tblGrid>
        <w:gridCol w:w="897"/>
        <w:gridCol w:w="1302"/>
        <w:gridCol w:w="1394"/>
        <w:gridCol w:w="1485"/>
        <w:gridCol w:w="898"/>
        <w:gridCol w:w="898"/>
        <w:gridCol w:w="898"/>
        <w:gridCol w:w="898"/>
      </w:tblGrid>
      <w:tr w:rsidR="00B9478E" w:rsidRPr="000E2C22" w:rsidTr="00E8004E">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B9478E" w:rsidRPr="000E2C22" w:rsidTr="00E8004E">
        <w:trPr>
          <w:trHeight w:val="270"/>
        </w:trPr>
        <w:tc>
          <w:tcPr>
            <w:tcW w:w="86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478E" w:rsidRPr="000E2C22" w:rsidRDefault="00B9478E" w:rsidP="00E8004E">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东区</w:t>
            </w:r>
            <w:proofErr w:type="gramStart"/>
            <w:r>
              <w:rPr>
                <w:rFonts w:ascii="宋体" w:hAnsi="宋体" w:cs="宋体" w:hint="eastAsia"/>
                <w:b/>
                <w:bCs/>
                <w:color w:val="000000"/>
                <w:kern w:val="0"/>
                <w:sz w:val="22"/>
                <w:szCs w:val="22"/>
              </w:rPr>
              <w:t>手麻科</w:t>
            </w:r>
            <w:proofErr w:type="gramEnd"/>
          </w:p>
        </w:tc>
      </w:tr>
      <w:tr w:rsidR="00B9478E" w:rsidRPr="000E2C22" w:rsidTr="00E8004E">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1302"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硬盘录像机</w:t>
            </w:r>
          </w:p>
        </w:tc>
        <w:tc>
          <w:tcPr>
            <w:tcW w:w="1394"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16路8盘位</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B9478E" w:rsidRPr="000E2C22" w:rsidTr="00E8004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监控硬盘</w:t>
            </w:r>
          </w:p>
        </w:tc>
        <w:tc>
          <w:tcPr>
            <w:tcW w:w="1394"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6T</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块</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B9478E" w:rsidRPr="000E2C22" w:rsidTr="00E8004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POE交换机</w:t>
            </w:r>
          </w:p>
        </w:tc>
        <w:tc>
          <w:tcPr>
            <w:tcW w:w="1394"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24路</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B9478E" w:rsidRPr="000E2C22" w:rsidTr="00E8004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数字吸顶摄像机</w:t>
            </w:r>
          </w:p>
        </w:tc>
        <w:tc>
          <w:tcPr>
            <w:tcW w:w="1394"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海康威视</w:t>
            </w:r>
            <w:proofErr w:type="gramEnd"/>
          </w:p>
        </w:tc>
        <w:tc>
          <w:tcPr>
            <w:tcW w:w="1485"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400</w:t>
            </w:r>
            <w:proofErr w:type="gramStart"/>
            <w:r>
              <w:rPr>
                <w:rFonts w:ascii="宋体" w:hAnsi="宋体" w:cs="宋体" w:hint="eastAsia"/>
                <w:color w:val="000000"/>
                <w:kern w:val="0"/>
                <w:sz w:val="22"/>
                <w:szCs w:val="22"/>
              </w:rPr>
              <w:t>万像</w:t>
            </w:r>
            <w:proofErr w:type="gramEnd"/>
            <w:r>
              <w:rPr>
                <w:rFonts w:ascii="宋体" w:hAnsi="宋体" w:cs="宋体" w:hint="eastAsia"/>
                <w:color w:val="000000"/>
                <w:kern w:val="0"/>
                <w:sz w:val="22"/>
                <w:szCs w:val="22"/>
              </w:rPr>
              <w:t>素</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B9478E" w:rsidRPr="000E2C22" w:rsidTr="00E8004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302"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网线</w:t>
            </w:r>
          </w:p>
        </w:tc>
        <w:tc>
          <w:tcPr>
            <w:tcW w:w="1394"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天诚</w:t>
            </w:r>
          </w:p>
        </w:tc>
        <w:tc>
          <w:tcPr>
            <w:tcW w:w="1485"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CAT6</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360</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B9478E" w:rsidRPr="000E2C22" w:rsidTr="00E8004E">
        <w:trPr>
          <w:trHeight w:val="135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B9478E" w:rsidRPr="000E2C22" w:rsidRDefault="00EA3EA5"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302"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辅材</w:t>
            </w:r>
            <w:r>
              <w:rPr>
                <w:rFonts w:ascii="宋体" w:hAnsi="宋体" w:cs="宋体" w:hint="eastAsia"/>
                <w:color w:val="000000"/>
                <w:kern w:val="0"/>
                <w:sz w:val="22"/>
                <w:szCs w:val="22"/>
              </w:rPr>
              <w:t>、安装调试费</w:t>
            </w:r>
          </w:p>
        </w:tc>
        <w:tc>
          <w:tcPr>
            <w:tcW w:w="1394"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1485" w:type="dxa"/>
            <w:tcBorders>
              <w:top w:val="nil"/>
              <w:left w:val="nil"/>
              <w:bottom w:val="single" w:sz="4" w:space="0" w:color="auto"/>
              <w:right w:val="single" w:sz="4" w:space="0" w:color="auto"/>
            </w:tcBorders>
            <w:shd w:val="clear" w:color="auto" w:fill="auto"/>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含电源转接头、水晶头、束接、扎带等</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B9478E" w:rsidRPr="000E2C22" w:rsidTr="00E8004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B9478E" w:rsidRPr="000E2C22" w:rsidRDefault="00EA3EA5" w:rsidP="00E8004E">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bookmarkStart w:id="1" w:name="_GoBack"/>
            <w:bookmarkEnd w:id="1"/>
          </w:p>
        </w:tc>
        <w:tc>
          <w:tcPr>
            <w:tcW w:w="1302"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w:t>
            </w:r>
            <w:r w:rsidRPr="000E2C22">
              <w:rPr>
                <w:rFonts w:ascii="宋体" w:hAnsi="宋体" w:cs="宋体" w:hint="eastAsia"/>
                <w:b/>
                <w:bCs/>
                <w:color w:val="000000"/>
                <w:kern w:val="0"/>
                <w:sz w:val="22"/>
                <w:szCs w:val="22"/>
              </w:rPr>
              <w:t>计</w:t>
            </w:r>
          </w:p>
        </w:tc>
        <w:tc>
          <w:tcPr>
            <w:tcW w:w="4675" w:type="dxa"/>
            <w:gridSpan w:val="4"/>
            <w:tcBorders>
              <w:top w:val="single" w:sz="4" w:space="0" w:color="auto"/>
              <w:left w:val="nil"/>
              <w:bottom w:val="single" w:sz="4" w:space="0" w:color="auto"/>
              <w:right w:val="nil"/>
            </w:tcBorders>
            <w:shd w:val="clear" w:color="auto" w:fill="auto"/>
            <w:noWrap/>
            <w:vAlign w:val="center"/>
            <w:hideMark/>
          </w:tcPr>
          <w:p w:rsidR="00B9478E" w:rsidRPr="000E2C22" w:rsidRDefault="00B9478E" w:rsidP="00E8004E">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lef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9478E" w:rsidRPr="000E2C22" w:rsidRDefault="00B9478E" w:rsidP="00E8004E">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bl>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proofErr w:type="gramStart"/>
      <w:r w:rsidRPr="00632DBF">
        <w:rPr>
          <w:rFonts w:ascii="宋体" w:hAnsi="宋体" w:cs="宋体" w:hint="eastAsia"/>
          <w:b/>
          <w:bCs/>
          <w:kern w:val="36"/>
          <w:sz w:val="36"/>
          <w:szCs w:val="36"/>
        </w:rPr>
        <w:t>廉洁合作</w:t>
      </w:r>
      <w:proofErr w:type="gramEnd"/>
      <w:r w:rsidRPr="00632DBF">
        <w:rPr>
          <w:rFonts w:ascii="宋体" w:hAnsi="宋体" w:cs="宋体" w:hint="eastAsia"/>
          <w:b/>
          <w:bCs/>
          <w:kern w:val="36"/>
          <w:sz w:val="36"/>
          <w:szCs w:val="36"/>
        </w:rPr>
        <w:t>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lastRenderedPageBreak/>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在甲乙双方订立、履行合同过程中，为保持廉洁自律的工作作风，防止各种不正当行为的发生，甲乙双方订立协议如下：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一、甲乙双方应当自觉遵守国家、地方法律法规以及本协议的约定，在合同的订立、履行过程中廉洁自律。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六、乙方不得接受甲方工作人员介绍的家属或者亲友从事与合同相关的业务。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八、乙方如发现甲方工作人员有违反上述协议者，应向甲方举报（甲方举报接待部门：监督检查室；举报电话：82981199</w:t>
      </w:r>
      <w:proofErr w:type="gramStart"/>
      <w:r w:rsidRPr="00632DBF">
        <w:rPr>
          <w:rFonts w:ascii="宋体" w:hAnsi="宋体" w:cs="宋体" w:hint="eastAsia"/>
          <w:kern w:val="0"/>
          <w:sz w:val="24"/>
        </w:rPr>
        <w:t>转监督</w:t>
      </w:r>
      <w:proofErr w:type="gramEnd"/>
      <w:r w:rsidRPr="00632DBF">
        <w:rPr>
          <w:rFonts w:ascii="宋体" w:hAnsi="宋体" w:cs="宋体" w:hint="eastAsia"/>
          <w:kern w:val="0"/>
          <w:sz w:val="24"/>
        </w:rPr>
        <w:t>检查室）。甲方不得找任何借口对乙方进行报复。甲方对举报属实和严格遵守廉洁协议的乙方，在同等条件下优先考虑与乙方继续合作。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九、甲方发现乙方有违反本协议或者采用不正当的手段行贿甲方工作人员等不正当竞争行为的，甲方有权解除合同。</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十、本廉洁协议作为合同的附件，与合同具有同等法律效力。经协议双方签署后立即生效。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Pr>
          <w:rFonts w:ascii="宋体" w:hAnsi="宋体" w:cs="宋体" w:hint="eastAsia"/>
          <w:kern w:val="0"/>
          <w:sz w:val="24"/>
        </w:rPr>
        <w:t>伍</w:t>
      </w:r>
      <w:r w:rsidRPr="00632DBF">
        <w:rPr>
          <w:rFonts w:ascii="宋体" w:hAnsi="宋体" w:cs="宋体" w:hint="eastAsia"/>
          <w:kern w:val="0"/>
          <w:sz w:val="24"/>
        </w:rPr>
        <w:t>份，甲方</w:t>
      </w:r>
      <w:r>
        <w:rPr>
          <w:rFonts w:ascii="宋体" w:hAnsi="宋体" w:cs="宋体" w:hint="eastAsia"/>
          <w:kern w:val="0"/>
          <w:sz w:val="24"/>
        </w:rPr>
        <w:t>叁份</w:t>
      </w:r>
      <w:r w:rsidRPr="00632DBF">
        <w:rPr>
          <w:rFonts w:ascii="宋体" w:hAnsi="宋体" w:cs="宋体" w:hint="eastAsia"/>
          <w:kern w:val="0"/>
          <w:sz w:val="24"/>
        </w:rPr>
        <w:t>、乙方贰份，其中甲方</w:t>
      </w:r>
      <w:proofErr w:type="gramStart"/>
      <w:r w:rsidRPr="00632DBF">
        <w:rPr>
          <w:rFonts w:ascii="宋体" w:hAnsi="宋体" w:cs="宋体" w:hint="eastAsia"/>
          <w:kern w:val="0"/>
          <w:sz w:val="24"/>
        </w:rPr>
        <w:t>审计处执壹份</w:t>
      </w:r>
      <w:proofErr w:type="gramEnd"/>
      <w:r w:rsidRPr="00632DBF">
        <w:rPr>
          <w:rFonts w:ascii="宋体" w:hAnsi="宋体" w:cs="宋体" w:hint="eastAsia"/>
          <w:kern w:val="0"/>
          <w:sz w:val="24"/>
        </w:rPr>
        <w:t>，并从签订之日起生效。</w:t>
      </w:r>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71A" w:rsidRDefault="00C1371A">
      <w:r>
        <w:separator/>
      </w:r>
    </w:p>
  </w:endnote>
  <w:endnote w:type="continuationSeparator" w:id="0">
    <w:p w:rsidR="00C1371A" w:rsidRDefault="00C1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30" w:rsidRDefault="002F4530">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530" w:rsidRDefault="002F4530">
                          <w:pPr>
                            <w:pStyle w:val="aa"/>
                          </w:pPr>
                          <w:r>
                            <w:fldChar w:fldCharType="begin"/>
                          </w:r>
                          <w:r>
                            <w:instrText xml:space="preserve"> PAGE  \* MERGEFORMAT </w:instrText>
                          </w:r>
                          <w:r>
                            <w:fldChar w:fldCharType="separate"/>
                          </w:r>
                          <w:r w:rsidR="00EA3EA5">
                            <w:rPr>
                              <w:noProof/>
                            </w:rPr>
                            <w:t>19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2F4530" w:rsidRDefault="002F4530">
                    <w:pPr>
                      <w:pStyle w:val="aa"/>
                    </w:pPr>
                    <w:r>
                      <w:fldChar w:fldCharType="begin"/>
                    </w:r>
                    <w:r>
                      <w:instrText xml:space="preserve"> PAGE  \* MERGEFORMAT </w:instrText>
                    </w:r>
                    <w:r>
                      <w:fldChar w:fldCharType="separate"/>
                    </w:r>
                    <w:r w:rsidR="00EA3EA5">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71A" w:rsidRDefault="00C1371A">
      <w:r>
        <w:separator/>
      </w:r>
    </w:p>
  </w:footnote>
  <w:footnote w:type="continuationSeparator" w:id="0">
    <w:p w:rsidR="00C1371A" w:rsidRDefault="00C13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E13A-9E63-4B5D-A842-8F2B6A40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21</Pages>
  <Words>1383</Words>
  <Characters>7889</Characters>
  <Application>Microsoft Office Word</Application>
  <DocSecurity>0</DocSecurity>
  <Lines>65</Lines>
  <Paragraphs>18</Paragraphs>
  <ScaleCrop>false</ScaleCrop>
  <Company>china</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22</cp:revision>
  <cp:lastPrinted>2004-12-31T16:23:00Z</cp:lastPrinted>
  <dcterms:created xsi:type="dcterms:W3CDTF">2022-05-07T09:27:00Z</dcterms:created>
  <dcterms:modified xsi:type="dcterms:W3CDTF">2022-11-29T07:16:00Z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