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213" w:rsidRDefault="00F90213">
      <w:pPr>
        <w:adjustRightInd w:val="0"/>
        <w:snapToGrid w:val="0"/>
        <w:spacing w:line="560" w:lineRule="exact"/>
        <w:jc w:val="center"/>
        <w:rPr>
          <w:rFonts w:ascii="宋体" w:hAnsi="宋体" w:cs="仿宋"/>
          <w:spacing w:val="28"/>
          <w:sz w:val="44"/>
          <w:szCs w:val="44"/>
        </w:rPr>
      </w:pPr>
    </w:p>
    <w:p w:rsidR="006262D3" w:rsidRDefault="006262D3" w:rsidP="006262D3">
      <w:pPr>
        <w:spacing w:line="360" w:lineRule="auto"/>
        <w:jc w:val="center"/>
        <w:rPr>
          <w:rFonts w:eastAsia="楷体"/>
          <w:b/>
          <w:bCs/>
          <w:sz w:val="44"/>
          <w:szCs w:val="44"/>
        </w:rPr>
      </w:pPr>
      <w:r w:rsidRPr="004F777E">
        <w:rPr>
          <w:rFonts w:eastAsia="楷体" w:hint="eastAsia"/>
          <w:b/>
          <w:bCs/>
          <w:sz w:val="44"/>
          <w:szCs w:val="44"/>
        </w:rPr>
        <w:t>扬州大学附属医院廉政微视频制作</w:t>
      </w:r>
      <w:r>
        <w:rPr>
          <w:rFonts w:eastAsia="楷体"/>
          <w:b/>
          <w:bCs/>
          <w:sz w:val="44"/>
          <w:szCs w:val="44"/>
        </w:rPr>
        <w:t>服务</w:t>
      </w:r>
    </w:p>
    <w:p w:rsidR="00F90213" w:rsidRPr="006262D3" w:rsidRDefault="006262D3" w:rsidP="006262D3">
      <w:pPr>
        <w:spacing w:line="360" w:lineRule="auto"/>
        <w:jc w:val="center"/>
        <w:rPr>
          <w:rFonts w:eastAsia="楷体"/>
          <w:b/>
          <w:bCs/>
          <w:sz w:val="44"/>
          <w:szCs w:val="44"/>
        </w:rPr>
      </w:pPr>
      <w:r>
        <w:rPr>
          <w:rFonts w:eastAsia="楷体"/>
          <w:b/>
          <w:bCs/>
          <w:sz w:val="44"/>
          <w:szCs w:val="44"/>
        </w:rPr>
        <w:t>项目</w:t>
      </w:r>
      <w:r>
        <w:rPr>
          <w:rFonts w:eastAsia="楷体" w:hint="eastAsia"/>
          <w:b/>
          <w:bCs/>
          <w:sz w:val="44"/>
          <w:szCs w:val="44"/>
        </w:rPr>
        <w:t>询价</w:t>
      </w:r>
      <w:r w:rsidR="00A07CFF" w:rsidRPr="006262D3">
        <w:rPr>
          <w:rFonts w:eastAsia="楷体" w:hint="eastAsia"/>
          <w:b/>
          <w:bCs/>
          <w:sz w:val="44"/>
          <w:szCs w:val="44"/>
        </w:rPr>
        <w:t>文件</w:t>
      </w:r>
    </w:p>
    <w:p w:rsidR="00F90213" w:rsidRDefault="00F90213">
      <w:pPr>
        <w:adjustRightInd w:val="0"/>
        <w:snapToGrid w:val="0"/>
        <w:spacing w:line="560" w:lineRule="exact"/>
        <w:jc w:val="center"/>
        <w:rPr>
          <w:rFonts w:ascii="宋体" w:hAnsi="宋体" w:cs="仿宋"/>
          <w:spacing w:val="28"/>
          <w:sz w:val="44"/>
          <w:szCs w:val="44"/>
        </w:rPr>
      </w:pPr>
    </w:p>
    <w:p w:rsidR="00F90213" w:rsidRDefault="00A07CFF">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9" cstate="print"/>
                    <a:stretch>
                      <a:fillRect/>
                    </a:stretch>
                  </pic:blipFill>
                  <pic:spPr>
                    <a:xfrm>
                      <a:off x="0" y="0"/>
                      <a:ext cx="5480685" cy="4157345"/>
                    </a:xfrm>
                    <a:prstGeom prst="rect">
                      <a:avLst/>
                    </a:prstGeom>
                    <a:noFill/>
                    <a:ln>
                      <a:noFill/>
                    </a:ln>
                  </pic:spPr>
                </pic:pic>
              </a:graphicData>
            </a:graphic>
          </wp:inline>
        </w:drawing>
      </w:r>
    </w:p>
    <w:p w:rsidR="00F90213" w:rsidRDefault="00F90213">
      <w:pPr>
        <w:spacing w:line="360" w:lineRule="auto"/>
        <w:ind w:firstLineChars="265" w:firstLine="848"/>
        <w:jc w:val="center"/>
        <w:rPr>
          <w:rFonts w:ascii="宋体" w:hAnsi="宋体" w:cs="宋体"/>
          <w:sz w:val="32"/>
          <w:szCs w:val="32"/>
        </w:rPr>
      </w:pPr>
    </w:p>
    <w:p w:rsidR="00F90213" w:rsidRDefault="00A07CFF">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F90213" w:rsidRDefault="00F90213">
      <w:pPr>
        <w:spacing w:line="360" w:lineRule="auto"/>
        <w:ind w:firstLineChars="265" w:firstLine="848"/>
        <w:jc w:val="center"/>
        <w:rPr>
          <w:rFonts w:ascii="宋体" w:hAnsi="宋体" w:cs="宋体"/>
          <w:sz w:val="32"/>
          <w:szCs w:val="32"/>
        </w:rPr>
      </w:pPr>
    </w:p>
    <w:p w:rsidR="00F90213" w:rsidRDefault="00A07CFF">
      <w:pPr>
        <w:spacing w:line="360" w:lineRule="auto"/>
        <w:ind w:firstLineChars="965" w:firstLine="3088"/>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6262D3">
        <w:rPr>
          <w:rFonts w:ascii="宋体" w:hAnsi="宋体" w:cs="宋体" w:hint="eastAsia"/>
          <w:b/>
          <w:sz w:val="32"/>
          <w:szCs w:val="32"/>
        </w:rPr>
        <w:t>4</w:t>
      </w:r>
      <w:r>
        <w:rPr>
          <w:rFonts w:ascii="宋体" w:hAnsi="宋体" w:cs="宋体" w:hint="eastAsia"/>
          <w:b/>
          <w:sz w:val="32"/>
          <w:szCs w:val="32"/>
        </w:rPr>
        <w:t>年</w:t>
      </w:r>
      <w:r w:rsidR="006262D3">
        <w:rPr>
          <w:rFonts w:ascii="宋体" w:hAnsi="宋体" w:cs="宋体" w:hint="eastAsia"/>
          <w:b/>
          <w:sz w:val="32"/>
          <w:szCs w:val="32"/>
        </w:rPr>
        <w:t>2</w:t>
      </w:r>
      <w:r>
        <w:rPr>
          <w:rFonts w:ascii="宋体" w:hAnsi="宋体" w:cs="宋体" w:hint="eastAsia"/>
          <w:b/>
          <w:sz w:val="32"/>
          <w:szCs w:val="32"/>
        </w:rPr>
        <w:t>月</w:t>
      </w:r>
      <w:bookmarkEnd w:id="0"/>
    </w:p>
    <w:p w:rsidR="00F90213" w:rsidRDefault="00F90213">
      <w:pPr>
        <w:jc w:val="center"/>
        <w:rPr>
          <w:rFonts w:ascii="宋体" w:hAnsi="宋体"/>
          <w:b/>
          <w:bCs/>
          <w:sz w:val="48"/>
          <w:szCs w:val="48"/>
        </w:rPr>
      </w:pPr>
    </w:p>
    <w:p w:rsidR="00F90213" w:rsidRDefault="00A07CFF">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F90213" w:rsidRDefault="00F90213">
      <w:pPr>
        <w:pStyle w:val="10"/>
        <w:ind w:firstLineChars="300" w:firstLine="630"/>
      </w:pPr>
    </w:p>
    <w:p w:rsidR="00F90213" w:rsidRDefault="00A07CFF">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Pr>
          <w:rFonts w:asciiTheme="minorEastAsia" w:eastAsiaTheme="minorEastAsia" w:hAnsiTheme="minorEastAsia" w:hint="eastAsia"/>
          <w:sz w:val="24"/>
        </w:rPr>
        <w:t>招标邀请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2</w:t>
      </w:r>
      <w:r>
        <w:rPr>
          <w:rFonts w:asciiTheme="minorEastAsia" w:eastAsiaTheme="minorEastAsia" w:hAnsiTheme="minorEastAsia"/>
          <w:sz w:val="24"/>
        </w:rPr>
        <w:fldChar w:fldCharType="end"/>
      </w:r>
    </w:p>
    <w:p w:rsidR="00F90213" w:rsidRDefault="00A07CFF">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3</w:t>
      </w:r>
    </w:p>
    <w:p w:rsidR="00F90213" w:rsidRDefault="00A07CFF">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DD43C3">
        <w:rPr>
          <w:rFonts w:asciiTheme="minorEastAsia" w:eastAsiaTheme="minorEastAsia" w:hAnsiTheme="minorEastAsia" w:hint="eastAsia"/>
          <w:sz w:val="24"/>
        </w:rPr>
        <w:t>7</w:t>
      </w:r>
    </w:p>
    <w:p w:rsidR="00F90213" w:rsidRDefault="00A07CFF">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DD43C3">
        <w:rPr>
          <w:rFonts w:ascii="宋体" w:hAnsi="宋体" w:hint="eastAsia"/>
          <w:bCs/>
          <w:sz w:val="24"/>
        </w:rPr>
        <w:t>9</w:t>
      </w:r>
    </w:p>
    <w:p w:rsidR="00F90213" w:rsidRDefault="00A07CFF">
      <w:pPr>
        <w:spacing w:line="360" w:lineRule="auto"/>
        <w:ind w:firstLineChars="100" w:firstLine="240"/>
        <w:contextualSpacing/>
        <w:jc w:val="left"/>
        <w:rPr>
          <w:rFonts w:ascii="宋体" w:hAnsi="宋体"/>
          <w:bCs/>
          <w:sz w:val="24"/>
        </w:rPr>
      </w:pPr>
      <w:r>
        <w:rPr>
          <w:rFonts w:ascii="宋体" w:hAnsi="宋体" w:hint="eastAsia"/>
          <w:bCs/>
          <w:sz w:val="24"/>
        </w:rPr>
        <w:t>五、供应商廉洁自律承诺书</w:t>
      </w:r>
      <w:r>
        <w:rPr>
          <w:rFonts w:ascii="宋体" w:hAnsi="宋体"/>
          <w:bCs/>
          <w:sz w:val="24"/>
        </w:rPr>
        <w:t>……</w:t>
      </w:r>
      <w:proofErr w:type="gramStart"/>
      <w:r>
        <w:rPr>
          <w:rFonts w:ascii="宋体" w:hAnsi="宋体"/>
          <w:bCs/>
          <w:sz w:val="24"/>
        </w:rPr>
        <w:t>…………………………………………………</w:t>
      </w:r>
      <w:proofErr w:type="gramEnd"/>
      <w:r>
        <w:rPr>
          <w:rFonts w:ascii="宋体" w:hAnsi="宋体" w:hint="eastAsia"/>
          <w:bCs/>
          <w:sz w:val="24"/>
        </w:rPr>
        <w:t>1</w:t>
      </w:r>
      <w:r w:rsidR="00DD43C3">
        <w:rPr>
          <w:rFonts w:ascii="宋体" w:hAnsi="宋体" w:hint="eastAsia"/>
          <w:bCs/>
          <w:sz w:val="24"/>
        </w:rPr>
        <w:t>4</w:t>
      </w:r>
    </w:p>
    <w:p w:rsidR="00F90213" w:rsidRDefault="00F90213">
      <w:pPr>
        <w:spacing w:line="360" w:lineRule="auto"/>
        <w:contextualSpacing/>
        <w:jc w:val="center"/>
        <w:rPr>
          <w:rFonts w:ascii="宋体" w:hAnsi="宋体"/>
          <w:bCs/>
          <w:sz w:val="24"/>
        </w:rPr>
      </w:pPr>
    </w:p>
    <w:p w:rsidR="00F90213" w:rsidRDefault="00F90213">
      <w:pPr>
        <w:rPr>
          <w:rFonts w:ascii="宋体" w:hAnsi="宋体"/>
          <w:sz w:val="30"/>
          <w:szCs w:val="30"/>
        </w:rPr>
      </w:pPr>
    </w:p>
    <w:p w:rsidR="00F90213" w:rsidRDefault="00F90213">
      <w:pPr>
        <w:spacing w:line="360" w:lineRule="auto"/>
        <w:jc w:val="center"/>
      </w:pPr>
      <w:bookmarkStart w:id="1" w:name="_Toc39744251"/>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rPr>
          <w:rFonts w:ascii="宋体" w:hAnsi="宋体" w:cs="宋体"/>
          <w:b/>
          <w:sz w:val="28"/>
          <w:szCs w:val="20"/>
        </w:rPr>
      </w:pPr>
    </w:p>
    <w:p w:rsidR="00F90213" w:rsidRDefault="00A07CFF">
      <w:pPr>
        <w:jc w:val="center"/>
        <w:rPr>
          <w:b/>
          <w:sz w:val="32"/>
          <w:szCs w:val="32"/>
        </w:rPr>
      </w:pPr>
      <w:r>
        <w:rPr>
          <w:rFonts w:hint="eastAsia"/>
          <w:b/>
          <w:sz w:val="32"/>
          <w:szCs w:val="32"/>
        </w:rPr>
        <w:lastRenderedPageBreak/>
        <w:t>一、</w:t>
      </w:r>
      <w:bookmarkEnd w:id="1"/>
      <w:r>
        <w:rPr>
          <w:rFonts w:hint="eastAsia"/>
          <w:b/>
          <w:sz w:val="32"/>
          <w:szCs w:val="32"/>
        </w:rPr>
        <w:t>招标邀请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6262D3">
            <w:pPr>
              <w:spacing w:line="360" w:lineRule="auto"/>
              <w:rPr>
                <w:rFonts w:ascii="宋体" w:hAnsi="宋体"/>
                <w:szCs w:val="21"/>
              </w:rPr>
            </w:pPr>
            <w:r>
              <w:rPr>
                <w:rFonts w:eastAsia="楷体" w:hint="eastAsia"/>
                <w:b/>
                <w:bCs/>
                <w:color w:val="000000"/>
                <w:sz w:val="24"/>
                <w:lang w:eastAsia="zh-Hans"/>
              </w:rPr>
              <w:t>扬州大学附属医院廉政微视频制作</w:t>
            </w:r>
            <w:r>
              <w:rPr>
                <w:rFonts w:eastAsia="楷体"/>
                <w:b/>
                <w:bCs/>
                <w:color w:val="000000"/>
                <w:sz w:val="24"/>
                <w:lang w:eastAsia="zh-Hans"/>
              </w:rPr>
              <w:t>服务</w:t>
            </w:r>
          </w:p>
        </w:tc>
      </w:tr>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服务地点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rPr>
                <w:rFonts w:ascii="宋体" w:hAnsi="宋体"/>
                <w:b/>
                <w:szCs w:val="21"/>
              </w:rPr>
            </w:pPr>
            <w:r>
              <w:rPr>
                <w:rFonts w:ascii="宋体" w:hAnsi="宋体" w:hint="eastAsia"/>
                <w:b/>
                <w:szCs w:val="21"/>
              </w:rPr>
              <w:t>扬州大学附属医院</w:t>
            </w:r>
          </w:p>
        </w:tc>
      </w:tr>
      <w:tr w:rsidR="00F90213">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合 格</w:t>
            </w:r>
          </w:p>
        </w:tc>
      </w:tr>
      <w:tr w:rsidR="00F90213">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院内公开</w:t>
            </w:r>
            <w:r w:rsidR="006262D3">
              <w:rPr>
                <w:rFonts w:ascii="宋体" w:hAnsi="宋体" w:hint="eastAsia"/>
                <w:szCs w:val="21"/>
              </w:rPr>
              <w:t>询价</w:t>
            </w:r>
            <w:r>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F90213" w:rsidRDefault="006262D3">
            <w:pPr>
              <w:spacing w:line="320" w:lineRule="exact"/>
              <w:rPr>
                <w:rFonts w:ascii="宋体" w:hAnsi="宋体"/>
                <w:szCs w:val="21"/>
              </w:rPr>
            </w:pPr>
            <w:r>
              <w:rPr>
                <w:rFonts w:ascii="宋体" w:hAnsi="宋体" w:hint="eastAsia"/>
                <w:szCs w:val="21"/>
              </w:rPr>
              <w:t>4.9</w:t>
            </w:r>
            <w:r w:rsidR="00A07CFF">
              <w:rPr>
                <w:rFonts w:ascii="宋体" w:hAnsi="宋体" w:hint="eastAsia"/>
                <w:szCs w:val="21"/>
              </w:rPr>
              <w:t>万元</w:t>
            </w:r>
          </w:p>
        </w:tc>
        <w:tc>
          <w:tcPr>
            <w:tcW w:w="885" w:type="pct"/>
            <w:gridSpan w:val="2"/>
            <w:tcBorders>
              <w:top w:val="single" w:sz="4" w:space="0" w:color="auto"/>
              <w:left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w:t>
            </w:r>
          </w:p>
        </w:tc>
      </w:tr>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rPr>
                <w:rFonts w:ascii="宋体" w:hAnsi="宋体"/>
                <w:szCs w:val="21"/>
              </w:rPr>
            </w:pPr>
            <w:r>
              <w:rPr>
                <w:rFonts w:ascii="宋体" w:hAnsi="宋体" w:hint="eastAsia"/>
                <w:szCs w:val="21"/>
              </w:rPr>
              <w:t>投标文件正本1份，副本</w:t>
            </w:r>
            <w:r w:rsidR="006262D3">
              <w:rPr>
                <w:rFonts w:ascii="宋体" w:hAnsi="宋体" w:hint="eastAsia"/>
                <w:szCs w:val="21"/>
              </w:rPr>
              <w:t>1</w:t>
            </w:r>
            <w:r>
              <w:rPr>
                <w:rFonts w:ascii="宋体" w:hAnsi="宋体" w:hint="eastAsia"/>
                <w:szCs w:val="21"/>
              </w:rPr>
              <w:t>份；所有投标文件的</w:t>
            </w:r>
            <w:proofErr w:type="gramStart"/>
            <w:r>
              <w:rPr>
                <w:rFonts w:ascii="宋体" w:hAnsi="宋体" w:hint="eastAsia"/>
                <w:szCs w:val="21"/>
              </w:rPr>
              <w:t>封面及封袋上</w:t>
            </w:r>
            <w:proofErr w:type="gramEnd"/>
            <w:r>
              <w:rPr>
                <w:rFonts w:ascii="宋体" w:hAnsi="宋体" w:hint="eastAsia"/>
                <w:szCs w:val="21"/>
              </w:rPr>
              <w:t>都必须加盖投标单位法人公章及其法定代表人或授权委托人的签字。</w:t>
            </w:r>
          </w:p>
        </w:tc>
      </w:tr>
      <w:tr w:rsidR="00F90213">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宋体" w:hAnsi="宋体"/>
                <w:szCs w:val="21"/>
              </w:rPr>
            </w:pPr>
            <w:r>
              <w:rPr>
                <w:rFonts w:ascii="宋体" w:hAnsi="宋体" w:hint="eastAsia"/>
                <w:szCs w:val="21"/>
              </w:rPr>
              <w:t>报名截止时间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rPr>
                <w:rFonts w:ascii="宋体" w:hAnsi="宋体"/>
                <w:szCs w:val="21"/>
                <w:highlight w:val="yellow"/>
              </w:rPr>
            </w:pPr>
            <w:r>
              <w:rPr>
                <w:rFonts w:ascii="宋体" w:hAnsi="宋体" w:hint="eastAsia"/>
                <w:szCs w:val="21"/>
              </w:rPr>
              <w:t>202</w:t>
            </w:r>
            <w:r w:rsidR="006262D3">
              <w:rPr>
                <w:rFonts w:ascii="宋体" w:hAnsi="宋体" w:hint="eastAsia"/>
                <w:szCs w:val="21"/>
              </w:rPr>
              <w:t>4</w:t>
            </w:r>
            <w:r>
              <w:rPr>
                <w:rFonts w:ascii="宋体" w:hAnsi="宋体" w:hint="eastAsia"/>
                <w:szCs w:val="21"/>
              </w:rPr>
              <w:t>年</w:t>
            </w:r>
            <w:r w:rsidR="006262D3">
              <w:rPr>
                <w:rFonts w:ascii="宋体" w:hAnsi="宋体" w:hint="eastAsia"/>
                <w:szCs w:val="21"/>
              </w:rPr>
              <w:t>3</w:t>
            </w:r>
            <w:r>
              <w:rPr>
                <w:rFonts w:ascii="宋体" w:hAnsi="宋体" w:hint="eastAsia"/>
                <w:szCs w:val="21"/>
              </w:rPr>
              <w:t>月</w:t>
            </w:r>
            <w:r w:rsidR="006262D3">
              <w:rPr>
                <w:rFonts w:ascii="宋体" w:hAnsi="宋体" w:hint="eastAsia"/>
                <w:szCs w:val="21"/>
              </w:rPr>
              <w:t>6</w:t>
            </w:r>
            <w:r>
              <w:rPr>
                <w:rFonts w:ascii="宋体" w:hAnsi="宋体" w:hint="eastAsia"/>
                <w:szCs w:val="21"/>
              </w:rPr>
              <w:t>日</w:t>
            </w:r>
            <w:r w:rsidR="00AA6642">
              <w:rPr>
                <w:rFonts w:ascii="宋体" w:hAnsi="宋体" w:hint="eastAsia"/>
                <w:szCs w:val="21"/>
              </w:rPr>
              <w:t>17</w:t>
            </w:r>
            <w:r>
              <w:rPr>
                <w:rFonts w:ascii="宋体" w:hAnsi="宋体" w:hint="eastAsia"/>
                <w:szCs w:val="21"/>
              </w:rPr>
              <w:t>：00</w:t>
            </w:r>
          </w:p>
        </w:tc>
      </w:tr>
      <w:tr w:rsidR="00F90213">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rPr>
                <w:rFonts w:ascii="宋体" w:hAnsi="宋体"/>
                <w:szCs w:val="21"/>
              </w:rPr>
            </w:pPr>
            <w:r>
              <w:rPr>
                <w:rFonts w:ascii="宋体" w:hAnsi="宋体" w:hint="eastAsia"/>
                <w:szCs w:val="21"/>
              </w:rPr>
              <w:t>扬大附院西区行政楼403办公室</w:t>
            </w:r>
          </w:p>
        </w:tc>
      </w:tr>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6262D3">
            <w:pPr>
              <w:spacing w:line="360" w:lineRule="auto"/>
              <w:jc w:val="center"/>
              <w:rPr>
                <w:rFonts w:ascii="宋体" w:eastAsia="微软雅黑" w:hAnsi="宋体"/>
                <w:szCs w:val="21"/>
              </w:rPr>
            </w:pPr>
            <w:r>
              <w:rPr>
                <w:rFonts w:ascii="宋体" w:hAnsi="宋体" w:hint="eastAsia"/>
                <w:szCs w:val="21"/>
              </w:rPr>
              <w:t>开标</w:t>
            </w:r>
            <w:r w:rsidR="00A07CFF">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F90213" w:rsidRDefault="00A07CFF" w:rsidP="007E78B1">
            <w:pPr>
              <w:spacing w:line="360" w:lineRule="auto"/>
              <w:jc w:val="center"/>
              <w:rPr>
                <w:rFonts w:ascii="宋体" w:hAnsi="宋体"/>
                <w:b/>
                <w:szCs w:val="21"/>
              </w:rPr>
            </w:pPr>
            <w:r>
              <w:rPr>
                <w:rFonts w:ascii="宋体" w:hAnsi="宋体" w:hint="eastAsia"/>
                <w:b/>
                <w:szCs w:val="21"/>
              </w:rPr>
              <w:t>202</w:t>
            </w:r>
            <w:r w:rsidR="006262D3">
              <w:rPr>
                <w:rFonts w:ascii="宋体" w:hAnsi="宋体" w:hint="eastAsia"/>
                <w:b/>
                <w:szCs w:val="21"/>
              </w:rPr>
              <w:t>4</w:t>
            </w:r>
            <w:r>
              <w:rPr>
                <w:rFonts w:ascii="宋体" w:hAnsi="宋体" w:hint="eastAsia"/>
                <w:b/>
                <w:szCs w:val="21"/>
              </w:rPr>
              <w:t>.</w:t>
            </w:r>
            <w:r w:rsidR="006262D3">
              <w:rPr>
                <w:rFonts w:ascii="宋体" w:hAnsi="宋体" w:hint="eastAsia"/>
                <w:b/>
                <w:szCs w:val="21"/>
              </w:rPr>
              <w:t>3</w:t>
            </w:r>
            <w:r>
              <w:rPr>
                <w:rFonts w:ascii="宋体" w:hAnsi="宋体" w:hint="eastAsia"/>
                <w:b/>
                <w:szCs w:val="21"/>
              </w:rPr>
              <w:t>.</w:t>
            </w:r>
            <w:r w:rsidR="00AA6642">
              <w:rPr>
                <w:rFonts w:ascii="宋体" w:hAnsi="宋体" w:hint="eastAsia"/>
                <w:b/>
                <w:szCs w:val="21"/>
              </w:rPr>
              <w:t>7</w:t>
            </w:r>
            <w:r>
              <w:rPr>
                <w:rFonts w:ascii="宋体" w:hAnsi="宋体" w:hint="eastAsia"/>
                <w:b/>
                <w:szCs w:val="21"/>
              </w:rPr>
              <w:t xml:space="preserve"> </w:t>
            </w:r>
            <w:r w:rsidR="00AA6642">
              <w:rPr>
                <w:rFonts w:ascii="宋体" w:hAnsi="宋体" w:hint="eastAsia"/>
                <w:b/>
                <w:szCs w:val="21"/>
              </w:rPr>
              <w:t xml:space="preserve"> </w:t>
            </w:r>
            <w:r w:rsidR="006262D3">
              <w:rPr>
                <w:rFonts w:ascii="宋体" w:hAnsi="宋体" w:hint="eastAsia"/>
                <w:b/>
                <w:szCs w:val="21"/>
              </w:rPr>
              <w:t>9</w:t>
            </w:r>
            <w:r w:rsidR="005B74D4">
              <w:rPr>
                <w:rFonts w:ascii="宋体" w:hAnsi="宋体" w:hint="eastAsia"/>
                <w:b/>
                <w:szCs w:val="21"/>
              </w:rPr>
              <w:t>：</w:t>
            </w:r>
            <w:r w:rsidR="006262D3">
              <w:rPr>
                <w:rFonts w:ascii="宋体" w:hAnsi="宋体" w:hint="eastAsia"/>
                <w:b/>
                <w:szCs w:val="21"/>
              </w:rPr>
              <w:t>3</w:t>
            </w:r>
            <w:r w:rsidR="005B74D4">
              <w:rPr>
                <w:rFonts w:ascii="宋体" w:hAnsi="宋体" w:hint="eastAsia"/>
                <w:b/>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F90213" w:rsidRDefault="00A07CFF" w:rsidP="006262D3">
            <w:pPr>
              <w:spacing w:line="360" w:lineRule="auto"/>
              <w:jc w:val="center"/>
              <w:rPr>
                <w:rFonts w:asciiTheme="minorEastAsia" w:eastAsiaTheme="minorEastAsia" w:hAnsiTheme="minorEastAsia"/>
                <w:szCs w:val="21"/>
              </w:rPr>
            </w:pPr>
            <w:r>
              <w:rPr>
                <w:rFonts w:ascii="宋体" w:hAnsi="宋体" w:hint="eastAsia"/>
                <w:b/>
                <w:szCs w:val="21"/>
              </w:rPr>
              <w:t>扬大附院西区行政楼40</w:t>
            </w:r>
            <w:r w:rsidR="006262D3">
              <w:rPr>
                <w:rFonts w:ascii="宋体" w:hAnsi="宋体" w:hint="eastAsia"/>
                <w:b/>
                <w:szCs w:val="21"/>
              </w:rPr>
              <w:t>4</w:t>
            </w:r>
            <w:r>
              <w:rPr>
                <w:rFonts w:ascii="宋体" w:hAnsi="宋体" w:hint="eastAsia"/>
                <w:b/>
                <w:szCs w:val="21"/>
              </w:rPr>
              <w:t>室</w:t>
            </w:r>
          </w:p>
        </w:tc>
      </w:tr>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宋体" w:hAnsi="宋体"/>
                <w:szCs w:val="21"/>
              </w:rPr>
            </w:pPr>
            <w:r>
              <w:rPr>
                <w:rFonts w:ascii="宋体" w:hAnsi="宋体" w:hint="eastAsia"/>
                <w:szCs w:val="21"/>
              </w:rPr>
              <w:t>联系方式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联系电话：0514-82099552</w:t>
            </w:r>
          </w:p>
          <w:p w:rsidR="00F90213" w:rsidRDefault="00A07CFF">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F90213" w:rsidRDefault="00F90213">
      <w:pPr>
        <w:ind w:firstLineChars="1300" w:firstLine="4176"/>
        <w:rPr>
          <w:b/>
          <w:sz w:val="32"/>
          <w:szCs w:val="32"/>
        </w:rPr>
      </w:pPr>
      <w:bookmarkStart w:id="2" w:name="_Toc39744253"/>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pStyle w:val="Default"/>
      </w:pPr>
    </w:p>
    <w:p w:rsidR="00F90213" w:rsidRDefault="00A07CFF">
      <w:pPr>
        <w:jc w:val="center"/>
        <w:rPr>
          <w:b/>
          <w:sz w:val="32"/>
          <w:szCs w:val="32"/>
        </w:rPr>
      </w:pPr>
      <w:r>
        <w:rPr>
          <w:rFonts w:hint="eastAsia"/>
          <w:b/>
          <w:sz w:val="32"/>
          <w:szCs w:val="32"/>
        </w:rPr>
        <w:lastRenderedPageBreak/>
        <w:t>二、项目需求</w:t>
      </w:r>
    </w:p>
    <w:p w:rsidR="006262D3" w:rsidRDefault="006262D3" w:rsidP="006262D3">
      <w:pPr>
        <w:pStyle w:val="NormalIndent1"/>
        <w:spacing w:line="520" w:lineRule="exact"/>
        <w:ind w:firstLine="602"/>
        <w:rPr>
          <w:rFonts w:ascii="宋体" w:hAnsi="宋体" w:cs="宋体"/>
          <w:b/>
          <w:bCs/>
          <w:color w:val="000000"/>
          <w:kern w:val="0"/>
          <w:sz w:val="30"/>
          <w:szCs w:val="30"/>
          <w:shd w:val="clear" w:color="auto" w:fill="FFFFFF"/>
          <w:lang w:bidi="ar"/>
        </w:rPr>
      </w:pPr>
      <w:r>
        <w:rPr>
          <w:rFonts w:ascii="黑体" w:eastAsia="黑体" w:hAnsi="黑体" w:cs="黑体" w:hint="eastAsia"/>
          <w:b/>
          <w:bCs/>
          <w:color w:val="000000"/>
          <w:kern w:val="0"/>
          <w:sz w:val="30"/>
          <w:szCs w:val="30"/>
          <w:shd w:val="clear" w:color="auto" w:fill="FFFFFF"/>
          <w:lang w:bidi="ar"/>
        </w:rPr>
        <w:t>一、背景意义</w:t>
      </w:r>
    </w:p>
    <w:p w:rsidR="006262D3" w:rsidRDefault="006262D3" w:rsidP="006262D3">
      <w:pPr>
        <w:pStyle w:val="NormalIndent1"/>
        <w:spacing w:line="520" w:lineRule="exact"/>
        <w:ind w:firstLine="600"/>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sz w:val="30"/>
          <w:szCs w:val="30"/>
        </w:rPr>
        <w:t>为进一步拓宽医德医风和职业道德教育载体，创新宣传教育形式，营造学习九项准则的良好氛围，更好的引导全院医务人员行仁</w:t>
      </w:r>
      <w:proofErr w:type="gramStart"/>
      <w:r>
        <w:rPr>
          <w:rFonts w:ascii="仿宋" w:eastAsia="仿宋" w:hAnsi="仿宋" w:cs="仿宋" w:hint="eastAsia"/>
          <w:color w:val="000000"/>
          <w:sz w:val="30"/>
          <w:szCs w:val="30"/>
        </w:rPr>
        <w:t>医</w:t>
      </w:r>
      <w:proofErr w:type="gramEnd"/>
      <w:r>
        <w:rPr>
          <w:rFonts w:ascii="仿宋" w:eastAsia="仿宋" w:hAnsi="仿宋" w:cs="仿宋" w:hint="eastAsia"/>
          <w:color w:val="000000"/>
          <w:sz w:val="30"/>
          <w:szCs w:val="30"/>
        </w:rPr>
        <w:t>、树清风、守底线，拟结合典型案例，自主设计故事情节，以</w:t>
      </w:r>
      <w:proofErr w:type="gramStart"/>
      <w:r>
        <w:rPr>
          <w:rFonts w:ascii="仿宋" w:eastAsia="仿宋" w:hAnsi="仿宋" w:cs="仿宋" w:hint="eastAsia"/>
          <w:color w:val="000000"/>
          <w:sz w:val="30"/>
          <w:szCs w:val="30"/>
        </w:rPr>
        <w:t>动漫形式</w:t>
      </w:r>
      <w:proofErr w:type="gramEnd"/>
      <w:r>
        <w:rPr>
          <w:rFonts w:ascii="仿宋" w:eastAsia="仿宋" w:hAnsi="仿宋" w:cs="仿宋" w:hint="eastAsia"/>
          <w:color w:val="000000"/>
          <w:sz w:val="30"/>
          <w:szCs w:val="30"/>
        </w:rPr>
        <w:t>创作医疗机构工作人员廉洁从业“九项准则”系列廉政微视频在院内进行宣传，做到“九项准则”入脑入心，知晓率100%。</w:t>
      </w:r>
    </w:p>
    <w:p w:rsidR="006262D3" w:rsidRDefault="006262D3" w:rsidP="006262D3">
      <w:pPr>
        <w:pStyle w:val="NormalIndent1"/>
        <w:spacing w:line="520" w:lineRule="exact"/>
        <w:ind w:firstLine="602"/>
        <w:rPr>
          <w:rFonts w:ascii="黑体" w:eastAsia="黑体" w:hAnsi="黑体" w:cs="黑体"/>
          <w:b/>
          <w:bCs/>
          <w:color w:val="000000"/>
          <w:kern w:val="0"/>
          <w:sz w:val="30"/>
          <w:szCs w:val="30"/>
          <w:shd w:val="clear" w:color="auto" w:fill="FFFFFF"/>
          <w:lang w:bidi="ar"/>
        </w:rPr>
      </w:pPr>
      <w:r>
        <w:rPr>
          <w:rFonts w:ascii="黑体" w:eastAsia="黑体" w:hAnsi="黑体" w:cs="黑体" w:hint="eastAsia"/>
          <w:b/>
          <w:bCs/>
          <w:color w:val="000000"/>
          <w:kern w:val="0"/>
          <w:sz w:val="30"/>
          <w:szCs w:val="30"/>
          <w:shd w:val="clear" w:color="auto" w:fill="FFFFFF"/>
          <w:lang w:bidi="ar"/>
        </w:rPr>
        <w:t>二、功能定位</w:t>
      </w:r>
    </w:p>
    <w:p w:rsidR="006262D3" w:rsidRDefault="006262D3" w:rsidP="006262D3">
      <w:pPr>
        <w:pStyle w:val="NormalIndent1"/>
        <w:spacing w:line="520" w:lineRule="exact"/>
        <w:ind w:firstLine="600"/>
        <w:rPr>
          <w:rFonts w:ascii="仿宋" w:eastAsia="仿宋" w:hAnsi="仿宋" w:cs="仿宋"/>
          <w:kern w:val="0"/>
          <w:sz w:val="30"/>
          <w:szCs w:val="30"/>
          <w:shd w:val="clear" w:color="auto" w:fill="FFFFFF"/>
          <w:lang w:bidi="ar"/>
        </w:rPr>
      </w:pPr>
      <w:r>
        <w:rPr>
          <w:rFonts w:ascii="仿宋" w:eastAsia="仿宋" w:hAnsi="仿宋" w:cs="仿宋" w:hint="eastAsia"/>
          <w:kern w:val="0"/>
          <w:sz w:val="30"/>
          <w:szCs w:val="30"/>
          <w:shd w:val="clear" w:color="auto" w:fill="FFFFFF"/>
          <w:lang w:bidi="ar"/>
        </w:rPr>
        <w:t>通过廉政“微”视频发挥警示“大”作用，用新媒体强化廉政宣传教育，传递廉政价值理念，让廉政微视频在警示教育、风险预防上发挥大作用。结合实际工作，廉政微视频可用于院内</w:t>
      </w:r>
      <w:proofErr w:type="gramStart"/>
      <w:r>
        <w:rPr>
          <w:rFonts w:ascii="仿宋" w:eastAsia="仿宋" w:hAnsi="仿宋" w:cs="仿宋" w:hint="eastAsia"/>
          <w:kern w:val="0"/>
          <w:sz w:val="30"/>
          <w:szCs w:val="30"/>
          <w:shd w:val="clear" w:color="auto" w:fill="FFFFFF"/>
          <w:lang w:bidi="ar"/>
        </w:rPr>
        <w:t>廉洁文化</w:t>
      </w:r>
      <w:proofErr w:type="gramEnd"/>
      <w:r>
        <w:rPr>
          <w:rFonts w:ascii="仿宋" w:eastAsia="仿宋" w:hAnsi="仿宋" w:cs="仿宋" w:hint="eastAsia"/>
          <w:kern w:val="0"/>
          <w:sz w:val="30"/>
          <w:szCs w:val="30"/>
          <w:shd w:val="clear" w:color="auto" w:fill="FFFFFF"/>
          <w:lang w:bidi="ar"/>
        </w:rPr>
        <w:t>建设各项活动，供全院各部门、各科室内部学习和对外交流使用</w:t>
      </w:r>
      <w:r>
        <w:rPr>
          <w:rFonts w:ascii="仿宋" w:eastAsia="仿宋" w:hAnsi="仿宋" w:cs="仿宋" w:hint="eastAsia"/>
          <w:sz w:val="30"/>
          <w:szCs w:val="30"/>
        </w:rPr>
        <w:t>。</w:t>
      </w:r>
    </w:p>
    <w:p w:rsidR="006262D3" w:rsidRDefault="006262D3" w:rsidP="006262D3">
      <w:pPr>
        <w:pStyle w:val="NormalIndent1"/>
        <w:spacing w:line="520" w:lineRule="exact"/>
        <w:ind w:firstLine="602"/>
        <w:rPr>
          <w:rFonts w:ascii="黑体" w:eastAsia="黑体" w:hAnsi="黑体" w:cs="黑体"/>
          <w:b/>
          <w:bCs/>
          <w:color w:val="000000"/>
          <w:kern w:val="0"/>
          <w:sz w:val="30"/>
          <w:szCs w:val="30"/>
          <w:shd w:val="clear" w:color="auto" w:fill="FFFFFF"/>
          <w:lang w:bidi="ar"/>
        </w:rPr>
      </w:pPr>
      <w:r>
        <w:rPr>
          <w:rFonts w:ascii="黑体" w:eastAsia="黑体" w:hAnsi="黑体" w:cs="黑体" w:hint="eastAsia"/>
          <w:b/>
          <w:bCs/>
          <w:color w:val="000000"/>
          <w:kern w:val="0"/>
          <w:sz w:val="30"/>
          <w:szCs w:val="30"/>
          <w:shd w:val="clear" w:color="auto" w:fill="FFFFFF"/>
          <w:lang w:bidi="ar"/>
        </w:rPr>
        <w:t>三、总体需求</w:t>
      </w:r>
    </w:p>
    <w:p w:rsidR="006262D3" w:rsidRDefault="006262D3" w:rsidP="006262D3">
      <w:pPr>
        <w:spacing w:line="520" w:lineRule="exact"/>
        <w:ind w:firstLineChars="200" w:firstLine="600"/>
        <w:rPr>
          <w:rFonts w:ascii="仿宋" w:eastAsia="仿宋" w:hAnsi="仿宋" w:cs="仿宋"/>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（一）廉政微视频需以我方提供的漫画人物为原型，分别根据文案需求制作12个微视频，情节紧凑、语速适中，</w:t>
      </w:r>
      <w:r>
        <w:rPr>
          <w:rFonts w:ascii="仿宋" w:eastAsia="仿宋" w:hAnsi="仿宋" w:cs="仿宋" w:hint="eastAsia"/>
          <w:b/>
          <w:bCs/>
          <w:kern w:val="0"/>
          <w:sz w:val="30"/>
          <w:szCs w:val="30"/>
          <w:shd w:val="clear" w:color="auto" w:fill="FFFFFF"/>
          <w:lang w:bidi="ar"/>
        </w:rPr>
        <w:t>单个视频时长拟定为1-2分钟，总时长不少于18分钟</w:t>
      </w:r>
      <w:r>
        <w:rPr>
          <w:rFonts w:ascii="仿宋" w:eastAsia="仿宋" w:hAnsi="仿宋" w:cs="仿宋" w:hint="eastAsia"/>
          <w:kern w:val="0"/>
          <w:sz w:val="30"/>
          <w:szCs w:val="30"/>
          <w:shd w:val="clear" w:color="auto" w:fill="FFFFFF"/>
          <w:lang w:bidi="ar"/>
        </w:rPr>
        <w:t>；</w:t>
      </w:r>
    </w:p>
    <w:p w:rsidR="006262D3" w:rsidRDefault="006262D3" w:rsidP="006262D3">
      <w:pPr>
        <w:pStyle w:val="NormalIndent1"/>
        <w:spacing w:line="520" w:lineRule="exact"/>
        <w:ind w:firstLineChars="0" w:firstLine="600"/>
        <w:rPr>
          <w:rFonts w:ascii="仿宋" w:eastAsia="仿宋" w:hAnsi="仿宋" w:cs="仿宋"/>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（二）</w:t>
      </w:r>
      <w:r>
        <w:rPr>
          <w:rFonts w:ascii="仿宋" w:eastAsia="仿宋" w:hAnsi="仿宋" w:cs="仿宋" w:hint="eastAsia"/>
          <w:kern w:val="0"/>
          <w:sz w:val="30"/>
          <w:szCs w:val="30"/>
          <w:shd w:val="clear" w:color="auto" w:fill="FFFFFF"/>
          <w:lang w:bidi="ar"/>
        </w:rPr>
        <w:t>廉政微视频需以典型案例为基础，通过画面与声音相结合的方式进行展现，</w:t>
      </w:r>
      <w:r>
        <w:rPr>
          <w:rFonts w:ascii="仿宋" w:eastAsia="仿宋" w:hAnsi="仿宋" w:cs="仿宋" w:hint="eastAsia"/>
          <w:b/>
          <w:bCs/>
          <w:kern w:val="0"/>
          <w:sz w:val="30"/>
          <w:szCs w:val="30"/>
          <w:shd w:val="clear" w:color="auto" w:fill="FFFFFF"/>
          <w:lang w:bidi="ar"/>
        </w:rPr>
        <w:t>要坚持正面引领和反面警醒相结合</w:t>
      </w:r>
      <w:r>
        <w:rPr>
          <w:rFonts w:ascii="仿宋" w:eastAsia="仿宋" w:hAnsi="仿宋" w:cs="仿宋" w:hint="eastAsia"/>
          <w:kern w:val="0"/>
          <w:sz w:val="30"/>
          <w:szCs w:val="30"/>
          <w:shd w:val="clear" w:color="auto" w:fill="FFFFFF"/>
          <w:lang w:bidi="ar"/>
        </w:rPr>
        <w:t>；</w:t>
      </w:r>
    </w:p>
    <w:p w:rsidR="006262D3" w:rsidRDefault="006262D3" w:rsidP="006262D3">
      <w:pPr>
        <w:pStyle w:val="NormalIndent1"/>
        <w:spacing w:line="520" w:lineRule="exact"/>
        <w:ind w:firstLineChars="0" w:firstLine="600"/>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（三）廉政微视频能体现“总-分”意识，采用“模块化”结构，每个</w:t>
      </w:r>
      <w:proofErr w:type="gramStart"/>
      <w:r>
        <w:rPr>
          <w:rFonts w:ascii="仿宋" w:eastAsia="仿宋" w:hAnsi="仿宋" w:cs="仿宋" w:hint="eastAsia"/>
          <w:color w:val="000000"/>
          <w:kern w:val="0"/>
          <w:sz w:val="30"/>
          <w:szCs w:val="30"/>
          <w:shd w:val="clear" w:color="auto" w:fill="FFFFFF"/>
          <w:lang w:bidi="ar"/>
        </w:rPr>
        <w:t>版块</w:t>
      </w:r>
      <w:proofErr w:type="gramEnd"/>
      <w:r>
        <w:rPr>
          <w:rFonts w:ascii="仿宋" w:eastAsia="仿宋" w:hAnsi="仿宋" w:cs="仿宋" w:hint="eastAsia"/>
          <w:color w:val="000000"/>
          <w:kern w:val="0"/>
          <w:sz w:val="30"/>
          <w:szCs w:val="30"/>
          <w:shd w:val="clear" w:color="auto" w:fill="FFFFFF"/>
          <w:lang w:bidi="ar"/>
        </w:rPr>
        <w:t>能够做到独立成章，单独使用；</w:t>
      </w:r>
    </w:p>
    <w:p w:rsidR="006262D3" w:rsidRDefault="006262D3" w:rsidP="006262D3">
      <w:pPr>
        <w:pStyle w:val="NormalIndent1"/>
        <w:spacing w:line="520" w:lineRule="exact"/>
        <w:ind w:firstLineChars="0" w:firstLine="600"/>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（四）廉政微视频能抓取核心画面，制作成PPT，提高廉政微视频使用效率。</w:t>
      </w:r>
    </w:p>
    <w:p w:rsidR="006262D3" w:rsidRDefault="006262D3" w:rsidP="006262D3">
      <w:pPr>
        <w:pStyle w:val="NormalIndent1"/>
        <w:spacing w:line="520" w:lineRule="exact"/>
        <w:ind w:firstLine="602"/>
        <w:rPr>
          <w:rFonts w:ascii="黑体" w:eastAsia="黑体" w:hAnsi="黑体" w:cs="黑体"/>
          <w:b/>
          <w:bCs/>
          <w:color w:val="000000"/>
          <w:kern w:val="0"/>
          <w:sz w:val="30"/>
          <w:szCs w:val="30"/>
          <w:shd w:val="clear" w:color="auto" w:fill="FFFFFF"/>
          <w:lang w:bidi="ar"/>
        </w:rPr>
      </w:pPr>
      <w:r>
        <w:rPr>
          <w:rFonts w:ascii="黑体" w:eastAsia="黑体" w:hAnsi="黑体" w:cs="黑体" w:hint="eastAsia"/>
          <w:b/>
          <w:bCs/>
          <w:color w:val="000000"/>
          <w:kern w:val="0"/>
          <w:sz w:val="30"/>
          <w:szCs w:val="30"/>
          <w:shd w:val="clear" w:color="auto" w:fill="FFFFFF"/>
          <w:lang w:bidi="ar"/>
        </w:rPr>
        <w:t>三、内容构思</w:t>
      </w:r>
    </w:p>
    <w:p w:rsidR="006262D3" w:rsidRDefault="006262D3" w:rsidP="006262D3">
      <w:pPr>
        <w:pStyle w:val="NormalIndent1"/>
        <w:spacing w:line="520" w:lineRule="exact"/>
        <w:ind w:firstLineChars="0" w:firstLine="600"/>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廉政微视频主要结合</w:t>
      </w:r>
      <w:r>
        <w:rPr>
          <w:rFonts w:ascii="仿宋" w:eastAsia="仿宋" w:hAnsi="仿宋" w:cs="仿宋" w:hint="eastAsia"/>
          <w:b/>
          <w:bCs/>
          <w:color w:val="000000"/>
          <w:kern w:val="0"/>
          <w:sz w:val="30"/>
          <w:szCs w:val="30"/>
          <w:shd w:val="clear" w:color="auto" w:fill="FFFFFF"/>
          <w:lang w:bidi="ar"/>
        </w:rPr>
        <w:t>“九项准则”和医疗机构从业人员行为规范</w:t>
      </w:r>
      <w:r>
        <w:rPr>
          <w:rFonts w:ascii="仿宋" w:eastAsia="仿宋" w:hAnsi="仿宋" w:cs="仿宋" w:hint="eastAsia"/>
          <w:color w:val="000000"/>
          <w:kern w:val="0"/>
          <w:sz w:val="30"/>
          <w:szCs w:val="30"/>
          <w:shd w:val="clear" w:color="auto" w:fill="FFFFFF"/>
          <w:lang w:bidi="ar"/>
        </w:rPr>
        <w:t>内容进行创作。</w:t>
      </w:r>
      <w:r>
        <w:rPr>
          <w:rFonts w:ascii="仿宋" w:eastAsia="仿宋" w:hAnsi="仿宋" w:cs="仿宋" w:hint="eastAsia"/>
          <w:b/>
          <w:bCs/>
          <w:color w:val="000000"/>
          <w:kern w:val="0"/>
          <w:sz w:val="30"/>
          <w:szCs w:val="30"/>
          <w:shd w:val="clear" w:color="auto" w:fill="FFFFFF"/>
          <w:lang w:bidi="ar"/>
        </w:rPr>
        <w:t>以自主创作的Q版漫画人物为主要人物形象</w:t>
      </w:r>
      <w:r>
        <w:rPr>
          <w:rFonts w:ascii="仿宋" w:eastAsia="仿宋" w:hAnsi="仿宋" w:cs="仿宋" w:hint="eastAsia"/>
          <w:color w:val="000000"/>
          <w:kern w:val="0"/>
          <w:sz w:val="30"/>
          <w:szCs w:val="30"/>
          <w:shd w:val="clear" w:color="auto" w:fill="FFFFFF"/>
          <w:lang w:bidi="ar"/>
        </w:rPr>
        <w:t>，通过不同故事情节演绎，</w:t>
      </w:r>
      <w:r>
        <w:rPr>
          <w:rFonts w:ascii="仿宋" w:eastAsia="仿宋" w:hAnsi="仿宋" w:cs="仿宋" w:hint="eastAsia"/>
          <w:b/>
          <w:bCs/>
          <w:color w:val="000000"/>
          <w:kern w:val="0"/>
          <w:sz w:val="30"/>
          <w:szCs w:val="30"/>
          <w:shd w:val="clear" w:color="auto" w:fill="FFFFFF"/>
          <w:lang w:bidi="ar"/>
        </w:rPr>
        <w:t>侧重突出正反两面性</w:t>
      </w:r>
      <w:r>
        <w:rPr>
          <w:rFonts w:ascii="仿宋" w:eastAsia="仿宋" w:hAnsi="仿宋" w:cs="仿宋" w:hint="eastAsia"/>
          <w:color w:val="000000"/>
          <w:kern w:val="0"/>
          <w:sz w:val="30"/>
          <w:szCs w:val="30"/>
          <w:shd w:val="clear" w:color="auto" w:fill="FFFFFF"/>
          <w:lang w:bidi="ar"/>
        </w:rPr>
        <w:t>，要通过反面典型案例突出正确做法，从而</w:t>
      </w:r>
      <w:r>
        <w:rPr>
          <w:rFonts w:ascii="仿宋" w:eastAsia="仿宋" w:hAnsi="仿宋" w:cs="仿宋" w:hint="eastAsia"/>
          <w:color w:val="000000"/>
          <w:kern w:val="0"/>
          <w:sz w:val="30"/>
          <w:szCs w:val="30"/>
          <w:shd w:val="clear" w:color="auto" w:fill="FFFFFF"/>
          <w:lang w:bidi="ar"/>
        </w:rPr>
        <w:lastRenderedPageBreak/>
        <w:t>引导医务人员知敬畏、存戒惧、守底线。</w:t>
      </w:r>
    </w:p>
    <w:p w:rsidR="006262D3" w:rsidRDefault="006262D3" w:rsidP="006262D3">
      <w:pPr>
        <w:pStyle w:val="NormalIndent1"/>
        <w:spacing w:line="520" w:lineRule="exact"/>
        <w:ind w:firstLine="602"/>
        <w:rPr>
          <w:rFonts w:ascii="仿宋" w:eastAsia="仿宋" w:hAnsi="仿宋" w:cs="仿宋"/>
          <w:color w:val="000000"/>
          <w:kern w:val="0"/>
          <w:sz w:val="30"/>
          <w:szCs w:val="30"/>
          <w:shd w:val="clear" w:color="auto" w:fill="FFFFFF"/>
          <w:lang w:bidi="ar"/>
        </w:rPr>
      </w:pPr>
      <w:r>
        <w:rPr>
          <w:rFonts w:ascii="仿宋" w:eastAsia="仿宋" w:hAnsi="仿宋" w:cs="仿宋" w:hint="eastAsia"/>
          <w:b/>
          <w:bCs/>
          <w:color w:val="000000"/>
          <w:kern w:val="0"/>
          <w:sz w:val="30"/>
          <w:szCs w:val="30"/>
          <w:shd w:val="clear" w:color="auto" w:fill="FFFFFF"/>
          <w:lang w:bidi="ar"/>
        </w:rPr>
        <w:t>内容框架：</w:t>
      </w:r>
      <w:r>
        <w:rPr>
          <w:rFonts w:ascii="仿宋" w:eastAsia="仿宋" w:hAnsi="仿宋" w:cs="仿宋" w:hint="eastAsia"/>
          <w:color w:val="000000"/>
          <w:kern w:val="0"/>
          <w:sz w:val="30"/>
          <w:szCs w:val="30"/>
          <w:shd w:val="clear" w:color="auto" w:fill="FFFFFF"/>
          <w:lang w:bidi="ar"/>
        </w:rPr>
        <w:t>廉政微视频拟分为12</w:t>
      </w:r>
      <w:r>
        <w:rPr>
          <w:rFonts w:ascii="仿宋" w:eastAsia="仿宋" w:hAnsi="仿宋" w:cs="仿宋" w:hint="eastAsia"/>
          <w:b/>
          <w:bCs/>
          <w:color w:val="000000"/>
          <w:kern w:val="0"/>
          <w:sz w:val="30"/>
          <w:szCs w:val="30"/>
          <w:shd w:val="clear" w:color="auto" w:fill="FFFFFF"/>
          <w:lang w:bidi="ar"/>
        </w:rPr>
        <w:t>个</w:t>
      </w:r>
      <w:r>
        <w:rPr>
          <w:rFonts w:ascii="仿宋" w:eastAsia="仿宋" w:hAnsi="仿宋" w:cs="仿宋" w:hint="eastAsia"/>
          <w:color w:val="000000"/>
          <w:kern w:val="0"/>
          <w:sz w:val="30"/>
          <w:szCs w:val="30"/>
          <w:shd w:val="clear" w:color="auto" w:fill="FFFFFF"/>
          <w:lang w:bidi="ar"/>
        </w:rPr>
        <w:t>，分别对</w:t>
      </w:r>
      <w:r>
        <w:rPr>
          <w:rFonts w:ascii="仿宋" w:eastAsia="仿宋" w:hAnsi="仿宋" w:cs="仿宋" w:hint="eastAsia"/>
          <w:b/>
          <w:bCs/>
          <w:color w:val="000000"/>
          <w:kern w:val="0"/>
          <w:sz w:val="30"/>
          <w:szCs w:val="30"/>
          <w:shd w:val="clear" w:color="auto" w:fill="FFFFFF"/>
          <w:lang w:bidi="ar"/>
        </w:rPr>
        <w:t>“九项准则”和医疗机构从业人员行为规范</w:t>
      </w:r>
      <w:r>
        <w:rPr>
          <w:rFonts w:ascii="仿宋" w:eastAsia="仿宋" w:hAnsi="仿宋" w:cs="仿宋" w:hint="eastAsia"/>
          <w:color w:val="000000"/>
          <w:kern w:val="0"/>
          <w:sz w:val="30"/>
          <w:szCs w:val="30"/>
          <w:shd w:val="clear" w:color="auto" w:fill="FFFFFF"/>
          <w:lang w:bidi="ar"/>
        </w:rPr>
        <w:t>内容进行展现。具体框架如下：</w:t>
      </w:r>
    </w:p>
    <w:p w:rsidR="006262D3" w:rsidRDefault="006262D3" w:rsidP="006262D3">
      <w:pPr>
        <w:pStyle w:val="NormalIndent1"/>
        <w:spacing w:line="520" w:lineRule="exact"/>
        <w:ind w:firstLine="600"/>
        <w:rPr>
          <w:rFonts w:ascii="仿宋" w:eastAsia="仿宋" w:hAnsi="仿宋" w:cs="仿宋"/>
          <w:spacing w:val="8"/>
          <w:sz w:val="30"/>
          <w:szCs w:val="30"/>
          <w:shd w:val="clear" w:color="auto" w:fill="FFFFFF"/>
        </w:rPr>
      </w:pPr>
      <w:r>
        <w:rPr>
          <w:rFonts w:ascii="仿宋" w:eastAsia="仿宋" w:hAnsi="仿宋" w:cs="仿宋" w:hint="eastAsia"/>
          <w:color w:val="000000"/>
          <w:kern w:val="0"/>
          <w:sz w:val="30"/>
          <w:szCs w:val="30"/>
          <w:shd w:val="clear" w:color="auto" w:fill="FFFFFF"/>
          <w:lang w:bidi="ar"/>
        </w:rPr>
        <w:t>1.合法按劳取酬，不接受商业提成。</w:t>
      </w:r>
      <w:r>
        <w:rPr>
          <w:rFonts w:ascii="仿宋" w:eastAsia="仿宋" w:hAnsi="仿宋" w:cs="仿宋" w:hint="eastAsia"/>
          <w:spacing w:val="8"/>
          <w:sz w:val="30"/>
          <w:szCs w:val="30"/>
          <w:shd w:val="clear" w:color="auto" w:fill="FFFFFF"/>
        </w:rPr>
        <w:t>依法依规按劳取酬。严禁利用执业之便开单提成；严禁以商业目的进行统方；除就诊医院所在</w:t>
      </w:r>
      <w:proofErr w:type="gramStart"/>
      <w:r>
        <w:rPr>
          <w:rFonts w:ascii="仿宋" w:eastAsia="仿宋" w:hAnsi="仿宋" w:cs="仿宋" w:hint="eastAsia"/>
          <w:spacing w:val="8"/>
          <w:sz w:val="30"/>
          <w:szCs w:val="30"/>
          <w:shd w:val="clear" w:color="auto" w:fill="FFFFFF"/>
        </w:rPr>
        <w:t>医</w:t>
      </w:r>
      <w:proofErr w:type="gramEnd"/>
      <w:r>
        <w:rPr>
          <w:rFonts w:ascii="仿宋" w:eastAsia="仿宋" w:hAnsi="仿宋" w:cs="仿宋" w:hint="eastAsia"/>
          <w:spacing w:val="8"/>
          <w:sz w:val="30"/>
          <w:szCs w:val="30"/>
          <w:shd w:val="clear" w:color="auto" w:fill="FFFFFF"/>
        </w:rPr>
        <w:t>联体的其他医疗机构，和被纳入</w:t>
      </w:r>
      <w:proofErr w:type="gramStart"/>
      <w:r>
        <w:rPr>
          <w:rFonts w:ascii="仿宋" w:eastAsia="仿宋" w:hAnsi="仿宋" w:cs="仿宋" w:hint="eastAsia"/>
          <w:spacing w:val="8"/>
          <w:sz w:val="30"/>
          <w:szCs w:val="30"/>
          <w:shd w:val="clear" w:color="auto" w:fill="FFFFFF"/>
        </w:rPr>
        <w:t>医</w:t>
      </w:r>
      <w:proofErr w:type="gramEnd"/>
      <w:r>
        <w:rPr>
          <w:rFonts w:ascii="仿宋" w:eastAsia="仿宋" w:hAnsi="仿宋" w:cs="仿宋" w:hint="eastAsia"/>
          <w:spacing w:val="8"/>
          <w:sz w:val="30"/>
          <w:szCs w:val="30"/>
          <w:shd w:val="clear" w:color="auto" w:fill="FFFFFF"/>
        </w:rPr>
        <w:t>保“双通道”管理的定点零售药店外，严禁安排患者到其他指定地点购买医药耗材等产品；严禁向患者推销商品或服务并从中谋取私利；严禁接受互联网企业与开处方配药有关的费用。</w:t>
      </w:r>
    </w:p>
    <w:p w:rsidR="006262D3" w:rsidRPr="00480F0A" w:rsidRDefault="006262D3" w:rsidP="006262D3">
      <w:pPr>
        <w:pStyle w:val="NormalIndent1"/>
        <w:spacing w:line="520" w:lineRule="exact"/>
        <w:ind w:firstLine="600"/>
        <w:rPr>
          <w:rFonts w:ascii="仿宋" w:eastAsia="仿宋" w:hAnsi="仿宋" w:cs="仿宋"/>
          <w:color w:val="FF0000"/>
          <w:kern w:val="0"/>
          <w:sz w:val="30"/>
          <w:szCs w:val="30"/>
          <w:shd w:val="clear" w:color="auto" w:fill="FFFFFF"/>
          <w:lang w:bidi="ar"/>
        </w:rPr>
      </w:pPr>
      <w:r w:rsidRPr="002C3AE3">
        <w:rPr>
          <w:rFonts w:ascii="仿宋" w:eastAsia="仿宋" w:hAnsi="仿宋" w:cs="仿宋" w:hint="eastAsia"/>
          <w:color w:val="FF0000"/>
          <w:kern w:val="0"/>
          <w:sz w:val="30"/>
          <w:szCs w:val="30"/>
          <w:shd w:val="clear" w:color="auto" w:fill="FFFFFF"/>
          <w:lang w:bidi="ar"/>
        </w:rPr>
        <w:t>2.</w:t>
      </w:r>
      <w:r w:rsidRPr="002C3AE3">
        <w:rPr>
          <w:rFonts w:ascii="仿宋" w:eastAsia="仿宋" w:hAnsi="仿宋" w:cs="仿宋" w:hint="eastAsia"/>
          <w:color w:val="FF0000"/>
          <w:spacing w:val="8"/>
          <w:sz w:val="30"/>
          <w:szCs w:val="30"/>
          <w:shd w:val="clear" w:color="auto" w:fill="FFFFFF"/>
        </w:rPr>
        <w:t>严守诚信原则，不参与欺诈骗保。依法依规合理使用医疗保障基金，遵守</w:t>
      </w:r>
      <w:proofErr w:type="gramStart"/>
      <w:r w:rsidRPr="002C3AE3">
        <w:rPr>
          <w:rFonts w:ascii="仿宋" w:eastAsia="仿宋" w:hAnsi="仿宋" w:cs="仿宋" w:hint="eastAsia"/>
          <w:color w:val="FF0000"/>
          <w:spacing w:val="8"/>
          <w:sz w:val="30"/>
          <w:szCs w:val="30"/>
          <w:shd w:val="clear" w:color="auto" w:fill="FFFFFF"/>
        </w:rPr>
        <w:t>医保协议</w:t>
      </w:r>
      <w:proofErr w:type="gramEnd"/>
      <w:r w:rsidRPr="002C3AE3">
        <w:rPr>
          <w:rFonts w:ascii="仿宋" w:eastAsia="仿宋" w:hAnsi="仿宋" w:cs="仿宋" w:hint="eastAsia"/>
          <w:color w:val="FF0000"/>
          <w:spacing w:val="8"/>
          <w:sz w:val="30"/>
          <w:szCs w:val="30"/>
          <w:shd w:val="clear" w:color="auto" w:fill="FFFFFF"/>
        </w:rPr>
        <w:t>管理，向</w:t>
      </w:r>
      <w:proofErr w:type="gramStart"/>
      <w:r w:rsidRPr="002C3AE3">
        <w:rPr>
          <w:rFonts w:ascii="仿宋" w:eastAsia="仿宋" w:hAnsi="仿宋" w:cs="仿宋" w:hint="eastAsia"/>
          <w:color w:val="FF0000"/>
          <w:spacing w:val="8"/>
          <w:sz w:val="30"/>
          <w:szCs w:val="30"/>
          <w:shd w:val="clear" w:color="auto" w:fill="FFFFFF"/>
        </w:rPr>
        <w:t>医保患者</w:t>
      </w:r>
      <w:proofErr w:type="gramEnd"/>
      <w:r w:rsidRPr="002C3AE3">
        <w:rPr>
          <w:rFonts w:ascii="仿宋" w:eastAsia="仿宋" w:hAnsi="仿宋" w:cs="仿宋" w:hint="eastAsia"/>
          <w:color w:val="FF0000"/>
          <w:spacing w:val="8"/>
          <w:sz w:val="30"/>
          <w:szCs w:val="30"/>
          <w:shd w:val="clear" w:color="auto" w:fill="FFFFFF"/>
        </w:rPr>
        <w:t>告知提供的医药服务是否在</w:t>
      </w:r>
      <w:proofErr w:type="gramStart"/>
      <w:r w:rsidRPr="002C3AE3">
        <w:rPr>
          <w:rFonts w:ascii="仿宋" w:eastAsia="仿宋" w:hAnsi="仿宋" w:cs="仿宋" w:hint="eastAsia"/>
          <w:color w:val="FF0000"/>
          <w:spacing w:val="8"/>
          <w:sz w:val="30"/>
          <w:szCs w:val="30"/>
          <w:shd w:val="clear" w:color="auto" w:fill="FFFFFF"/>
        </w:rPr>
        <w:t>医</w:t>
      </w:r>
      <w:proofErr w:type="gramEnd"/>
      <w:r w:rsidRPr="002C3AE3">
        <w:rPr>
          <w:rFonts w:ascii="仿宋" w:eastAsia="仿宋" w:hAnsi="仿宋" w:cs="仿宋" w:hint="eastAsia"/>
          <w:color w:val="FF0000"/>
          <w:spacing w:val="8"/>
          <w:sz w:val="30"/>
          <w:szCs w:val="30"/>
          <w:shd w:val="clear" w:color="auto" w:fill="FFFFFF"/>
        </w:rPr>
        <w:t>保规定的支付范围内。严禁诱导、协助他人冒名或者虚假就医、购药、提供虚假证明材料、串通他人虚开费用单据等手段骗取、套取医疗保障基金。</w:t>
      </w:r>
      <w:r w:rsidRPr="00480F0A">
        <w:rPr>
          <w:rFonts w:ascii="仿宋" w:eastAsia="仿宋" w:hAnsi="仿宋" w:cs="仿宋" w:hint="eastAsia"/>
          <w:color w:val="FF0000"/>
          <w:spacing w:val="8"/>
          <w:sz w:val="30"/>
          <w:szCs w:val="30"/>
          <w:highlight w:val="yellow"/>
          <w:shd w:val="clear" w:color="auto" w:fill="FFFFFF"/>
        </w:rPr>
        <w:t>（以此项内容为基础制作样片</w:t>
      </w:r>
      <w:r>
        <w:rPr>
          <w:rFonts w:ascii="仿宋" w:eastAsia="仿宋" w:hAnsi="仿宋" w:cs="仿宋" w:hint="eastAsia"/>
          <w:color w:val="FF0000"/>
          <w:spacing w:val="8"/>
          <w:sz w:val="30"/>
          <w:szCs w:val="30"/>
          <w:highlight w:val="yellow"/>
          <w:shd w:val="clear" w:color="auto" w:fill="FFFFFF"/>
        </w:rPr>
        <w:t>，人物</w:t>
      </w:r>
      <w:proofErr w:type="gramStart"/>
      <w:r>
        <w:rPr>
          <w:rFonts w:ascii="仿宋" w:eastAsia="仿宋" w:hAnsi="仿宋" w:cs="仿宋" w:hint="eastAsia"/>
          <w:color w:val="FF0000"/>
          <w:spacing w:val="8"/>
          <w:sz w:val="30"/>
          <w:szCs w:val="30"/>
          <w:highlight w:val="yellow"/>
          <w:shd w:val="clear" w:color="auto" w:fill="FFFFFF"/>
        </w:rPr>
        <w:t>形象见最下</w:t>
      </w:r>
      <w:r w:rsidR="007E78B1">
        <w:rPr>
          <w:rFonts w:ascii="仿宋" w:eastAsia="仿宋" w:hAnsi="仿宋" w:cs="仿宋" w:hint="eastAsia"/>
          <w:color w:val="FF0000"/>
          <w:spacing w:val="8"/>
          <w:sz w:val="30"/>
          <w:szCs w:val="30"/>
          <w:highlight w:val="yellow"/>
          <w:shd w:val="clear" w:color="auto" w:fill="FFFFFF"/>
        </w:rPr>
        <w:t>方</w:t>
      </w:r>
      <w:proofErr w:type="gramEnd"/>
      <w:r>
        <w:rPr>
          <w:rFonts w:ascii="仿宋" w:eastAsia="仿宋" w:hAnsi="仿宋" w:cs="仿宋" w:hint="eastAsia"/>
          <w:color w:val="FF0000"/>
          <w:spacing w:val="8"/>
          <w:sz w:val="30"/>
          <w:szCs w:val="30"/>
          <w:highlight w:val="yellow"/>
          <w:shd w:val="clear" w:color="auto" w:fill="FFFFFF"/>
        </w:rPr>
        <w:t>附件</w:t>
      </w:r>
      <w:r w:rsidRPr="00480F0A">
        <w:rPr>
          <w:rFonts w:ascii="仿宋" w:eastAsia="仿宋" w:hAnsi="仿宋" w:cs="仿宋" w:hint="eastAsia"/>
          <w:color w:val="FF0000"/>
          <w:spacing w:val="8"/>
          <w:sz w:val="30"/>
          <w:szCs w:val="30"/>
          <w:highlight w:val="yellow"/>
          <w:shd w:val="clear" w:color="auto" w:fill="FFFFFF"/>
        </w:rPr>
        <w:t>）</w:t>
      </w:r>
    </w:p>
    <w:p w:rsidR="006262D3" w:rsidRDefault="006262D3" w:rsidP="006262D3">
      <w:pPr>
        <w:pStyle w:val="NormalIndent1"/>
        <w:spacing w:line="520" w:lineRule="exact"/>
        <w:ind w:firstLine="600"/>
        <w:rPr>
          <w:rFonts w:ascii="仿宋" w:eastAsia="仿宋" w:hAnsi="仿宋" w:cs="仿宋"/>
          <w:spacing w:val="8"/>
          <w:sz w:val="30"/>
          <w:szCs w:val="30"/>
          <w:shd w:val="clear" w:color="auto" w:fill="FFFFFF"/>
        </w:rPr>
      </w:pPr>
      <w:r>
        <w:rPr>
          <w:rFonts w:ascii="仿宋" w:eastAsia="仿宋" w:hAnsi="仿宋" w:cs="仿宋" w:hint="eastAsia"/>
          <w:color w:val="000000"/>
          <w:kern w:val="0"/>
          <w:sz w:val="30"/>
          <w:szCs w:val="30"/>
          <w:shd w:val="clear" w:color="auto" w:fill="FFFFFF"/>
          <w:lang w:bidi="ar"/>
        </w:rPr>
        <w:t>3.</w:t>
      </w:r>
      <w:r>
        <w:rPr>
          <w:rFonts w:ascii="仿宋" w:eastAsia="仿宋" w:hAnsi="仿宋" w:cs="仿宋" w:hint="eastAsia"/>
          <w:spacing w:val="8"/>
          <w:sz w:val="30"/>
          <w:szCs w:val="30"/>
          <w:shd w:val="clear" w:color="auto" w:fill="FFFFFF"/>
        </w:rPr>
        <w:t>依据规范行医，不实施过度诊疗。严格执行各项规章制度，在诊疗活动中应当向患者说明病情、医疗措施。严禁以单纯增加医疗机构收入或谋取私利为目的过度治疗和过度检查，给患者增加不必要的风险和费用负担。</w:t>
      </w:r>
    </w:p>
    <w:p w:rsidR="006262D3" w:rsidRDefault="006262D3" w:rsidP="006262D3">
      <w:pPr>
        <w:pStyle w:val="ac"/>
        <w:shd w:val="clear" w:color="auto" w:fill="FFFFFF"/>
        <w:spacing w:beforeAutospacing="0" w:afterAutospacing="0" w:line="520" w:lineRule="exact"/>
        <w:ind w:firstLine="420"/>
        <w:jc w:val="both"/>
        <w:rPr>
          <w:rFonts w:ascii="仿宋" w:eastAsia="仿宋" w:hAnsi="仿宋" w:cs="仿宋"/>
          <w:spacing w:val="8"/>
          <w:sz w:val="30"/>
          <w:szCs w:val="30"/>
        </w:rPr>
      </w:pPr>
      <w:r>
        <w:rPr>
          <w:rFonts w:ascii="仿宋" w:eastAsia="仿宋" w:hAnsi="仿宋" w:cs="仿宋" w:hint="eastAsia"/>
          <w:color w:val="000000"/>
          <w:sz w:val="30"/>
          <w:szCs w:val="30"/>
          <w:shd w:val="clear" w:color="auto" w:fill="FFFFFF"/>
          <w:lang w:bidi="ar"/>
        </w:rPr>
        <w:t>4.</w:t>
      </w:r>
      <w:r>
        <w:rPr>
          <w:rFonts w:ascii="仿宋" w:eastAsia="仿宋" w:hAnsi="仿宋" w:cs="仿宋" w:hint="eastAsia"/>
          <w:spacing w:val="8"/>
          <w:sz w:val="30"/>
          <w:szCs w:val="30"/>
          <w:shd w:val="clear" w:color="auto" w:fill="FFFFFF"/>
        </w:rPr>
        <w:t>遵守工作规程，</w:t>
      </w:r>
      <w:proofErr w:type="gramStart"/>
      <w:r>
        <w:rPr>
          <w:rFonts w:ascii="仿宋" w:eastAsia="仿宋" w:hAnsi="仿宋" w:cs="仿宋" w:hint="eastAsia"/>
          <w:spacing w:val="8"/>
          <w:sz w:val="30"/>
          <w:szCs w:val="30"/>
          <w:shd w:val="clear" w:color="auto" w:fill="FFFFFF"/>
        </w:rPr>
        <w:t>不</w:t>
      </w:r>
      <w:proofErr w:type="gramEnd"/>
      <w:r>
        <w:rPr>
          <w:rFonts w:ascii="仿宋" w:eastAsia="仿宋" w:hAnsi="仿宋" w:cs="仿宋" w:hint="eastAsia"/>
          <w:spacing w:val="8"/>
          <w:sz w:val="30"/>
          <w:szCs w:val="30"/>
          <w:shd w:val="clear" w:color="auto" w:fill="FFFFFF"/>
        </w:rPr>
        <w:t>违规接受捐赠。依法依规接受捐赠。严禁医疗机构工作人员以个人名义，或者假借单位名义接受利益相关者的捐赠资助，并据此区别对待患者。</w:t>
      </w:r>
    </w:p>
    <w:p w:rsidR="006262D3" w:rsidRDefault="006262D3" w:rsidP="006262D3">
      <w:pPr>
        <w:pStyle w:val="NormalIndent1"/>
        <w:spacing w:line="520" w:lineRule="exact"/>
        <w:ind w:firstLine="600"/>
        <w:rPr>
          <w:rFonts w:ascii="仿宋" w:eastAsia="仿宋" w:hAnsi="仿宋" w:cs="仿宋"/>
          <w:spacing w:val="8"/>
          <w:sz w:val="30"/>
          <w:szCs w:val="30"/>
          <w:shd w:val="clear" w:color="auto" w:fill="FFFFFF"/>
        </w:rPr>
      </w:pPr>
      <w:r>
        <w:rPr>
          <w:rFonts w:ascii="仿宋" w:eastAsia="仿宋" w:hAnsi="仿宋" w:cs="仿宋" w:hint="eastAsia"/>
          <w:color w:val="000000"/>
          <w:kern w:val="0"/>
          <w:sz w:val="30"/>
          <w:szCs w:val="30"/>
          <w:shd w:val="clear" w:color="auto" w:fill="FFFFFF"/>
          <w:lang w:bidi="ar"/>
        </w:rPr>
        <w:t>5.</w:t>
      </w:r>
      <w:r>
        <w:rPr>
          <w:rFonts w:ascii="仿宋" w:eastAsia="仿宋" w:hAnsi="仿宋" w:cs="仿宋" w:hint="eastAsia"/>
          <w:spacing w:val="8"/>
          <w:sz w:val="30"/>
          <w:szCs w:val="30"/>
          <w:shd w:val="clear" w:color="auto" w:fill="FFFFFF"/>
        </w:rPr>
        <w:t>恪守保密准则，不泄露患者隐私。确保患者院内信息安全。严禁违规收集、使用、加工、传输、透露、买卖患者在医疗机构内所提供的个人资料、产生的医疗信息。</w:t>
      </w:r>
    </w:p>
    <w:p w:rsidR="006262D3" w:rsidRDefault="006262D3" w:rsidP="006262D3">
      <w:pPr>
        <w:pStyle w:val="NormalIndent1"/>
        <w:spacing w:line="520" w:lineRule="exact"/>
        <w:ind w:firstLine="632"/>
        <w:rPr>
          <w:rFonts w:ascii="仿宋" w:eastAsia="仿宋" w:hAnsi="仿宋" w:cs="仿宋"/>
          <w:spacing w:val="8"/>
          <w:sz w:val="30"/>
          <w:szCs w:val="30"/>
          <w:shd w:val="clear" w:color="auto" w:fill="FFFFFF"/>
        </w:rPr>
      </w:pPr>
      <w:r>
        <w:rPr>
          <w:rFonts w:ascii="仿宋" w:eastAsia="仿宋" w:hAnsi="仿宋" w:cs="仿宋" w:hint="eastAsia"/>
          <w:spacing w:val="8"/>
          <w:sz w:val="30"/>
          <w:szCs w:val="30"/>
          <w:shd w:val="clear" w:color="auto" w:fill="FFFFFF"/>
        </w:rPr>
        <w:t>6.服从诊疗需要，不牟利转介患者。客观公正合理地根据患者需要提供医学信息、运用医疗资源。除因需要在</w:t>
      </w:r>
      <w:proofErr w:type="gramStart"/>
      <w:r>
        <w:rPr>
          <w:rFonts w:ascii="仿宋" w:eastAsia="仿宋" w:hAnsi="仿宋" w:cs="仿宋" w:hint="eastAsia"/>
          <w:spacing w:val="8"/>
          <w:sz w:val="30"/>
          <w:szCs w:val="30"/>
          <w:shd w:val="clear" w:color="auto" w:fill="FFFFFF"/>
        </w:rPr>
        <w:t>医</w:t>
      </w:r>
      <w:proofErr w:type="gramEnd"/>
      <w:r>
        <w:rPr>
          <w:rFonts w:ascii="仿宋" w:eastAsia="仿宋" w:hAnsi="仿宋" w:cs="仿宋" w:hint="eastAsia"/>
          <w:spacing w:val="8"/>
          <w:sz w:val="30"/>
          <w:szCs w:val="30"/>
          <w:shd w:val="clear" w:color="auto" w:fill="FFFFFF"/>
        </w:rPr>
        <w:t>联体内正常转诊外，严禁以谋取个人利益为目的，经由网上或线下途径介绍、引导患者到指定医</w:t>
      </w:r>
      <w:r>
        <w:rPr>
          <w:rFonts w:ascii="仿宋" w:eastAsia="仿宋" w:hAnsi="仿宋" w:cs="仿宋" w:hint="eastAsia"/>
          <w:spacing w:val="8"/>
          <w:sz w:val="30"/>
          <w:szCs w:val="30"/>
          <w:shd w:val="clear" w:color="auto" w:fill="FFFFFF"/>
        </w:rPr>
        <w:lastRenderedPageBreak/>
        <w:t>疗机构就诊。</w:t>
      </w:r>
    </w:p>
    <w:p w:rsidR="006262D3" w:rsidRDefault="006262D3" w:rsidP="006262D3">
      <w:pPr>
        <w:pStyle w:val="NormalIndent1"/>
        <w:spacing w:line="520" w:lineRule="exact"/>
        <w:ind w:firstLine="632"/>
        <w:rPr>
          <w:rFonts w:ascii="仿宋" w:eastAsia="仿宋" w:hAnsi="仿宋" w:cs="仿宋"/>
          <w:spacing w:val="8"/>
          <w:sz w:val="30"/>
          <w:szCs w:val="30"/>
          <w:shd w:val="clear" w:color="auto" w:fill="FFFFFF"/>
        </w:rPr>
      </w:pPr>
      <w:r>
        <w:rPr>
          <w:rFonts w:ascii="仿宋" w:eastAsia="仿宋" w:hAnsi="仿宋" w:cs="仿宋" w:hint="eastAsia"/>
          <w:spacing w:val="8"/>
          <w:sz w:val="30"/>
          <w:szCs w:val="30"/>
          <w:shd w:val="clear" w:color="auto" w:fill="FFFFFF"/>
        </w:rPr>
        <w:t>7.维护诊疗秩序，不破坏就医公平。坚持平等原则，共建公平就医环境。严禁利用号源、床源、紧缺药品耗材等医疗资源或者检查、手术等诊疗安排收受好处、损公肥私。</w:t>
      </w:r>
    </w:p>
    <w:p w:rsidR="006262D3" w:rsidRDefault="006262D3" w:rsidP="006262D3">
      <w:pPr>
        <w:pStyle w:val="NormalIndent1"/>
        <w:spacing w:line="520" w:lineRule="exact"/>
        <w:ind w:firstLine="632"/>
        <w:rPr>
          <w:rFonts w:ascii="仿宋" w:eastAsia="仿宋" w:hAnsi="仿宋" w:cs="仿宋"/>
          <w:spacing w:val="8"/>
          <w:sz w:val="30"/>
          <w:szCs w:val="30"/>
          <w:shd w:val="clear" w:color="auto" w:fill="FFFFFF"/>
        </w:rPr>
      </w:pPr>
      <w:r>
        <w:rPr>
          <w:rFonts w:ascii="仿宋" w:eastAsia="仿宋" w:hAnsi="仿宋" w:cs="仿宋" w:hint="eastAsia"/>
          <w:spacing w:val="8"/>
          <w:sz w:val="30"/>
          <w:szCs w:val="30"/>
          <w:shd w:val="clear" w:color="auto" w:fill="FFFFFF"/>
        </w:rPr>
        <w:t>8.共建和谐关系，</w:t>
      </w:r>
      <w:proofErr w:type="gramStart"/>
      <w:r>
        <w:rPr>
          <w:rFonts w:ascii="仿宋" w:eastAsia="仿宋" w:hAnsi="仿宋" w:cs="仿宋" w:hint="eastAsia"/>
          <w:spacing w:val="8"/>
          <w:sz w:val="30"/>
          <w:szCs w:val="30"/>
          <w:shd w:val="clear" w:color="auto" w:fill="FFFFFF"/>
        </w:rPr>
        <w:t>不</w:t>
      </w:r>
      <w:proofErr w:type="gramEnd"/>
      <w:r>
        <w:rPr>
          <w:rFonts w:ascii="仿宋" w:eastAsia="仿宋" w:hAnsi="仿宋" w:cs="仿宋" w:hint="eastAsia"/>
          <w:spacing w:val="8"/>
          <w:sz w:val="30"/>
          <w:szCs w:val="30"/>
          <w:shd w:val="clear" w:color="auto" w:fill="FFFFFF"/>
        </w:rPr>
        <w:t>收受患方“红包”。恪守医德、严格自律。严禁索取或者收受患者及其亲友的礼品、礼金、消费卡和有价证券、股权、其他金融产品等财物；严禁参加其安排、组织或者支付费用的宴请或者旅游、健身、娱乐等活动安排。</w:t>
      </w:r>
    </w:p>
    <w:p w:rsidR="006262D3" w:rsidRDefault="006262D3" w:rsidP="006262D3">
      <w:pPr>
        <w:pStyle w:val="NormalIndent1"/>
        <w:spacing w:line="520" w:lineRule="exact"/>
        <w:ind w:firstLine="632"/>
        <w:rPr>
          <w:rFonts w:ascii="仿宋" w:eastAsia="仿宋" w:hAnsi="仿宋" w:cs="仿宋"/>
          <w:spacing w:val="8"/>
          <w:sz w:val="30"/>
          <w:szCs w:val="30"/>
          <w:shd w:val="clear" w:color="auto" w:fill="FFFFFF"/>
        </w:rPr>
      </w:pPr>
      <w:r>
        <w:rPr>
          <w:rFonts w:ascii="仿宋" w:eastAsia="仿宋" w:hAnsi="仿宋" w:cs="仿宋" w:hint="eastAsia"/>
          <w:spacing w:val="8"/>
          <w:sz w:val="30"/>
          <w:szCs w:val="30"/>
          <w:shd w:val="clear" w:color="auto" w:fill="FFFFFF"/>
        </w:rPr>
        <w:t>9.恪守交往底线，</w:t>
      </w:r>
      <w:proofErr w:type="gramStart"/>
      <w:r>
        <w:rPr>
          <w:rFonts w:ascii="仿宋" w:eastAsia="仿宋" w:hAnsi="仿宋" w:cs="仿宋" w:hint="eastAsia"/>
          <w:spacing w:val="8"/>
          <w:sz w:val="30"/>
          <w:szCs w:val="30"/>
          <w:shd w:val="clear" w:color="auto" w:fill="FFFFFF"/>
        </w:rPr>
        <w:t>不</w:t>
      </w:r>
      <w:proofErr w:type="gramEnd"/>
      <w:r>
        <w:rPr>
          <w:rFonts w:ascii="仿宋" w:eastAsia="仿宋" w:hAnsi="仿宋" w:cs="仿宋" w:hint="eastAsia"/>
          <w:spacing w:val="8"/>
          <w:sz w:val="30"/>
          <w:szCs w:val="30"/>
          <w:shd w:val="clear" w:color="auto" w:fill="FFFFFF"/>
        </w:rPr>
        <w:t>收受企业回扣。遵纪守法、廉洁从业。严禁接受药品、医疗设备、医疗器械、医用卫生材料等医疗产品生产、经营企业或者经销人员以任何名义、形式给予的回扣；严禁参加其安排、组织或者支付费用的宴请或者旅游、健身、娱乐等活动安排。</w:t>
      </w:r>
    </w:p>
    <w:p w:rsidR="006262D3" w:rsidRDefault="006262D3" w:rsidP="006262D3">
      <w:pPr>
        <w:pStyle w:val="NormalIndent1"/>
        <w:spacing w:line="520" w:lineRule="exact"/>
        <w:ind w:firstLine="634"/>
        <w:rPr>
          <w:rFonts w:ascii="仿宋" w:eastAsia="仿宋" w:hAnsi="仿宋" w:cs="仿宋"/>
          <w:b/>
          <w:bCs/>
          <w:spacing w:val="8"/>
          <w:sz w:val="30"/>
          <w:szCs w:val="30"/>
          <w:shd w:val="clear" w:color="auto" w:fill="FFFFFF"/>
        </w:rPr>
      </w:pPr>
      <w:r>
        <w:rPr>
          <w:rFonts w:ascii="仿宋" w:eastAsia="仿宋" w:hAnsi="仿宋" w:cs="仿宋" w:hint="eastAsia"/>
          <w:b/>
          <w:bCs/>
          <w:spacing w:val="8"/>
          <w:sz w:val="30"/>
          <w:szCs w:val="30"/>
          <w:shd w:val="clear" w:color="auto" w:fill="FFFFFF"/>
        </w:rPr>
        <w:t>前九个微视频根据“九项准则”内容结合典型案例进行创作，后三个微视频根据</w:t>
      </w:r>
      <w:r>
        <w:rPr>
          <w:rFonts w:ascii="仿宋" w:eastAsia="仿宋" w:hAnsi="仿宋" w:cs="仿宋" w:hint="eastAsia"/>
          <w:b/>
          <w:bCs/>
          <w:color w:val="000000"/>
          <w:kern w:val="0"/>
          <w:sz w:val="30"/>
          <w:szCs w:val="30"/>
          <w:shd w:val="clear" w:color="auto" w:fill="FFFFFF"/>
          <w:lang w:bidi="ar"/>
        </w:rPr>
        <w:t>医疗机构从业人员行为规范内容进行创作。</w:t>
      </w:r>
    </w:p>
    <w:p w:rsidR="006262D3" w:rsidRDefault="006262D3" w:rsidP="006262D3">
      <w:pPr>
        <w:pStyle w:val="NormalIndent1"/>
        <w:spacing w:line="520" w:lineRule="exact"/>
        <w:ind w:firstLine="602"/>
        <w:rPr>
          <w:rFonts w:ascii="黑体" w:eastAsia="黑体" w:hAnsi="黑体" w:cs="黑体"/>
          <w:b/>
          <w:bCs/>
          <w:color w:val="000000"/>
          <w:kern w:val="0"/>
          <w:sz w:val="30"/>
          <w:szCs w:val="30"/>
          <w:shd w:val="clear" w:color="auto" w:fill="FFFFFF"/>
          <w:lang w:bidi="ar"/>
        </w:rPr>
      </w:pPr>
      <w:r>
        <w:rPr>
          <w:rFonts w:ascii="黑体" w:eastAsia="黑体" w:hAnsi="黑体" w:cs="黑体" w:hint="eastAsia"/>
          <w:b/>
          <w:bCs/>
          <w:color w:val="000000"/>
          <w:kern w:val="0"/>
          <w:sz w:val="30"/>
          <w:szCs w:val="30"/>
          <w:shd w:val="clear" w:color="auto" w:fill="FFFFFF"/>
          <w:lang w:bidi="ar"/>
        </w:rPr>
        <w:t>四、制作团队基本要求</w:t>
      </w:r>
    </w:p>
    <w:p w:rsidR="006262D3" w:rsidRDefault="006262D3" w:rsidP="006262D3">
      <w:pPr>
        <w:pStyle w:val="NormalIndent1"/>
        <w:spacing w:line="520" w:lineRule="exact"/>
        <w:ind w:firstLine="602"/>
        <w:rPr>
          <w:rFonts w:ascii="仿宋" w:eastAsia="仿宋" w:hAnsi="仿宋" w:cs="仿宋"/>
          <w:color w:val="000000"/>
          <w:kern w:val="0"/>
          <w:sz w:val="30"/>
          <w:szCs w:val="30"/>
          <w:shd w:val="clear" w:color="auto" w:fill="FFFFFF"/>
          <w:lang w:bidi="ar"/>
        </w:rPr>
      </w:pPr>
      <w:r>
        <w:rPr>
          <w:rFonts w:ascii="仿宋" w:eastAsia="仿宋" w:hAnsi="仿宋" w:cs="仿宋" w:hint="eastAsia"/>
          <w:b/>
          <w:bCs/>
          <w:color w:val="000000"/>
          <w:kern w:val="0"/>
          <w:sz w:val="30"/>
          <w:szCs w:val="30"/>
          <w:shd w:val="clear" w:color="auto" w:fill="FFFFFF"/>
          <w:lang w:bidi="ar"/>
        </w:rPr>
        <w:t>（一）制作团队：</w:t>
      </w:r>
      <w:r>
        <w:rPr>
          <w:rFonts w:ascii="仿宋" w:eastAsia="仿宋" w:hAnsi="仿宋" w:cs="仿宋" w:hint="eastAsia"/>
          <w:color w:val="000000"/>
          <w:kern w:val="0"/>
          <w:sz w:val="30"/>
          <w:szCs w:val="30"/>
          <w:shd w:val="clear" w:color="auto" w:fill="FFFFFF"/>
          <w:lang w:bidi="ar"/>
        </w:rPr>
        <w:t>廉政微视频的制作团队应为专业机构，具有丰富的医疗科普、动画制作经验，具备较强的实践能力和技术实力，能够把握廉政微视频的整体风格、节奏和内容，能组建包括原画师、动画制作、后期剪辑制作、配音等专业队伍。制作团队要有较高的水平，廉政微视频在同级医院或者高一级水平医院中脱颖而出。</w:t>
      </w:r>
    </w:p>
    <w:p w:rsidR="006262D3" w:rsidRDefault="006262D3" w:rsidP="006262D3">
      <w:pPr>
        <w:pStyle w:val="NormalIndent1"/>
        <w:spacing w:line="520" w:lineRule="exact"/>
        <w:ind w:firstLine="602"/>
        <w:rPr>
          <w:rFonts w:ascii="仿宋" w:eastAsia="仿宋" w:hAnsi="仿宋" w:cs="仿宋"/>
          <w:color w:val="000000"/>
          <w:kern w:val="0"/>
          <w:sz w:val="30"/>
          <w:szCs w:val="30"/>
          <w:shd w:val="clear" w:color="auto" w:fill="FFFFFF"/>
          <w:lang w:bidi="ar"/>
        </w:rPr>
      </w:pPr>
      <w:r>
        <w:rPr>
          <w:rFonts w:ascii="仿宋" w:eastAsia="仿宋" w:hAnsi="仿宋" w:cs="仿宋" w:hint="eastAsia"/>
          <w:b/>
          <w:bCs/>
          <w:color w:val="000000"/>
          <w:kern w:val="0"/>
          <w:sz w:val="30"/>
          <w:szCs w:val="30"/>
          <w:shd w:val="clear" w:color="auto" w:fill="FFFFFF"/>
          <w:lang w:bidi="ar"/>
        </w:rPr>
        <w:t>（三）制作流程：</w:t>
      </w:r>
      <w:r>
        <w:rPr>
          <w:rFonts w:ascii="仿宋" w:eastAsia="仿宋" w:hAnsi="仿宋" w:cs="仿宋" w:hint="eastAsia"/>
          <w:color w:val="000000"/>
          <w:kern w:val="0"/>
          <w:sz w:val="30"/>
          <w:szCs w:val="30"/>
          <w:shd w:val="clear" w:color="auto" w:fill="FFFFFF"/>
          <w:lang w:bidi="ar"/>
        </w:rPr>
        <w:t>制作流程包括策划、人物设计、撰写脚本、前期创作、后期剪辑、协调、宣传推广等，每个环节都有严格的流程管理，以确保最后的廉政微视频质量。</w:t>
      </w:r>
    </w:p>
    <w:p w:rsidR="006262D3" w:rsidRDefault="006262D3" w:rsidP="006262D3">
      <w:pPr>
        <w:pStyle w:val="NormalIndent1"/>
        <w:spacing w:line="520" w:lineRule="exact"/>
        <w:ind w:firstLine="602"/>
        <w:rPr>
          <w:rFonts w:ascii="仿宋" w:eastAsia="仿宋" w:hAnsi="仿宋" w:cs="仿宋"/>
          <w:color w:val="000000"/>
          <w:kern w:val="0"/>
          <w:sz w:val="30"/>
          <w:szCs w:val="30"/>
          <w:shd w:val="clear" w:color="auto" w:fill="FFFFFF"/>
          <w:lang w:bidi="ar"/>
        </w:rPr>
      </w:pPr>
      <w:r>
        <w:rPr>
          <w:rFonts w:ascii="仿宋" w:eastAsia="仿宋" w:hAnsi="仿宋" w:cs="仿宋" w:hint="eastAsia"/>
          <w:b/>
          <w:bCs/>
          <w:color w:val="000000"/>
          <w:kern w:val="0"/>
          <w:sz w:val="30"/>
          <w:szCs w:val="30"/>
          <w:shd w:val="clear" w:color="auto" w:fill="FFFFFF"/>
          <w:lang w:bidi="ar"/>
        </w:rPr>
        <w:t>（四）后期维保：</w:t>
      </w:r>
      <w:r>
        <w:rPr>
          <w:rFonts w:ascii="仿宋" w:eastAsia="仿宋" w:hAnsi="仿宋" w:cs="仿宋" w:hint="eastAsia"/>
          <w:color w:val="000000"/>
          <w:kern w:val="0"/>
          <w:sz w:val="30"/>
          <w:szCs w:val="30"/>
          <w:shd w:val="clear" w:color="auto" w:fill="FFFFFF"/>
          <w:lang w:bidi="ar"/>
        </w:rPr>
        <w:t>与制作团队之的合作要有延续性，能够保证廉政微视频后期的维保、剪辑、推广等，维保期不少于2年。</w:t>
      </w:r>
    </w:p>
    <w:p w:rsidR="006262D3" w:rsidRDefault="006262D3" w:rsidP="006262D3">
      <w:pPr>
        <w:pStyle w:val="NormalIndent1"/>
        <w:spacing w:line="520" w:lineRule="exact"/>
        <w:ind w:firstLine="602"/>
        <w:rPr>
          <w:rFonts w:ascii="黑体" w:eastAsia="黑体" w:hAnsi="黑体" w:cs="黑体"/>
          <w:b/>
          <w:bCs/>
          <w:color w:val="000000"/>
          <w:kern w:val="0"/>
          <w:sz w:val="30"/>
          <w:szCs w:val="30"/>
          <w:shd w:val="clear" w:color="auto" w:fill="FFFFFF"/>
          <w:lang w:bidi="ar"/>
        </w:rPr>
      </w:pPr>
      <w:r>
        <w:rPr>
          <w:rFonts w:ascii="黑体" w:eastAsia="黑体" w:hAnsi="黑体" w:cs="黑体" w:hint="eastAsia"/>
          <w:b/>
          <w:bCs/>
          <w:color w:val="000000"/>
          <w:kern w:val="0"/>
          <w:sz w:val="30"/>
          <w:szCs w:val="30"/>
          <w:shd w:val="clear" w:color="auto" w:fill="FFFFFF"/>
          <w:lang w:bidi="ar"/>
        </w:rPr>
        <w:t>五、其他事项</w:t>
      </w:r>
    </w:p>
    <w:p w:rsidR="006262D3" w:rsidRDefault="006262D3" w:rsidP="006262D3">
      <w:pPr>
        <w:pStyle w:val="NormalIndent1"/>
        <w:spacing w:line="520" w:lineRule="exact"/>
        <w:ind w:firstLine="600"/>
        <w:rPr>
          <w:rFonts w:ascii="仿宋" w:eastAsia="仿宋" w:hAnsi="仿宋" w:cs="仿宋"/>
          <w:b/>
          <w:bCs/>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lastRenderedPageBreak/>
        <w:t>（一）</w:t>
      </w:r>
      <w:r>
        <w:rPr>
          <w:rFonts w:ascii="仿宋" w:eastAsia="仿宋" w:hAnsi="仿宋" w:cs="仿宋" w:hint="eastAsia"/>
          <w:b/>
          <w:bCs/>
          <w:color w:val="000000"/>
          <w:kern w:val="0"/>
          <w:sz w:val="30"/>
          <w:szCs w:val="30"/>
          <w:shd w:val="clear" w:color="auto" w:fill="FFFFFF"/>
          <w:lang w:bidi="ar"/>
        </w:rPr>
        <w:t>以上为行风办公室根据实际工作需要初步拟定的方案，后期需结合典型案例与制作团队进行文案沟通，确定最终每个微视频脚本。</w:t>
      </w:r>
    </w:p>
    <w:p w:rsidR="006262D3" w:rsidRDefault="006262D3" w:rsidP="006262D3">
      <w:pPr>
        <w:pStyle w:val="NormalIndent1"/>
        <w:spacing w:line="560" w:lineRule="exact"/>
        <w:ind w:firstLine="600"/>
        <w:rPr>
          <w:rFonts w:ascii="Times New Roman" w:eastAsia="楷体" w:hAnsi="Times New Roman"/>
          <w:sz w:val="24"/>
        </w:rPr>
      </w:pPr>
      <w:r>
        <w:rPr>
          <w:rFonts w:ascii="仿宋" w:eastAsia="仿宋" w:hAnsi="仿宋" w:cs="仿宋" w:hint="eastAsia"/>
          <w:kern w:val="0"/>
          <w:sz w:val="30"/>
          <w:szCs w:val="30"/>
          <w:shd w:val="clear" w:color="auto" w:fill="FFFFFF"/>
          <w:lang w:bidi="ar"/>
        </w:rPr>
        <w:t>（二）本方案中所涉及到的一切作品著作权归扬州大学附属医院所有。</w:t>
      </w:r>
    </w:p>
    <w:p w:rsidR="006262D3" w:rsidRDefault="006262D3">
      <w:pPr>
        <w:jc w:val="center"/>
        <w:rPr>
          <w:b/>
          <w:sz w:val="32"/>
          <w:szCs w:val="32"/>
        </w:rPr>
      </w:pPr>
    </w:p>
    <w:p w:rsidR="006262D3" w:rsidRDefault="006262D3">
      <w:pPr>
        <w:jc w:val="center"/>
        <w:rPr>
          <w:b/>
          <w:sz w:val="32"/>
          <w:szCs w:val="32"/>
        </w:rPr>
      </w:pPr>
    </w:p>
    <w:p w:rsidR="006262D3" w:rsidRDefault="006262D3">
      <w:pPr>
        <w:jc w:val="center"/>
        <w:rPr>
          <w:b/>
          <w:sz w:val="32"/>
          <w:szCs w:val="32"/>
        </w:rPr>
      </w:pPr>
    </w:p>
    <w:p w:rsidR="006262D3" w:rsidRDefault="006262D3">
      <w:pPr>
        <w:jc w:val="center"/>
        <w:rPr>
          <w:b/>
          <w:sz w:val="32"/>
          <w:szCs w:val="32"/>
        </w:rPr>
      </w:pPr>
    </w:p>
    <w:p w:rsidR="006262D3" w:rsidRDefault="006262D3">
      <w:pPr>
        <w:jc w:val="center"/>
        <w:rPr>
          <w:b/>
          <w:sz w:val="32"/>
          <w:szCs w:val="32"/>
        </w:rPr>
      </w:pPr>
    </w:p>
    <w:p w:rsidR="006262D3" w:rsidRDefault="006262D3">
      <w:pPr>
        <w:jc w:val="center"/>
        <w:rPr>
          <w:b/>
          <w:sz w:val="32"/>
          <w:szCs w:val="32"/>
        </w:rPr>
      </w:pPr>
    </w:p>
    <w:p w:rsidR="006262D3" w:rsidRDefault="006262D3">
      <w:pPr>
        <w:jc w:val="center"/>
        <w:rPr>
          <w:b/>
          <w:sz w:val="32"/>
          <w:szCs w:val="32"/>
        </w:rPr>
      </w:pPr>
    </w:p>
    <w:p w:rsidR="006262D3" w:rsidRDefault="006262D3">
      <w:pPr>
        <w:jc w:val="center"/>
        <w:rPr>
          <w:b/>
          <w:sz w:val="32"/>
          <w:szCs w:val="32"/>
        </w:rPr>
      </w:pPr>
    </w:p>
    <w:p w:rsidR="006262D3" w:rsidRDefault="006262D3">
      <w:pPr>
        <w:jc w:val="center"/>
        <w:rPr>
          <w:b/>
          <w:sz w:val="32"/>
          <w:szCs w:val="32"/>
        </w:rPr>
      </w:pPr>
    </w:p>
    <w:p w:rsidR="006262D3" w:rsidRDefault="006262D3">
      <w:pPr>
        <w:jc w:val="center"/>
        <w:rPr>
          <w:b/>
          <w:sz w:val="32"/>
          <w:szCs w:val="32"/>
        </w:rPr>
      </w:pPr>
    </w:p>
    <w:p w:rsidR="006262D3" w:rsidRDefault="006262D3">
      <w:pPr>
        <w:jc w:val="center"/>
        <w:rPr>
          <w:b/>
          <w:sz w:val="32"/>
          <w:szCs w:val="32"/>
        </w:rPr>
      </w:pPr>
    </w:p>
    <w:p w:rsidR="006262D3" w:rsidRDefault="006262D3">
      <w:pPr>
        <w:jc w:val="center"/>
        <w:rPr>
          <w:b/>
          <w:sz w:val="32"/>
          <w:szCs w:val="32"/>
        </w:rPr>
      </w:pPr>
    </w:p>
    <w:p w:rsidR="006262D3" w:rsidRDefault="006262D3">
      <w:pPr>
        <w:jc w:val="center"/>
        <w:rPr>
          <w:b/>
          <w:sz w:val="32"/>
          <w:szCs w:val="32"/>
        </w:rPr>
      </w:pPr>
    </w:p>
    <w:p w:rsidR="006262D3" w:rsidRDefault="006262D3">
      <w:pPr>
        <w:jc w:val="center"/>
        <w:rPr>
          <w:b/>
          <w:sz w:val="32"/>
          <w:szCs w:val="32"/>
        </w:rPr>
      </w:pPr>
    </w:p>
    <w:p w:rsidR="006262D3" w:rsidRDefault="006262D3">
      <w:pPr>
        <w:jc w:val="center"/>
        <w:rPr>
          <w:b/>
          <w:sz w:val="32"/>
          <w:szCs w:val="32"/>
        </w:rPr>
      </w:pPr>
    </w:p>
    <w:p w:rsidR="006262D3" w:rsidRDefault="006262D3">
      <w:pPr>
        <w:jc w:val="center"/>
        <w:rPr>
          <w:b/>
          <w:sz w:val="32"/>
          <w:szCs w:val="32"/>
        </w:rPr>
      </w:pPr>
    </w:p>
    <w:p w:rsidR="006262D3" w:rsidRDefault="006262D3">
      <w:pPr>
        <w:jc w:val="center"/>
        <w:rPr>
          <w:b/>
          <w:sz w:val="32"/>
          <w:szCs w:val="32"/>
        </w:rPr>
      </w:pPr>
    </w:p>
    <w:p w:rsidR="006262D3" w:rsidRDefault="006262D3">
      <w:pPr>
        <w:jc w:val="center"/>
        <w:rPr>
          <w:b/>
          <w:sz w:val="32"/>
          <w:szCs w:val="32"/>
        </w:rPr>
      </w:pPr>
    </w:p>
    <w:p w:rsidR="006262D3" w:rsidRDefault="006262D3">
      <w:pPr>
        <w:jc w:val="center"/>
        <w:rPr>
          <w:b/>
          <w:sz w:val="32"/>
          <w:szCs w:val="32"/>
        </w:rPr>
      </w:pPr>
    </w:p>
    <w:p w:rsidR="00F90213" w:rsidRDefault="00A07CFF">
      <w:pPr>
        <w:jc w:val="center"/>
        <w:rPr>
          <w:b/>
          <w:sz w:val="32"/>
          <w:szCs w:val="32"/>
        </w:rPr>
      </w:pPr>
      <w:r>
        <w:rPr>
          <w:rFonts w:hint="eastAsia"/>
          <w:b/>
          <w:sz w:val="32"/>
          <w:szCs w:val="32"/>
        </w:rPr>
        <w:lastRenderedPageBreak/>
        <w:t>三、投标人须知</w:t>
      </w:r>
      <w:bookmarkEnd w:id="2"/>
    </w:p>
    <w:p w:rsidR="00F90213" w:rsidRDefault="00A07CFF">
      <w:pPr>
        <w:ind w:firstLineChars="200" w:firstLine="562"/>
        <w:rPr>
          <w:b/>
          <w:sz w:val="28"/>
          <w:szCs w:val="28"/>
        </w:rPr>
      </w:pPr>
      <w:r>
        <w:rPr>
          <w:rFonts w:hint="eastAsia"/>
          <w:b/>
          <w:sz w:val="28"/>
          <w:szCs w:val="28"/>
        </w:rPr>
        <w:t>（一）编制要求</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1、投标人应在仔细阅读院内公开</w:t>
      </w:r>
      <w:r w:rsidR="006262D3">
        <w:rPr>
          <w:rFonts w:ascii="宋体" w:hAnsi="宋体" w:hint="eastAsia"/>
          <w:szCs w:val="21"/>
        </w:rPr>
        <w:t>询价</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2、投标人在收到院内公开谈判文件后，若有疑问应以书面形式（包括书面文字、传真、电子邮件等）在规定时间前向招标人提出。招标人将所有问题集中后在统一答复所有投标人。</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3、明确标明“正本”或“副本”字样，一旦正本和副本有差异，以正本为准。所有投标资料均需A4纸打印，按照院内公开谈判文件规定的顺序装订。</w:t>
      </w:r>
    </w:p>
    <w:p w:rsidR="00F90213" w:rsidRDefault="00A07CFF">
      <w:pPr>
        <w:ind w:firstLineChars="200" w:firstLine="562"/>
        <w:rPr>
          <w:b/>
          <w:sz w:val="28"/>
          <w:szCs w:val="28"/>
        </w:rPr>
      </w:pPr>
      <w:bookmarkStart w:id="3" w:name="_Toc39744254"/>
      <w:r>
        <w:rPr>
          <w:rFonts w:hint="eastAsia"/>
          <w:b/>
          <w:sz w:val="28"/>
          <w:szCs w:val="28"/>
        </w:rPr>
        <w:t>（二）资格审查要求</w:t>
      </w:r>
      <w:bookmarkEnd w:id="3"/>
    </w:p>
    <w:p w:rsidR="00F90213" w:rsidRDefault="00A07CFF">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1、资格审查方式为资格后审。投标截止时间(</w:t>
      </w:r>
      <w:r w:rsidRPr="008C0C26">
        <w:rPr>
          <w:rFonts w:ascii="宋体" w:hAnsi="宋体" w:hint="eastAsia"/>
          <w:b/>
          <w:szCs w:val="21"/>
        </w:rPr>
        <w:t>202</w:t>
      </w:r>
      <w:r w:rsidR="006262D3">
        <w:rPr>
          <w:rFonts w:ascii="宋体" w:hAnsi="宋体" w:hint="eastAsia"/>
          <w:b/>
          <w:szCs w:val="21"/>
        </w:rPr>
        <w:t>4</w:t>
      </w:r>
      <w:r w:rsidRPr="008C0C26">
        <w:rPr>
          <w:rFonts w:ascii="宋体" w:hAnsi="宋体" w:hint="eastAsia"/>
          <w:b/>
          <w:szCs w:val="21"/>
        </w:rPr>
        <w:t>年</w:t>
      </w:r>
      <w:r w:rsidR="006262D3">
        <w:rPr>
          <w:rFonts w:ascii="宋体" w:hAnsi="宋体" w:hint="eastAsia"/>
          <w:b/>
          <w:szCs w:val="21"/>
        </w:rPr>
        <w:t>3</w:t>
      </w:r>
      <w:r w:rsidRPr="008C0C26">
        <w:rPr>
          <w:rFonts w:ascii="宋体" w:hAnsi="宋体" w:hint="eastAsia"/>
          <w:b/>
          <w:szCs w:val="21"/>
        </w:rPr>
        <w:t>月</w:t>
      </w:r>
      <w:r w:rsidR="00AA6642">
        <w:rPr>
          <w:rFonts w:ascii="宋体" w:hAnsi="宋体" w:hint="eastAsia"/>
          <w:b/>
          <w:szCs w:val="21"/>
        </w:rPr>
        <w:t>6</w:t>
      </w:r>
      <w:r w:rsidRPr="008C0C26">
        <w:rPr>
          <w:rFonts w:ascii="宋体" w:hAnsi="宋体" w:hint="eastAsia"/>
          <w:b/>
          <w:szCs w:val="21"/>
        </w:rPr>
        <w:t>日</w:t>
      </w:r>
      <w:r w:rsidR="00AA6642">
        <w:rPr>
          <w:rFonts w:ascii="宋体" w:hAnsi="宋体" w:hint="eastAsia"/>
          <w:b/>
          <w:szCs w:val="21"/>
        </w:rPr>
        <w:t>17</w:t>
      </w:r>
      <w:r w:rsidR="00A76451">
        <w:rPr>
          <w:rFonts w:ascii="宋体" w:hAnsi="宋体" w:hint="eastAsia"/>
          <w:b/>
          <w:szCs w:val="21"/>
        </w:rPr>
        <w:t>：00)</w:t>
      </w:r>
      <w:r>
        <w:rPr>
          <w:rFonts w:ascii="宋体" w:hAnsi="宋体" w:hint="eastAsia"/>
          <w:b/>
          <w:szCs w:val="21"/>
        </w:rPr>
        <w:t>前须向招标人提供书面法人授权委托书，该授权委托代理为该项目指定联系人。</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投标人资质要求</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投标人要求</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投标人必须是具有独立法人资格的公司</w:t>
      </w:r>
      <w:r>
        <w:rPr>
          <w:rFonts w:ascii="宋体" w:hAnsi="宋体"/>
          <w:szCs w:val="21"/>
        </w:rPr>
        <w:t>。</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承担本项目能力和资格的有关资格证明材料</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由工商局签发的投标人工商营业执照副本复印件（加盖公章）；</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投标人各类资质证书材料复印件（加盖公章）</w:t>
      </w:r>
    </w:p>
    <w:p w:rsidR="00F90213" w:rsidRPr="008C0C26"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8C0C26">
        <w:rPr>
          <w:rFonts w:ascii="宋体" w:hAnsi="宋体"/>
          <w:szCs w:val="21"/>
        </w:rPr>
        <w:t xml:space="preserve">3) </w:t>
      </w:r>
      <w:r w:rsidRPr="008C0C26">
        <w:rPr>
          <w:rFonts w:ascii="宋体" w:hAnsi="宋体" w:hint="eastAsia"/>
          <w:szCs w:val="21"/>
        </w:rPr>
        <w:t>服务</w:t>
      </w:r>
      <w:r w:rsidRPr="008C0C26">
        <w:rPr>
          <w:rFonts w:ascii="宋体" w:hAnsi="宋体"/>
          <w:szCs w:val="21"/>
        </w:rPr>
        <w:t>能力：投标方必须具备实施项目</w:t>
      </w:r>
      <w:r w:rsidRPr="008C0C26">
        <w:rPr>
          <w:rFonts w:ascii="宋体" w:hAnsi="宋体" w:hint="eastAsia"/>
          <w:szCs w:val="21"/>
        </w:rPr>
        <w:t>开展</w:t>
      </w:r>
      <w:r w:rsidRPr="008C0C26">
        <w:rPr>
          <w:rFonts w:ascii="宋体" w:hAnsi="宋体"/>
          <w:szCs w:val="21"/>
        </w:rPr>
        <w:t>和提供后续服务的能力，</w:t>
      </w:r>
      <w:r w:rsidRPr="008C0C26">
        <w:rPr>
          <w:rFonts w:ascii="宋体" w:hAnsi="宋体" w:hint="eastAsia"/>
          <w:szCs w:val="21"/>
        </w:rPr>
        <w:t>需提供人员、设备配置清单及服务承诺（格式自拟）</w:t>
      </w:r>
      <w:r w:rsidRPr="008C0C26">
        <w:rPr>
          <w:rFonts w:ascii="宋体" w:hAnsi="宋体"/>
          <w:szCs w:val="21"/>
        </w:rPr>
        <w:t>。</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 近三年以来完成</w:t>
      </w:r>
      <w:r>
        <w:rPr>
          <w:rFonts w:ascii="宋体" w:hAnsi="宋体" w:hint="eastAsia"/>
          <w:szCs w:val="21"/>
        </w:rPr>
        <w:t>相关</w:t>
      </w:r>
      <w:r>
        <w:rPr>
          <w:rFonts w:ascii="宋体" w:hAnsi="宋体"/>
          <w:szCs w:val="21"/>
        </w:rPr>
        <w:t>项目一览表；</w:t>
      </w:r>
      <w:r>
        <w:rPr>
          <w:rFonts w:ascii="宋体" w:hAnsi="宋体" w:hint="eastAsia"/>
          <w:szCs w:val="21"/>
        </w:rPr>
        <w:t xml:space="preserve"> </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rsidR="00F90213" w:rsidRDefault="00A07CFF">
      <w:pPr>
        <w:adjustRightInd w:val="0"/>
        <w:snapToGrid w:val="0"/>
        <w:spacing w:line="440" w:lineRule="exact"/>
        <w:ind w:leftChars="202" w:left="424" w:rightChars="253" w:right="531" w:firstLineChars="118" w:firstLine="332"/>
        <w:contextualSpacing/>
        <w:rPr>
          <w:b/>
          <w:sz w:val="28"/>
          <w:szCs w:val="28"/>
        </w:rPr>
      </w:pPr>
      <w:bookmarkStart w:id="4" w:name="_Toc39744256"/>
      <w:r>
        <w:rPr>
          <w:rFonts w:hint="eastAsia"/>
          <w:b/>
          <w:sz w:val="28"/>
          <w:szCs w:val="28"/>
        </w:rPr>
        <w:t>（三）投标文件要求</w:t>
      </w:r>
      <w:bookmarkEnd w:id="4"/>
    </w:p>
    <w:p w:rsidR="00F90213" w:rsidRDefault="00A07CFF" w:rsidP="00B73AEC">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F90213" w:rsidRDefault="00A07CFF" w:rsidP="00B73AEC">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1.1资格审查文件，所有复印件需加盖公章：</w:t>
      </w:r>
    </w:p>
    <w:p w:rsidR="00F90213" w:rsidRDefault="00A07CFF" w:rsidP="00B73AEC">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（1）针对本项目院内公开</w:t>
      </w:r>
      <w:r w:rsidR="006262D3">
        <w:rPr>
          <w:rFonts w:ascii="宋体" w:hAnsi="宋体" w:hint="eastAsia"/>
          <w:szCs w:val="21"/>
        </w:rPr>
        <w:t>询价</w:t>
      </w:r>
      <w:r>
        <w:rPr>
          <w:rFonts w:ascii="宋体" w:hAnsi="宋体" w:hint="eastAsia"/>
          <w:szCs w:val="21"/>
        </w:rPr>
        <w:t>的授权委托书；</w:t>
      </w:r>
    </w:p>
    <w:p w:rsidR="00F90213" w:rsidRDefault="00A07CFF" w:rsidP="00B73AEC">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F90213" w:rsidRDefault="00A07CFF" w:rsidP="00B73AEC">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企业资质证书</w:t>
      </w:r>
      <w:r>
        <w:rPr>
          <w:rFonts w:ascii="宋体" w:hint="eastAsia"/>
          <w:szCs w:val="21"/>
        </w:rPr>
        <w:t>；</w:t>
      </w:r>
    </w:p>
    <w:p w:rsidR="00F90213" w:rsidRDefault="00A07CFF" w:rsidP="00B73AEC">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由社保部门出具的投标人为授权委托人及院内公开谈判经办人缴纳的</w:t>
      </w:r>
      <w:r>
        <w:rPr>
          <w:rFonts w:ascii="宋体" w:hAnsi="宋体" w:hint="eastAsia"/>
          <w:b/>
          <w:szCs w:val="21"/>
        </w:rPr>
        <w:t>2023年</w:t>
      </w:r>
      <w:r w:rsidR="006262D3">
        <w:rPr>
          <w:rFonts w:ascii="宋体" w:hAnsi="宋体" w:hint="eastAsia"/>
          <w:b/>
          <w:szCs w:val="21"/>
        </w:rPr>
        <w:t>11</w:t>
      </w:r>
      <w:r>
        <w:rPr>
          <w:rFonts w:ascii="宋体" w:hAnsi="宋体" w:hint="eastAsia"/>
          <w:b/>
          <w:szCs w:val="21"/>
        </w:rPr>
        <w:t>月至202</w:t>
      </w:r>
      <w:r w:rsidR="006262D3">
        <w:rPr>
          <w:rFonts w:ascii="宋体" w:hAnsi="宋体" w:hint="eastAsia"/>
          <w:b/>
          <w:szCs w:val="21"/>
        </w:rPr>
        <w:t>4</w:t>
      </w:r>
      <w:r>
        <w:rPr>
          <w:rFonts w:ascii="宋体" w:hAnsi="宋体" w:hint="eastAsia"/>
          <w:b/>
          <w:szCs w:val="21"/>
        </w:rPr>
        <w:t>年</w:t>
      </w:r>
      <w:r w:rsidR="006262D3">
        <w:rPr>
          <w:rFonts w:ascii="宋体" w:hAnsi="宋体" w:hint="eastAsia"/>
          <w:b/>
          <w:szCs w:val="21"/>
        </w:rPr>
        <w:t>1</w:t>
      </w:r>
      <w:r>
        <w:rPr>
          <w:rFonts w:ascii="宋体" w:hAnsi="宋体" w:hint="eastAsia"/>
          <w:b/>
          <w:szCs w:val="21"/>
        </w:rPr>
        <w:t>月（任意一个月）</w:t>
      </w:r>
      <w:r>
        <w:rPr>
          <w:rFonts w:ascii="宋体" w:hAnsi="宋体" w:hint="eastAsia"/>
          <w:szCs w:val="21"/>
        </w:rPr>
        <w:t>养老保险费用的证明材料；</w:t>
      </w:r>
    </w:p>
    <w:p w:rsidR="00F90213" w:rsidRDefault="00A07CFF">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p>
    <w:p w:rsidR="00F90213" w:rsidRDefault="00A07CFF" w:rsidP="00B73AEC">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F90213" w:rsidRDefault="00A07CFF" w:rsidP="00B73AEC">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F90213" w:rsidRDefault="00A07CFF" w:rsidP="00B73AEC">
      <w:pPr>
        <w:adjustRightInd w:val="0"/>
        <w:snapToGrid w:val="0"/>
        <w:spacing w:line="440" w:lineRule="exact"/>
        <w:ind w:leftChars="201" w:left="422" w:rightChars="253" w:right="531" w:firstLineChars="119" w:firstLine="250"/>
        <w:contextualSpacing/>
        <w:rPr>
          <w:rFonts w:ascii="宋体" w:hAnsi="宋体"/>
          <w:szCs w:val="21"/>
        </w:rPr>
      </w:pPr>
      <w:r>
        <w:rPr>
          <w:rFonts w:ascii="宋体" w:hAnsi="宋体" w:hint="eastAsia"/>
          <w:bCs/>
          <w:szCs w:val="21"/>
        </w:rPr>
        <w:t>（3）</w:t>
      </w:r>
      <w:r>
        <w:rPr>
          <w:rFonts w:ascii="宋体" w:hAnsi="宋体" w:hint="eastAsia"/>
          <w:szCs w:val="21"/>
        </w:rPr>
        <w:t>投标报价</w:t>
      </w:r>
    </w:p>
    <w:p w:rsidR="006262D3" w:rsidRPr="006262D3" w:rsidRDefault="006262D3" w:rsidP="006262D3">
      <w:pPr>
        <w:adjustRightInd w:val="0"/>
        <w:snapToGrid w:val="0"/>
        <w:spacing w:line="440" w:lineRule="exact"/>
        <w:ind w:leftChars="201" w:left="422" w:rightChars="253" w:right="531" w:firstLineChars="177" w:firstLine="373"/>
        <w:contextualSpacing/>
        <w:rPr>
          <w:rFonts w:ascii="宋体" w:hAnsi="宋体"/>
          <w:b/>
          <w:szCs w:val="21"/>
        </w:rPr>
      </w:pPr>
      <w:r w:rsidRPr="006262D3">
        <w:rPr>
          <w:rFonts w:ascii="宋体" w:hAnsi="宋体" w:hint="eastAsia"/>
          <w:b/>
          <w:szCs w:val="21"/>
        </w:rPr>
        <w:t>1.3按要求制作的样片</w:t>
      </w:r>
    </w:p>
    <w:p w:rsidR="00F90213" w:rsidRDefault="00A07CFF">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F90213" w:rsidRDefault="00A07CFF">
      <w:pPr>
        <w:ind w:firstLineChars="200" w:firstLine="562"/>
        <w:rPr>
          <w:b/>
          <w:sz w:val="28"/>
          <w:szCs w:val="28"/>
        </w:rPr>
      </w:pPr>
      <w:bookmarkStart w:id="5" w:name="_Toc39744257"/>
      <w:r>
        <w:rPr>
          <w:rFonts w:hint="eastAsia"/>
          <w:b/>
          <w:sz w:val="28"/>
          <w:szCs w:val="28"/>
        </w:rPr>
        <w:t>（四）开标、</w:t>
      </w:r>
      <w:bookmarkEnd w:id="5"/>
      <w:r>
        <w:rPr>
          <w:rFonts w:hint="eastAsia"/>
          <w:b/>
          <w:sz w:val="28"/>
          <w:szCs w:val="28"/>
        </w:rPr>
        <w:t>评标</w:t>
      </w:r>
    </w:p>
    <w:p w:rsidR="00F90213" w:rsidRDefault="00A07CFF" w:rsidP="00B73AEC">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F90213" w:rsidRDefault="00A07CFF" w:rsidP="00B73AEC">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2、初步评审要求：开标后，招标方将组织审查投标文件是否完整；是否有计算错误。投标文件出现下列情形之一的，将作为无效投标文件：</w:t>
      </w:r>
    </w:p>
    <w:p w:rsidR="00F90213" w:rsidRDefault="00A07CFF" w:rsidP="00B73AEC">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（1）投标文件不响应院内公开谈判文件要求的；</w:t>
      </w:r>
    </w:p>
    <w:p w:rsidR="00F90213" w:rsidRDefault="00A07CFF" w:rsidP="00B73AEC">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F90213" w:rsidRDefault="00A07CFF" w:rsidP="00B73AEC">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F90213" w:rsidRDefault="00A07CFF" w:rsidP="00B73AEC">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F90213" w:rsidRDefault="00A07CFF" w:rsidP="00B73AEC">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F90213" w:rsidRDefault="00A07CFF" w:rsidP="00B73AEC">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5、院内公开</w:t>
      </w:r>
      <w:r w:rsidR="006262D3">
        <w:rPr>
          <w:rFonts w:ascii="宋体" w:hAnsi="宋体" w:hint="eastAsia"/>
          <w:szCs w:val="21"/>
        </w:rPr>
        <w:t>询价</w:t>
      </w:r>
      <w:r>
        <w:rPr>
          <w:rFonts w:ascii="宋体" w:hAnsi="宋体" w:hint="eastAsia"/>
          <w:szCs w:val="21"/>
        </w:rPr>
        <w:t>程序：</w:t>
      </w:r>
    </w:p>
    <w:p w:rsidR="00F90213" w:rsidRDefault="00A07CFF">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6262D3">
        <w:rPr>
          <w:rFonts w:ascii="宋体" w:hAnsi="宋体" w:hint="eastAsia"/>
          <w:b/>
          <w:szCs w:val="21"/>
        </w:rPr>
        <w:t>样片审核</w:t>
      </w:r>
      <w:r w:rsidR="00C7145B">
        <w:rPr>
          <w:rFonts w:ascii="宋体" w:hAnsi="宋体" w:hint="eastAsia"/>
          <w:b/>
          <w:szCs w:val="21"/>
        </w:rPr>
        <w:t>；（3）报价对比</w:t>
      </w:r>
      <w:r>
        <w:rPr>
          <w:rFonts w:ascii="宋体" w:hAnsi="宋体" w:hint="eastAsia"/>
          <w:b/>
          <w:szCs w:val="21"/>
        </w:rPr>
        <w:t>。</w:t>
      </w:r>
    </w:p>
    <w:p w:rsidR="00F90213" w:rsidRDefault="00A07CFF" w:rsidP="00B73AEC">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6、定标</w:t>
      </w:r>
    </w:p>
    <w:p w:rsidR="00F90213" w:rsidRDefault="006262D3">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样片符合使用部门要求的基础上，最低价中标</w:t>
      </w:r>
      <w:r w:rsidR="00A07CFF">
        <w:rPr>
          <w:rFonts w:asciiTheme="minorEastAsia" w:eastAsiaTheme="minorEastAsia" w:hAnsiTheme="minorEastAsia" w:hint="eastAsia"/>
          <w:szCs w:val="21"/>
        </w:rPr>
        <w:t>。</w:t>
      </w:r>
      <w:bookmarkStart w:id="6" w:name="_Toc39744258"/>
    </w:p>
    <w:p w:rsidR="00F90213" w:rsidRDefault="00F90213">
      <w:pPr>
        <w:pStyle w:val="Default"/>
      </w:pPr>
    </w:p>
    <w:p w:rsidR="006262D3" w:rsidRDefault="006262D3">
      <w:pPr>
        <w:pStyle w:val="Default"/>
      </w:pPr>
    </w:p>
    <w:p w:rsidR="006262D3" w:rsidRDefault="006262D3">
      <w:pPr>
        <w:pStyle w:val="Default"/>
      </w:pPr>
    </w:p>
    <w:p w:rsidR="006262D3" w:rsidRDefault="006262D3">
      <w:pPr>
        <w:pStyle w:val="Default"/>
      </w:pPr>
    </w:p>
    <w:p w:rsidR="00F90213" w:rsidRDefault="00A07CFF">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6"/>
    </w:p>
    <w:p w:rsidR="00F90213" w:rsidRDefault="00F90213">
      <w:pPr>
        <w:jc w:val="center"/>
        <w:rPr>
          <w:b/>
          <w:sz w:val="36"/>
          <w:szCs w:val="36"/>
        </w:rPr>
      </w:pPr>
    </w:p>
    <w:p w:rsidR="00F90213" w:rsidRDefault="00A07CFF">
      <w:pPr>
        <w:jc w:val="center"/>
        <w:rPr>
          <w:rFonts w:ascii="宋体" w:hAnsi="宋体"/>
          <w:b/>
          <w:sz w:val="36"/>
          <w:szCs w:val="36"/>
          <w:u w:val="single"/>
        </w:rPr>
      </w:pPr>
      <w:r>
        <w:rPr>
          <w:rFonts w:hint="eastAsia"/>
          <w:b/>
          <w:sz w:val="36"/>
          <w:szCs w:val="36"/>
        </w:rPr>
        <w:t>目录</w:t>
      </w:r>
    </w:p>
    <w:p w:rsidR="00F90213" w:rsidRDefault="00A07CFF">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1、针对本项目的授权委托书原件；</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2、企业法人营业执照；</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3、企业资质证书；</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4、由社保部门出具的投标人为经办人及投标报名项目负责人缴纳的2023年</w:t>
      </w:r>
      <w:r w:rsidR="006262D3">
        <w:rPr>
          <w:rFonts w:ascii="宋体" w:hAnsi="宋体" w:hint="eastAsia"/>
          <w:snapToGrid w:val="0"/>
          <w:sz w:val="24"/>
        </w:rPr>
        <w:t>11</w:t>
      </w:r>
      <w:r>
        <w:rPr>
          <w:rFonts w:ascii="宋体" w:hAnsi="宋体" w:hint="eastAsia"/>
          <w:snapToGrid w:val="0"/>
          <w:sz w:val="24"/>
        </w:rPr>
        <w:t>月-202</w:t>
      </w:r>
      <w:r w:rsidR="006262D3">
        <w:rPr>
          <w:rFonts w:ascii="宋体" w:hAnsi="宋体" w:hint="eastAsia"/>
          <w:snapToGrid w:val="0"/>
          <w:sz w:val="24"/>
        </w:rPr>
        <w:t>4</w:t>
      </w:r>
      <w:r>
        <w:rPr>
          <w:rFonts w:ascii="宋体" w:hAnsi="宋体" w:hint="eastAsia"/>
          <w:snapToGrid w:val="0"/>
          <w:sz w:val="24"/>
        </w:rPr>
        <w:t>年</w:t>
      </w:r>
      <w:r w:rsidR="006262D3">
        <w:rPr>
          <w:rFonts w:ascii="宋体" w:hAnsi="宋体" w:hint="eastAsia"/>
          <w:snapToGrid w:val="0"/>
          <w:sz w:val="24"/>
        </w:rPr>
        <w:t>1</w:t>
      </w:r>
      <w:r>
        <w:rPr>
          <w:rFonts w:ascii="宋体" w:hAnsi="宋体" w:hint="eastAsia"/>
          <w:snapToGrid w:val="0"/>
          <w:sz w:val="24"/>
        </w:rPr>
        <w:t>月养老保险费用的证明材料（任意一个月）；</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rsidR="00F90213" w:rsidRDefault="00A07CFF">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（二）报价文件</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1、投标函</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2、授权委托书</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3、投标报价</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4、供应商廉洁自律承诺书</w:t>
      </w:r>
    </w:p>
    <w:p w:rsidR="00F90213" w:rsidRDefault="00A07CFF">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（三）其他（格式自拟）</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1、拟投入人员、设备配备清单</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2、服务承诺书</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3、相关项目合同</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4、服务方案</w:t>
      </w:r>
    </w:p>
    <w:p w:rsidR="006262D3" w:rsidRPr="006262D3" w:rsidRDefault="006262D3" w:rsidP="006262D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6262D3">
        <w:rPr>
          <w:rFonts w:ascii="宋体" w:hAnsi="宋体" w:hint="eastAsia"/>
          <w:snapToGrid w:val="0"/>
          <w:sz w:val="24"/>
        </w:rPr>
        <w:t>5、根据要求提供的样片</w:t>
      </w:r>
    </w:p>
    <w:p w:rsidR="00F90213" w:rsidRDefault="00F90213">
      <w:pPr>
        <w:pStyle w:val="Default"/>
      </w:pPr>
    </w:p>
    <w:p w:rsidR="00F90213" w:rsidRDefault="00F90213">
      <w:pPr>
        <w:pStyle w:val="Default"/>
      </w:pPr>
    </w:p>
    <w:p w:rsidR="00F90213" w:rsidRDefault="00F90213">
      <w:pPr>
        <w:pStyle w:val="Default"/>
      </w:pPr>
    </w:p>
    <w:p w:rsidR="00F90213" w:rsidRDefault="00F90213" w:rsidP="00B73AEC">
      <w:pPr>
        <w:adjustRightInd w:val="0"/>
        <w:snapToGrid w:val="0"/>
        <w:spacing w:line="440" w:lineRule="exact"/>
        <w:ind w:leftChars="202" w:left="424" w:firstLineChars="177" w:firstLine="372"/>
        <w:contextualSpacing/>
        <w:rPr>
          <w:rFonts w:ascii="宋体" w:hAnsi="宋体"/>
          <w:bCs/>
          <w:szCs w:val="21"/>
        </w:rPr>
      </w:pPr>
    </w:p>
    <w:p w:rsidR="00F90213" w:rsidRDefault="00F90213">
      <w:pPr>
        <w:tabs>
          <w:tab w:val="left" w:pos="1300"/>
          <w:tab w:val="left" w:pos="1600"/>
        </w:tabs>
        <w:spacing w:line="560" w:lineRule="exact"/>
        <w:ind w:firstLineChars="200" w:firstLine="420"/>
        <w:rPr>
          <w:rFonts w:ascii="宋体" w:hAnsi="宋体"/>
          <w:bCs/>
          <w:szCs w:val="21"/>
        </w:rPr>
      </w:pPr>
    </w:p>
    <w:p w:rsidR="00F90213" w:rsidRDefault="00F90213">
      <w:pPr>
        <w:pStyle w:val="a7"/>
        <w:rPr>
          <w:rFonts w:ascii="黑体" w:eastAsia="黑体" w:hAnsi="Times New Roman"/>
          <w:b/>
          <w:sz w:val="36"/>
        </w:rPr>
      </w:pPr>
    </w:p>
    <w:p w:rsidR="00F90213" w:rsidRDefault="00A07CFF">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F90213" w:rsidRDefault="00F90213">
      <w:pPr>
        <w:pStyle w:val="a7"/>
        <w:jc w:val="center"/>
        <w:rPr>
          <w:rFonts w:asciiTheme="minorEastAsia" w:eastAsiaTheme="minorEastAsia" w:hAnsiTheme="minorEastAsia"/>
          <w:b/>
          <w:sz w:val="24"/>
          <w:szCs w:val="24"/>
        </w:rPr>
      </w:pPr>
    </w:p>
    <w:p w:rsidR="00F90213" w:rsidRDefault="00A07CFF">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        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         的法定代表人，现授权委托我单位的(姓名)          为我公司代理人。代理人在</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项目院内公开</w:t>
      </w:r>
      <w:r w:rsidR="006262D3">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活动中所签署的一切文件和处理与之有关的一切事务，我均予以承认。</w:t>
      </w:r>
    </w:p>
    <w:p w:rsidR="00F90213" w:rsidRDefault="00A07CFF">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F90213" w:rsidRDefault="00A07CFF">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F90213" w:rsidRDefault="00A07CFF">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F90213" w:rsidRDefault="00F90213">
      <w:pPr>
        <w:pStyle w:val="a7"/>
        <w:spacing w:line="480" w:lineRule="auto"/>
        <w:ind w:firstLineChars="150" w:firstLine="360"/>
        <w:rPr>
          <w:rFonts w:asciiTheme="minorEastAsia" w:eastAsiaTheme="minorEastAsia" w:hAnsiTheme="minorEastAsia"/>
          <w:sz w:val="24"/>
          <w:szCs w:val="24"/>
        </w:rPr>
      </w:pPr>
    </w:p>
    <w:p w:rsidR="00F90213" w:rsidRDefault="00A07CFF">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F90213" w:rsidRDefault="00F90213">
      <w:pPr>
        <w:pStyle w:val="a7"/>
        <w:spacing w:line="480" w:lineRule="auto"/>
        <w:ind w:firstLine="420"/>
        <w:rPr>
          <w:rFonts w:asciiTheme="minorEastAsia" w:eastAsiaTheme="minorEastAsia" w:hAnsiTheme="minorEastAsia"/>
          <w:sz w:val="24"/>
          <w:szCs w:val="24"/>
        </w:rPr>
      </w:pPr>
    </w:p>
    <w:p w:rsidR="00F90213" w:rsidRDefault="00A07CFF">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F90213" w:rsidRDefault="00A07CFF">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F90213" w:rsidRDefault="00F90213">
      <w:pPr>
        <w:spacing w:line="400" w:lineRule="exact"/>
        <w:ind w:firstLineChars="200" w:firstLine="480"/>
        <w:rPr>
          <w:rFonts w:ascii="宋体" w:hAnsi="宋体"/>
          <w:sz w:val="24"/>
        </w:rPr>
      </w:pPr>
    </w:p>
    <w:p w:rsidR="00F90213" w:rsidRDefault="00F90213">
      <w:pPr>
        <w:spacing w:line="400" w:lineRule="exact"/>
        <w:rPr>
          <w:rFonts w:ascii="宋体" w:hAnsi="宋体"/>
          <w:sz w:val="28"/>
        </w:rPr>
      </w:pPr>
    </w:p>
    <w:p w:rsidR="00F90213" w:rsidRDefault="00F90213">
      <w:pPr>
        <w:spacing w:line="400" w:lineRule="exact"/>
        <w:rPr>
          <w:rFonts w:ascii="宋体" w:hAnsi="宋体"/>
          <w:sz w:val="28"/>
        </w:rPr>
      </w:pPr>
    </w:p>
    <w:p w:rsidR="00F90213" w:rsidRDefault="00F90213">
      <w:pPr>
        <w:spacing w:line="500" w:lineRule="exact"/>
        <w:jc w:val="center"/>
        <w:rPr>
          <w:rFonts w:ascii="黑体" w:eastAsia="黑体"/>
          <w:b/>
          <w:bCs/>
          <w:sz w:val="36"/>
          <w:szCs w:val="36"/>
        </w:rPr>
      </w:pPr>
    </w:p>
    <w:p w:rsidR="00F90213" w:rsidRDefault="00F90213">
      <w:pPr>
        <w:pStyle w:val="a7"/>
        <w:jc w:val="center"/>
        <w:rPr>
          <w:rFonts w:ascii="黑体" w:eastAsia="黑体" w:hAnsi="Times New Roman"/>
          <w:b/>
          <w:sz w:val="36"/>
        </w:rPr>
      </w:pPr>
    </w:p>
    <w:p w:rsidR="00F90213" w:rsidRDefault="00F90213">
      <w:pPr>
        <w:pStyle w:val="a7"/>
        <w:rPr>
          <w:rFonts w:ascii="黑体" w:eastAsia="黑体"/>
          <w:b/>
          <w:bCs/>
          <w:sz w:val="36"/>
          <w:szCs w:val="36"/>
        </w:rPr>
      </w:pPr>
    </w:p>
    <w:p w:rsidR="00F90213" w:rsidRDefault="00A07CFF">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F90213" w:rsidRDefault="00F90213">
      <w:pPr>
        <w:spacing w:line="540" w:lineRule="exact"/>
      </w:pPr>
    </w:p>
    <w:p w:rsidR="00F90213" w:rsidRDefault="00A07CFF" w:rsidP="00B73AEC">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F90213" w:rsidRDefault="00A07CFF" w:rsidP="00B73AEC">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Pr>
          <w:rFonts w:ascii="宋体" w:hAnsi="宋体" w:hint="eastAsia"/>
          <w:b/>
          <w:sz w:val="24"/>
        </w:rPr>
        <w:t xml:space="preserve">                        </w:t>
      </w:r>
      <w:r>
        <w:rPr>
          <w:rFonts w:ascii="宋体" w:hAnsi="宋体" w:hint="eastAsia"/>
          <w:sz w:val="24"/>
        </w:rPr>
        <w:t>项目的院内公开</w:t>
      </w:r>
      <w:r w:rsidR="006262D3">
        <w:rPr>
          <w:rFonts w:ascii="宋体" w:hAnsi="宋体" w:hint="eastAsia"/>
          <w:sz w:val="24"/>
        </w:rPr>
        <w:t>询价</w:t>
      </w:r>
      <w:r>
        <w:rPr>
          <w:rFonts w:ascii="宋体" w:hAnsi="宋体" w:hint="eastAsia"/>
          <w:sz w:val="24"/>
        </w:rPr>
        <w:t>，并接受对我公司的资格审查，我公司承诺：根据贵单位提出的资格审查合格条件标准和要求，本公司没有因骗取中标或者严重违约以及发生重大质量、安全生产事故等问题，被有关部门暂停投标资格并在暂停期内。</w:t>
      </w:r>
    </w:p>
    <w:p w:rsidR="00F90213" w:rsidRDefault="00A07CFF" w:rsidP="00B73AEC">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本公司递交的资格审查申请书中的内容没有隐瞒、虚假、伪造等弄虚作假行为。</w:t>
      </w:r>
    </w:p>
    <w:p w:rsidR="00F90213" w:rsidRDefault="00F90213">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F90213" w:rsidRDefault="00A07CFF" w:rsidP="00B73AEC">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F90213" w:rsidRDefault="00A07CFF" w:rsidP="00B73AEC">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F90213" w:rsidRDefault="00A07CFF" w:rsidP="00B73AEC">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项目负责人签名：</w:t>
      </w:r>
    </w:p>
    <w:p w:rsidR="00F90213" w:rsidRDefault="00F90213" w:rsidP="00B73AEC">
      <w:pPr>
        <w:adjustRightInd w:val="0"/>
        <w:snapToGrid w:val="0"/>
        <w:spacing w:line="700" w:lineRule="exact"/>
        <w:ind w:leftChars="202" w:left="424" w:rightChars="253" w:right="531" w:firstLineChars="177" w:firstLine="425"/>
        <w:contextualSpacing/>
        <w:rPr>
          <w:rFonts w:ascii="宋体" w:hAnsi="宋体"/>
          <w:sz w:val="24"/>
        </w:rPr>
      </w:pPr>
    </w:p>
    <w:p w:rsidR="00F90213" w:rsidRDefault="00A07CFF" w:rsidP="00B73AEC">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F90213" w:rsidRDefault="00F90213">
      <w:pPr>
        <w:pStyle w:val="a8"/>
        <w:widowControl/>
        <w:spacing w:line="540" w:lineRule="exact"/>
        <w:ind w:leftChars="0" w:left="5250"/>
        <w:jc w:val="center"/>
        <w:rPr>
          <w:rFonts w:hAnsi="宋体"/>
          <w:szCs w:val="32"/>
        </w:rPr>
      </w:pPr>
    </w:p>
    <w:p w:rsidR="00F90213" w:rsidRDefault="00F90213">
      <w:pPr>
        <w:pStyle w:val="a8"/>
        <w:widowControl/>
        <w:spacing w:line="540" w:lineRule="exact"/>
        <w:ind w:leftChars="0" w:left="5250"/>
        <w:jc w:val="center"/>
        <w:rPr>
          <w:rFonts w:ascii="宋体" w:eastAsia="宋体" w:hAnsi="宋体"/>
          <w:szCs w:val="32"/>
        </w:rPr>
      </w:pPr>
    </w:p>
    <w:p w:rsidR="00F90213" w:rsidRDefault="00F90213">
      <w:pPr>
        <w:pStyle w:val="a8"/>
        <w:widowControl/>
        <w:spacing w:line="540" w:lineRule="exact"/>
        <w:ind w:leftChars="0" w:left="5250"/>
        <w:jc w:val="center"/>
        <w:rPr>
          <w:rFonts w:ascii="宋体" w:eastAsia="宋体" w:hAnsi="宋体"/>
          <w:szCs w:val="32"/>
        </w:rPr>
      </w:pPr>
    </w:p>
    <w:p w:rsidR="00F90213" w:rsidRDefault="00F90213">
      <w:pPr>
        <w:pStyle w:val="a8"/>
        <w:widowControl/>
        <w:spacing w:line="540" w:lineRule="exact"/>
        <w:ind w:leftChars="0" w:left="5250"/>
        <w:jc w:val="center"/>
        <w:rPr>
          <w:rFonts w:ascii="宋体" w:eastAsia="宋体" w:hAnsi="宋体"/>
          <w:szCs w:val="32"/>
        </w:rPr>
      </w:pPr>
    </w:p>
    <w:p w:rsidR="00F90213" w:rsidRDefault="00F90213">
      <w:pPr>
        <w:pStyle w:val="a8"/>
        <w:widowControl/>
        <w:spacing w:line="540" w:lineRule="exact"/>
        <w:ind w:leftChars="0" w:left="5250"/>
        <w:jc w:val="center"/>
        <w:rPr>
          <w:rFonts w:ascii="宋体" w:eastAsia="宋体" w:hAnsi="宋体"/>
          <w:szCs w:val="32"/>
        </w:rPr>
      </w:pPr>
    </w:p>
    <w:p w:rsidR="00F90213" w:rsidRDefault="00F90213">
      <w:pPr>
        <w:pStyle w:val="a8"/>
        <w:widowControl/>
        <w:spacing w:line="540" w:lineRule="exact"/>
        <w:ind w:leftChars="0" w:left="5250"/>
        <w:jc w:val="center"/>
        <w:rPr>
          <w:rFonts w:ascii="宋体" w:eastAsia="宋体" w:hAnsi="宋体"/>
          <w:szCs w:val="32"/>
        </w:rPr>
      </w:pPr>
    </w:p>
    <w:p w:rsidR="00F90213" w:rsidRDefault="00A07CFF">
      <w:pPr>
        <w:rPr>
          <w:rFonts w:ascii="宋体" w:hAnsi="宋体"/>
          <w:szCs w:val="32"/>
        </w:rPr>
      </w:pPr>
      <w:r>
        <w:rPr>
          <w:rFonts w:ascii="宋体" w:hAnsi="宋体" w:hint="eastAsia"/>
          <w:szCs w:val="32"/>
        </w:rPr>
        <w:br w:type="page"/>
      </w:r>
    </w:p>
    <w:p w:rsidR="00F90213" w:rsidRDefault="00A07CFF">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F90213" w:rsidRDefault="00A07CFF">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6262D3" w:rsidRDefault="00A07CFF">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根据已收到贵方的</w:t>
      </w:r>
      <w:r>
        <w:rPr>
          <w:rFonts w:ascii="宋体" w:hAnsi="宋体" w:hint="eastAsia"/>
          <w:b/>
          <w:bCs/>
          <w:sz w:val="24"/>
          <w:u w:val="single"/>
        </w:rPr>
        <w:t xml:space="preserve">                                </w:t>
      </w:r>
      <w:r>
        <w:rPr>
          <w:rFonts w:ascii="宋体" w:hAnsi="宋体" w:hint="eastAsia"/>
          <w:bCs/>
          <w:sz w:val="24"/>
        </w:rPr>
        <w:t>项目的院内公开</w:t>
      </w:r>
      <w:r w:rsidR="006262D3">
        <w:rPr>
          <w:rFonts w:ascii="宋体" w:hAnsi="宋体" w:hint="eastAsia"/>
          <w:bCs/>
          <w:sz w:val="24"/>
        </w:rPr>
        <w:t>询价</w:t>
      </w:r>
      <w:r>
        <w:rPr>
          <w:rFonts w:ascii="宋体" w:hAnsi="宋体" w:hint="eastAsia"/>
          <w:bCs/>
          <w:sz w:val="24"/>
        </w:rPr>
        <w:t>文件，遵照扬州大学</w:t>
      </w:r>
      <w:r w:rsidR="006262D3">
        <w:rPr>
          <w:rFonts w:ascii="宋体" w:hAnsi="宋体" w:hint="eastAsia"/>
          <w:bCs/>
          <w:sz w:val="24"/>
        </w:rPr>
        <w:t>附属医院</w:t>
      </w:r>
      <w:r>
        <w:rPr>
          <w:rFonts w:ascii="宋体" w:hAnsi="宋体" w:hint="eastAsia"/>
          <w:bCs/>
          <w:sz w:val="24"/>
        </w:rPr>
        <w:t>采购管理暂行办法，我单位经研究上述院内公开</w:t>
      </w:r>
      <w:r w:rsidR="006262D3">
        <w:rPr>
          <w:rFonts w:ascii="宋体" w:hAnsi="宋体" w:hint="eastAsia"/>
          <w:bCs/>
          <w:sz w:val="24"/>
        </w:rPr>
        <w:t>询价</w:t>
      </w:r>
      <w:r>
        <w:rPr>
          <w:rFonts w:ascii="宋体" w:hAnsi="宋体" w:hint="eastAsia"/>
          <w:bCs/>
          <w:sz w:val="24"/>
        </w:rPr>
        <w:t>文件的投标须知、合同条件、技术规范、和其他有关文件后，我方投标报价为</w:t>
      </w:r>
    </w:p>
    <w:p w:rsidR="00F90213" w:rsidRDefault="006262D3">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 xml:space="preserve"> </w:t>
      </w:r>
      <w:r w:rsidR="00A07CFF">
        <w:rPr>
          <w:rFonts w:ascii="宋体" w:hAnsi="宋体" w:hint="eastAsia"/>
          <w:bCs/>
          <w:sz w:val="24"/>
          <w:u w:val="single"/>
        </w:rPr>
        <w:t xml:space="preserve">    </w:t>
      </w:r>
      <w:r>
        <w:rPr>
          <w:rFonts w:ascii="宋体" w:hAnsi="宋体" w:hint="eastAsia"/>
          <w:bCs/>
          <w:sz w:val="24"/>
          <w:u w:val="single"/>
        </w:rPr>
        <w:t xml:space="preserve">   </w:t>
      </w:r>
      <w:r w:rsidR="00A07CFF">
        <w:rPr>
          <w:rFonts w:ascii="宋体" w:hAnsi="宋体" w:hint="eastAsia"/>
          <w:bCs/>
          <w:sz w:val="24"/>
          <w:u w:val="single"/>
        </w:rPr>
        <w:t>万元</w:t>
      </w:r>
      <w:r w:rsidR="00A07CFF">
        <w:rPr>
          <w:rFonts w:ascii="宋体" w:hAnsi="宋体" w:hint="eastAsia"/>
          <w:bCs/>
          <w:sz w:val="24"/>
        </w:rPr>
        <w:t>。</w:t>
      </w:r>
    </w:p>
    <w:p w:rsidR="00F90213" w:rsidRDefault="00F90213">
      <w:pPr>
        <w:spacing w:line="360" w:lineRule="auto"/>
        <w:rPr>
          <w:rFonts w:ascii="宋体" w:hAnsi="宋体"/>
          <w:bCs/>
          <w:sz w:val="24"/>
        </w:rPr>
      </w:pPr>
    </w:p>
    <w:p w:rsidR="00F90213" w:rsidRDefault="00A07CFF" w:rsidP="00B73AEC">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F90213" w:rsidRDefault="00A07CFF" w:rsidP="00B73AEC">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F90213" w:rsidRDefault="00A07CFF" w:rsidP="00B73AEC">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F90213" w:rsidRDefault="00A07CFF">
      <w:pPr>
        <w:jc w:val="center"/>
        <w:rPr>
          <w:rFonts w:ascii="宋体" w:hAnsi="宋体"/>
          <w:b/>
          <w:sz w:val="24"/>
        </w:rPr>
      </w:pPr>
      <w:r>
        <w:rPr>
          <w:rFonts w:ascii="宋体" w:hAnsi="宋体" w:hint="eastAsia"/>
          <w:sz w:val="24"/>
        </w:rPr>
        <w:br w:type="page"/>
      </w:r>
    </w:p>
    <w:p w:rsidR="00F90213" w:rsidRDefault="00A07CFF">
      <w:pPr>
        <w:jc w:val="center"/>
        <w:rPr>
          <w:rFonts w:ascii="宋体" w:hAnsi="宋体"/>
          <w:b/>
          <w:sz w:val="36"/>
          <w:szCs w:val="36"/>
        </w:rPr>
      </w:pPr>
      <w:r>
        <w:rPr>
          <w:rFonts w:ascii="宋体" w:hAnsi="宋体" w:hint="eastAsia"/>
          <w:b/>
          <w:sz w:val="36"/>
          <w:szCs w:val="36"/>
        </w:rPr>
        <w:lastRenderedPageBreak/>
        <w:t>投标报价</w:t>
      </w:r>
    </w:p>
    <w:p w:rsidR="00F90213" w:rsidRDefault="00F90213">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F90213">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b/>
                <w:sz w:val="28"/>
                <w:szCs w:val="28"/>
              </w:rPr>
            </w:pPr>
            <w:r>
              <w:rPr>
                <w:rFonts w:ascii="宋体" w:hAnsi="宋体" w:hint="eastAsia"/>
                <w:b/>
                <w:sz w:val="28"/>
                <w:szCs w:val="28"/>
              </w:rPr>
              <w:t>报价</w:t>
            </w: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b/>
                <w:sz w:val="24"/>
              </w:rPr>
            </w:pPr>
          </w:p>
        </w:tc>
      </w:tr>
    </w:tbl>
    <w:p w:rsidR="00F90213" w:rsidRDefault="00F90213">
      <w:pPr>
        <w:jc w:val="center"/>
        <w:rPr>
          <w:rFonts w:ascii="宋体" w:hAnsi="宋体"/>
          <w:b/>
          <w:sz w:val="24"/>
        </w:rPr>
      </w:pPr>
    </w:p>
    <w:p w:rsidR="00F90213" w:rsidRDefault="00A07CFF">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F90213" w:rsidRDefault="00A07CFF">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F90213" w:rsidRDefault="00A07CFF">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F90213" w:rsidRDefault="00F90213">
      <w:pPr>
        <w:jc w:val="center"/>
        <w:rPr>
          <w:rFonts w:ascii="宋体" w:hAnsi="宋体"/>
          <w:b/>
          <w:sz w:val="24"/>
        </w:rPr>
      </w:pPr>
    </w:p>
    <w:p w:rsidR="00F90213" w:rsidRDefault="00F90213">
      <w:pPr>
        <w:jc w:val="center"/>
        <w:rPr>
          <w:rFonts w:ascii="宋体" w:hAnsi="宋体"/>
          <w:b/>
          <w:sz w:val="24"/>
        </w:rPr>
      </w:pPr>
    </w:p>
    <w:p w:rsidR="00F90213" w:rsidRDefault="00F90213">
      <w:pPr>
        <w:rPr>
          <w:rFonts w:ascii="宋体" w:hAnsi="宋体"/>
          <w:b/>
          <w:sz w:val="24"/>
        </w:rPr>
      </w:pPr>
    </w:p>
    <w:p w:rsidR="00F90213" w:rsidRDefault="00A07CFF">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F90213" w:rsidRDefault="00F90213">
      <w:pPr>
        <w:rPr>
          <w:rFonts w:ascii="楷体_GB2312" w:eastAsia="楷体_GB2312"/>
        </w:rPr>
      </w:pPr>
    </w:p>
    <w:p w:rsidR="00F90213" w:rsidRDefault="00DD43C3" w:rsidP="00DD43C3">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DD43C3">
        <w:rPr>
          <w:rFonts w:asciiTheme="minorEastAsia" w:eastAsiaTheme="minorEastAsia" w:hAnsiTheme="minorEastAsia" w:hint="eastAsia"/>
          <w:bCs/>
          <w:sz w:val="24"/>
        </w:rPr>
        <w:t>扬州大学附属医院廉政微视频制作</w:t>
      </w:r>
      <w:r w:rsidR="00A07CFF">
        <w:rPr>
          <w:rFonts w:asciiTheme="minorEastAsia" w:eastAsiaTheme="minorEastAsia" w:hAnsiTheme="minorEastAsia" w:hint="eastAsia"/>
          <w:bCs/>
          <w:sz w:val="24"/>
        </w:rPr>
        <w:t>服务院内公开</w:t>
      </w:r>
      <w:r>
        <w:rPr>
          <w:rFonts w:asciiTheme="minorEastAsia" w:eastAsiaTheme="minorEastAsia" w:hAnsiTheme="minorEastAsia" w:hint="eastAsia"/>
          <w:bCs/>
          <w:sz w:val="24"/>
        </w:rPr>
        <w:t>询价</w:t>
      </w:r>
      <w:r w:rsidR="00A07CFF">
        <w:rPr>
          <w:rFonts w:asciiTheme="minorEastAsia" w:eastAsiaTheme="minorEastAsia" w:hAnsiTheme="minorEastAsia" w:hint="eastAsia"/>
          <w:bCs/>
          <w:sz w:val="24"/>
        </w:rPr>
        <w:t>是实行公开、公平、公正的阳光工程，给予了每个供应商平等竞争的机会。作为参与此次院内公开谈判活动的承包商,我公司现郑重</w:t>
      </w:r>
      <w:proofErr w:type="gramStart"/>
      <w:r w:rsidR="00A07CFF">
        <w:rPr>
          <w:rFonts w:asciiTheme="minorEastAsia" w:eastAsiaTheme="minorEastAsia" w:hAnsiTheme="minorEastAsia" w:hint="eastAsia"/>
          <w:bCs/>
          <w:sz w:val="24"/>
        </w:rPr>
        <w:t>作出</w:t>
      </w:r>
      <w:proofErr w:type="gramEnd"/>
      <w:r w:rsidR="00A07CFF">
        <w:rPr>
          <w:rFonts w:asciiTheme="minorEastAsia" w:eastAsiaTheme="minorEastAsia" w:hAnsiTheme="minorEastAsia" w:hint="eastAsia"/>
          <w:bCs/>
          <w:sz w:val="24"/>
        </w:rPr>
        <w:t>以下承诺：</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w:t>
      </w:r>
      <w:r w:rsidR="00DD43C3">
        <w:rPr>
          <w:rFonts w:asciiTheme="minorEastAsia" w:eastAsiaTheme="minorEastAsia" w:hAnsiTheme="minorEastAsia" w:hint="eastAsia"/>
          <w:sz w:val="24"/>
        </w:rPr>
        <w:t>附属医院</w:t>
      </w:r>
      <w:r>
        <w:rPr>
          <w:rFonts w:asciiTheme="minorEastAsia" w:eastAsiaTheme="minorEastAsia" w:hAnsiTheme="minorEastAsia" w:hint="eastAsia"/>
          <w:sz w:val="24"/>
        </w:rPr>
        <w:t>采购管理暂行办法》的规定。</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F90213" w:rsidRDefault="00A07CFF">
      <w:pPr>
        <w:pStyle w:val="20"/>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F90213" w:rsidRDefault="00F90213" w:rsidP="00B73AEC">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F90213" w:rsidRDefault="00F90213"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法定代表人（授权代表签字）：</w:t>
      </w:r>
    </w:p>
    <w:p w:rsidR="00F90213" w:rsidRDefault="00A07CFF" w:rsidP="00B73AEC">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DD43C3">
        <w:rPr>
          <w:rFonts w:asciiTheme="minorEastAsia" w:eastAsiaTheme="minorEastAsia" w:hAnsiTheme="minorEastAsia" w:hint="eastAsia"/>
          <w:sz w:val="24"/>
        </w:rPr>
        <w:t>4</w:t>
      </w:r>
      <w:r>
        <w:rPr>
          <w:rFonts w:asciiTheme="minorEastAsia" w:eastAsiaTheme="minorEastAsia" w:hAnsiTheme="minorEastAsia" w:hint="eastAsia"/>
          <w:sz w:val="24"/>
        </w:rPr>
        <w:t>年    月   日</w:t>
      </w:r>
    </w:p>
    <w:p w:rsidR="00F90213" w:rsidRDefault="00F90213">
      <w:pPr>
        <w:jc w:val="center"/>
        <w:rPr>
          <w:rFonts w:ascii="宋体" w:hAnsi="宋体"/>
          <w:b/>
          <w:sz w:val="24"/>
        </w:rPr>
      </w:pPr>
    </w:p>
    <w:p w:rsidR="00F90213" w:rsidRDefault="00F90213">
      <w:pPr>
        <w:rPr>
          <w:sz w:val="24"/>
        </w:rPr>
      </w:pPr>
    </w:p>
    <w:p w:rsidR="00DD43C3" w:rsidRDefault="00DD43C3" w:rsidP="00DD43C3">
      <w:pPr>
        <w:pStyle w:val="a0"/>
      </w:pPr>
    </w:p>
    <w:p w:rsidR="00DD43C3" w:rsidRDefault="00DD43C3" w:rsidP="00DD43C3">
      <w:pPr>
        <w:pStyle w:val="a0"/>
      </w:pPr>
    </w:p>
    <w:p w:rsidR="00DD43C3" w:rsidRDefault="00DD43C3" w:rsidP="00DD43C3">
      <w:pPr>
        <w:pStyle w:val="a0"/>
      </w:pPr>
    </w:p>
    <w:p w:rsidR="00DD43C3" w:rsidRDefault="00DD43C3" w:rsidP="00DD43C3">
      <w:pPr>
        <w:pStyle w:val="a0"/>
      </w:pPr>
    </w:p>
    <w:p w:rsidR="00DD43C3" w:rsidRDefault="00DD43C3" w:rsidP="00DD43C3">
      <w:pPr>
        <w:spacing w:line="340" w:lineRule="exact"/>
        <w:jc w:val="center"/>
        <w:rPr>
          <w:rFonts w:eastAsia="楷体"/>
          <w:b/>
          <w:bCs/>
          <w:sz w:val="30"/>
          <w:szCs w:val="30"/>
        </w:rPr>
      </w:pPr>
      <w:r w:rsidRPr="008B4222">
        <w:rPr>
          <w:rFonts w:eastAsia="楷体" w:hint="eastAsia"/>
          <w:b/>
          <w:bCs/>
          <w:sz w:val="30"/>
          <w:szCs w:val="30"/>
        </w:rPr>
        <w:lastRenderedPageBreak/>
        <w:t>扬州大学附属医院廉政微视频制作</w:t>
      </w:r>
      <w:r>
        <w:rPr>
          <w:rFonts w:eastAsia="楷体"/>
          <w:b/>
          <w:bCs/>
          <w:sz w:val="30"/>
          <w:szCs w:val="30"/>
        </w:rPr>
        <w:t>服务项目合同</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合同编号：</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 xml:space="preserve">甲方：                        </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 xml:space="preserve">乙方：                                  </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根据《中华人民共和国民法典》等相关法律法规的规定，甲乙双方在平等自愿、互利互惠的基础上，为明确双方权利义务，经双方协商一致，特签订以下合同条款。</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一、</w:t>
      </w:r>
      <w:r>
        <w:rPr>
          <w:rFonts w:ascii="宋体" w:hAnsi="宋体" w:hint="eastAsia"/>
          <w:szCs w:val="21"/>
        </w:rPr>
        <w:t>服务费用、内容和要求</w:t>
      </w:r>
    </w:p>
    <w:p w:rsidR="00DD43C3" w:rsidRDefault="00DD43C3" w:rsidP="00DD43C3">
      <w:pPr>
        <w:spacing w:line="360" w:lineRule="auto"/>
        <w:ind w:firstLineChars="200" w:firstLine="420"/>
        <w:textAlignment w:val="baseline"/>
        <w:rPr>
          <w:rFonts w:ascii="宋体" w:hAnsi="宋体"/>
          <w:szCs w:val="21"/>
        </w:rPr>
      </w:pPr>
      <w:r>
        <w:rPr>
          <w:rFonts w:ascii="宋体" w:hAnsi="宋体" w:hint="eastAsia"/>
          <w:szCs w:val="21"/>
        </w:rPr>
        <w:t>1、乙方为甲方提供医院</w:t>
      </w:r>
      <w:r w:rsidRPr="008B4222">
        <w:rPr>
          <w:rFonts w:ascii="宋体" w:hAnsi="宋体" w:hint="eastAsia"/>
          <w:szCs w:val="21"/>
        </w:rPr>
        <w:t>廉政微视频制作</w:t>
      </w:r>
      <w:r>
        <w:rPr>
          <w:rFonts w:ascii="宋体" w:hAnsi="宋体" w:hint="eastAsia"/>
          <w:szCs w:val="21"/>
        </w:rPr>
        <w:t>，按时、按质、按量完成制作相关事宜，详见招标文件。</w:t>
      </w:r>
    </w:p>
    <w:p w:rsidR="00DD43C3" w:rsidRDefault="00DD43C3" w:rsidP="00DD43C3">
      <w:pPr>
        <w:spacing w:line="360" w:lineRule="auto"/>
        <w:ind w:firstLineChars="200" w:firstLine="420"/>
        <w:textAlignment w:val="baseline"/>
        <w:rPr>
          <w:rFonts w:ascii="宋体" w:hAnsi="宋体"/>
          <w:szCs w:val="21"/>
        </w:rPr>
      </w:pPr>
      <w:r>
        <w:rPr>
          <w:rFonts w:ascii="宋体" w:hAnsi="宋体" w:hint="eastAsia"/>
          <w:szCs w:val="21"/>
        </w:rPr>
        <w:t>2、服务费用总计¥</w:t>
      </w:r>
      <w:r>
        <w:rPr>
          <w:rFonts w:ascii="宋体" w:hAnsi="宋体"/>
          <w:szCs w:val="21"/>
        </w:rPr>
        <w:t xml:space="preserve">      </w:t>
      </w:r>
      <w:r>
        <w:rPr>
          <w:rFonts w:ascii="宋体" w:hAnsi="宋体" w:hint="eastAsia"/>
          <w:szCs w:val="21"/>
        </w:rPr>
        <w:t xml:space="preserve">元（大写：人民币 </w:t>
      </w:r>
      <w:r>
        <w:rPr>
          <w:rFonts w:ascii="宋体" w:hAnsi="宋体"/>
          <w:szCs w:val="21"/>
        </w:rPr>
        <w:t xml:space="preserve">          </w:t>
      </w:r>
      <w:r>
        <w:rPr>
          <w:rFonts w:ascii="宋体" w:hAnsi="宋体" w:hint="eastAsia"/>
          <w:szCs w:val="21"/>
        </w:rPr>
        <w:t>元整）。</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3、成片维保期</w:t>
      </w:r>
      <w:r>
        <w:rPr>
          <w:rFonts w:ascii="宋体" w:hAnsi="宋体" w:hint="eastAsia"/>
          <w:szCs w:val="21"/>
        </w:rPr>
        <w:t xml:space="preserve"> </w:t>
      </w:r>
      <w:r>
        <w:rPr>
          <w:rFonts w:ascii="宋体" w:hAnsi="宋体"/>
          <w:szCs w:val="21"/>
        </w:rPr>
        <w:t xml:space="preserve">   </w:t>
      </w:r>
      <w:r>
        <w:rPr>
          <w:rFonts w:ascii="宋体" w:hAnsi="宋体" w:hint="eastAsia"/>
          <w:szCs w:val="21"/>
        </w:rPr>
        <w:t>年。</w:t>
      </w:r>
    </w:p>
    <w:p w:rsidR="00DD43C3" w:rsidRDefault="00DD43C3" w:rsidP="00DD43C3">
      <w:pPr>
        <w:spacing w:line="360" w:lineRule="auto"/>
        <w:ind w:firstLineChars="200" w:firstLine="420"/>
        <w:textAlignment w:val="baseline"/>
        <w:rPr>
          <w:rFonts w:ascii="宋体" w:hAnsi="宋体"/>
          <w:szCs w:val="21"/>
        </w:rPr>
      </w:pPr>
      <w:r>
        <w:rPr>
          <w:rFonts w:ascii="宋体" w:hAnsi="宋体" w:hint="eastAsia"/>
          <w:szCs w:val="21"/>
        </w:rPr>
        <w:t xml:space="preserve">4、提供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次的后期免费修改服务。</w:t>
      </w:r>
    </w:p>
    <w:p w:rsidR="00DD43C3" w:rsidRDefault="00DD43C3" w:rsidP="00DD43C3">
      <w:pPr>
        <w:spacing w:line="360" w:lineRule="auto"/>
        <w:ind w:firstLineChars="200" w:firstLine="420"/>
        <w:textAlignment w:val="baseline"/>
        <w:rPr>
          <w:rFonts w:ascii="宋体" w:hAnsi="宋体"/>
          <w:szCs w:val="21"/>
        </w:rPr>
      </w:pPr>
      <w:r>
        <w:rPr>
          <w:rFonts w:ascii="宋体" w:hAnsi="宋体" w:hint="eastAsia"/>
          <w:szCs w:val="21"/>
        </w:rPr>
        <w:t>5、每年根据时间节点，更新宣传</w:t>
      </w:r>
      <w:proofErr w:type="gramStart"/>
      <w:r>
        <w:rPr>
          <w:rFonts w:ascii="宋体" w:hAnsi="宋体" w:hint="eastAsia"/>
          <w:szCs w:val="21"/>
        </w:rPr>
        <w:t>片相关</w:t>
      </w:r>
      <w:proofErr w:type="gramEnd"/>
      <w:r>
        <w:rPr>
          <w:rFonts w:ascii="宋体" w:hAnsi="宋体" w:hint="eastAsia"/>
          <w:szCs w:val="21"/>
        </w:rPr>
        <w:t>内容    次。</w:t>
      </w:r>
    </w:p>
    <w:p w:rsidR="00DD43C3" w:rsidRDefault="00DD43C3" w:rsidP="00DD43C3">
      <w:pPr>
        <w:spacing w:line="360" w:lineRule="auto"/>
        <w:ind w:firstLineChars="200" w:firstLine="420"/>
        <w:textAlignment w:val="baseline"/>
        <w:rPr>
          <w:rFonts w:ascii="宋体" w:hAnsi="宋体"/>
          <w:szCs w:val="21"/>
        </w:rPr>
      </w:pPr>
      <w:r>
        <w:rPr>
          <w:rFonts w:ascii="宋体" w:hAnsi="宋体" w:hint="eastAsia"/>
          <w:szCs w:val="21"/>
        </w:rPr>
        <w:t>二、项目制作周期</w:t>
      </w:r>
    </w:p>
    <w:p w:rsidR="00DD43C3" w:rsidRDefault="00DD43C3" w:rsidP="00DD43C3">
      <w:pPr>
        <w:spacing w:line="360" w:lineRule="auto"/>
        <w:ind w:firstLineChars="200" w:firstLine="420"/>
        <w:textAlignment w:val="baseline"/>
        <w:rPr>
          <w:rFonts w:ascii="宋体" w:hAnsi="宋体"/>
          <w:szCs w:val="21"/>
        </w:rPr>
      </w:pPr>
      <w:r>
        <w:rPr>
          <w:rFonts w:ascii="宋体" w:hAnsi="宋体" w:hint="eastAsia"/>
          <w:szCs w:val="21"/>
        </w:rPr>
        <w:t>自合同生效之日期起，本项目合同生效后 10天（日历天）内完成单个脚本制作。在本项目脚本确认后10天（日历天）内提供最终符合甲方要求的成片。</w:t>
      </w:r>
    </w:p>
    <w:p w:rsidR="00DD43C3" w:rsidRPr="00AA6642" w:rsidRDefault="00DD43C3" w:rsidP="00DD43C3">
      <w:pPr>
        <w:spacing w:line="360" w:lineRule="auto"/>
        <w:ind w:firstLineChars="200" w:firstLine="420"/>
        <w:textAlignment w:val="baseline"/>
        <w:rPr>
          <w:rFonts w:ascii="宋体" w:hAnsi="宋体"/>
          <w:szCs w:val="21"/>
        </w:rPr>
      </w:pPr>
      <w:r w:rsidRPr="00AA6642">
        <w:rPr>
          <w:rFonts w:ascii="宋体" w:hAnsi="宋体"/>
          <w:szCs w:val="21"/>
        </w:rPr>
        <w:t>三、结算及付款方式</w:t>
      </w:r>
    </w:p>
    <w:p w:rsidR="00DD43C3" w:rsidRPr="00AA6642" w:rsidRDefault="00DD43C3" w:rsidP="00DD43C3">
      <w:pPr>
        <w:spacing w:line="360" w:lineRule="auto"/>
        <w:ind w:firstLineChars="200" w:firstLine="420"/>
        <w:textAlignment w:val="baseline"/>
        <w:rPr>
          <w:rFonts w:ascii="宋体" w:hAnsi="宋体"/>
          <w:szCs w:val="21"/>
        </w:rPr>
      </w:pPr>
      <w:r w:rsidRPr="00AA6642">
        <w:rPr>
          <w:rFonts w:ascii="宋体" w:hAnsi="宋体" w:hint="eastAsia"/>
          <w:szCs w:val="21"/>
        </w:rPr>
        <w:t>合同签订后不付预付款。项目实施完毕，验收合格后1</w:t>
      </w:r>
      <w:r w:rsidRPr="00AA6642">
        <w:rPr>
          <w:rFonts w:ascii="宋体" w:hAnsi="宋体"/>
          <w:szCs w:val="21"/>
        </w:rPr>
        <w:t>5天（日历天）</w:t>
      </w:r>
      <w:r w:rsidRPr="00AA6642">
        <w:rPr>
          <w:rFonts w:ascii="宋体" w:hAnsi="宋体" w:hint="eastAsia"/>
          <w:szCs w:val="21"/>
        </w:rPr>
        <w:t>，甲方向乙方支付90%合同金额，余款待维保期结束后支付。</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四、</w:t>
      </w:r>
      <w:r>
        <w:rPr>
          <w:rFonts w:ascii="宋体" w:hAnsi="宋体" w:hint="eastAsia"/>
          <w:szCs w:val="21"/>
        </w:rPr>
        <w:t>知识产权</w:t>
      </w:r>
      <w:bookmarkStart w:id="7" w:name="_GoBack"/>
      <w:bookmarkEnd w:id="7"/>
    </w:p>
    <w:p w:rsidR="00DD43C3" w:rsidRDefault="00DD43C3" w:rsidP="00DD43C3">
      <w:pPr>
        <w:spacing w:line="360" w:lineRule="auto"/>
        <w:ind w:firstLineChars="200" w:firstLine="420"/>
        <w:textAlignment w:val="baseline"/>
        <w:rPr>
          <w:rFonts w:ascii="宋体" w:hAnsi="宋体"/>
          <w:szCs w:val="21"/>
        </w:rPr>
      </w:pPr>
      <w:r>
        <w:rPr>
          <w:rFonts w:ascii="宋体" w:hAnsi="宋体" w:hint="eastAsia"/>
          <w:szCs w:val="21"/>
        </w:rPr>
        <w:t>1、乙方应保证甲方在使用乙方提供的</w:t>
      </w:r>
      <w:r w:rsidRPr="008B4222">
        <w:rPr>
          <w:rFonts w:ascii="宋体" w:hAnsi="宋体" w:hint="eastAsia"/>
          <w:szCs w:val="21"/>
        </w:rPr>
        <w:t>廉政微视频</w:t>
      </w:r>
      <w:r>
        <w:rPr>
          <w:rFonts w:ascii="宋体" w:hAnsi="宋体" w:hint="eastAsia"/>
          <w:szCs w:val="21"/>
        </w:rPr>
        <w:t>时不受第三方提出侵犯其专利权、著作权、商标权等知识产权的起诉。一旦出现侵权，乙方应承担全部责任。</w:t>
      </w:r>
    </w:p>
    <w:p w:rsidR="00DD43C3" w:rsidRDefault="00DD43C3" w:rsidP="00DD43C3">
      <w:pPr>
        <w:spacing w:line="360" w:lineRule="auto"/>
        <w:ind w:firstLineChars="200" w:firstLine="420"/>
        <w:textAlignment w:val="baseline"/>
        <w:rPr>
          <w:rFonts w:ascii="宋体" w:hAnsi="宋体"/>
          <w:szCs w:val="21"/>
        </w:rPr>
      </w:pPr>
      <w:r>
        <w:rPr>
          <w:rFonts w:ascii="宋体" w:hAnsi="宋体" w:hint="eastAsia"/>
          <w:szCs w:val="21"/>
        </w:rPr>
        <w:t>2、</w:t>
      </w:r>
      <w:r w:rsidRPr="008B4222">
        <w:rPr>
          <w:rFonts w:ascii="宋体" w:hAnsi="宋体" w:hint="eastAsia"/>
          <w:szCs w:val="21"/>
        </w:rPr>
        <w:t>廉政微视频</w:t>
      </w:r>
      <w:r>
        <w:rPr>
          <w:rFonts w:ascii="宋体" w:hAnsi="宋体"/>
          <w:szCs w:val="21"/>
        </w:rPr>
        <w:t>的知识产权归甲方所有。</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五、风险责任的承担</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1、在履行本合同的过程中，确因在现有水平和条件下难以克服的技术困难，导致本项目部分或全部失败所造成的损失，风险全部责任由乙方承担。</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2、如果乙方、甲方中任何一方因为不可抗力而使合同履行受阻时，经双方协商，履行合同的期限可适当延长。</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3、如因乙方破产或经营状况恶化、本项目团队发生重大变化而丧失或可能丧失合同履行能力，甲方有权终止部分或全部合同。</w:t>
      </w:r>
    </w:p>
    <w:p w:rsidR="00DD43C3" w:rsidRDefault="00DD43C3" w:rsidP="00DD43C3">
      <w:pPr>
        <w:spacing w:line="360" w:lineRule="auto"/>
        <w:ind w:firstLineChars="200" w:firstLine="420"/>
        <w:textAlignment w:val="baseline"/>
        <w:rPr>
          <w:rFonts w:ascii="宋体" w:hAnsi="宋体"/>
          <w:szCs w:val="21"/>
        </w:rPr>
      </w:pPr>
      <w:r>
        <w:rPr>
          <w:rFonts w:ascii="宋体" w:hAnsi="宋体" w:hint="eastAsia"/>
          <w:szCs w:val="21"/>
        </w:rPr>
        <w:t>六</w:t>
      </w:r>
      <w:r>
        <w:rPr>
          <w:rFonts w:ascii="宋体" w:hAnsi="宋体"/>
          <w:szCs w:val="21"/>
        </w:rPr>
        <w:t>、违约责任</w:t>
      </w:r>
    </w:p>
    <w:p w:rsidR="00DD43C3" w:rsidRDefault="00DD43C3" w:rsidP="00DD43C3">
      <w:pPr>
        <w:spacing w:line="360" w:lineRule="auto"/>
        <w:ind w:firstLineChars="200" w:firstLine="420"/>
        <w:textAlignment w:val="baseline"/>
        <w:rPr>
          <w:rFonts w:ascii="宋体" w:hAnsi="宋体"/>
          <w:szCs w:val="21"/>
        </w:rPr>
      </w:pPr>
      <w:r>
        <w:rPr>
          <w:rFonts w:ascii="宋体" w:hAnsi="宋体" w:hint="eastAsia"/>
          <w:szCs w:val="21"/>
        </w:rPr>
        <w:lastRenderedPageBreak/>
        <w:t>1</w:t>
      </w:r>
      <w:r>
        <w:rPr>
          <w:rFonts w:ascii="宋体" w:hAnsi="宋体"/>
          <w:szCs w:val="21"/>
        </w:rPr>
        <w:t>、</w:t>
      </w:r>
      <w:r>
        <w:rPr>
          <w:rFonts w:ascii="宋体" w:hAnsi="宋体" w:hint="eastAsia"/>
          <w:szCs w:val="21"/>
        </w:rPr>
        <w:t>如乙方不能按本合同约定如期交付</w:t>
      </w:r>
      <w:r w:rsidRPr="008B4222">
        <w:rPr>
          <w:rFonts w:ascii="宋体" w:hAnsi="宋体" w:hint="eastAsia"/>
          <w:szCs w:val="21"/>
        </w:rPr>
        <w:t>廉政微视频</w:t>
      </w:r>
      <w:r>
        <w:rPr>
          <w:rFonts w:ascii="宋体" w:hAnsi="宋体" w:hint="eastAsia"/>
          <w:szCs w:val="21"/>
        </w:rPr>
        <w:t>成品，视为乙方违约，乙方须向甲方支付违约金，违约金的计算办法为每延迟一天按合同额的1%计算，不足一天按一天计算，由甲方在应付款项内扣除。</w:t>
      </w:r>
    </w:p>
    <w:p w:rsidR="00DD43C3" w:rsidRDefault="00DD43C3" w:rsidP="00DD43C3">
      <w:pPr>
        <w:spacing w:line="360" w:lineRule="auto"/>
        <w:ind w:firstLineChars="200" w:firstLine="420"/>
        <w:textAlignment w:val="baseline"/>
        <w:rPr>
          <w:rFonts w:ascii="宋体" w:hAnsi="宋体"/>
          <w:szCs w:val="21"/>
        </w:rPr>
      </w:pPr>
      <w:r>
        <w:rPr>
          <w:rFonts w:ascii="宋体" w:hAnsi="宋体" w:hint="eastAsia"/>
          <w:szCs w:val="21"/>
        </w:rPr>
        <w:t>2、甲方未按本合同规定如期如数付款，每逾期一天按应付金额的0.1%计算向乙方支付违约金，不足一天按一天计算。</w:t>
      </w:r>
    </w:p>
    <w:p w:rsidR="00DD43C3" w:rsidRDefault="00DD43C3" w:rsidP="00DD43C3">
      <w:pPr>
        <w:spacing w:line="360" w:lineRule="auto"/>
        <w:ind w:firstLineChars="200" w:firstLine="420"/>
        <w:textAlignment w:val="baseline"/>
        <w:rPr>
          <w:rFonts w:ascii="宋体" w:hAnsi="宋体"/>
          <w:szCs w:val="21"/>
        </w:rPr>
      </w:pPr>
      <w:r>
        <w:rPr>
          <w:rFonts w:ascii="宋体" w:hAnsi="宋体" w:hint="eastAsia"/>
          <w:szCs w:val="21"/>
        </w:rPr>
        <w:t>3、违约金额超过合同总额的20％时，合同立即终止执行，守约方有权提出索赔，双方将在法律规定的范围内处理善后事宜。</w:t>
      </w:r>
    </w:p>
    <w:p w:rsidR="00DD43C3" w:rsidRDefault="00DD43C3" w:rsidP="00DD43C3">
      <w:pPr>
        <w:spacing w:line="360" w:lineRule="auto"/>
        <w:ind w:firstLineChars="200" w:firstLine="420"/>
        <w:textAlignment w:val="baseline"/>
        <w:rPr>
          <w:rFonts w:ascii="宋体" w:hAnsi="宋体"/>
          <w:szCs w:val="21"/>
        </w:rPr>
      </w:pPr>
      <w:r>
        <w:rPr>
          <w:rFonts w:ascii="宋体" w:hAnsi="宋体" w:hint="eastAsia"/>
          <w:szCs w:val="21"/>
        </w:rPr>
        <w:t>4、如果违约方在收到守约方正式书面通知的违约金额两周内没有答复，则守约方提出的违约金额将视为被违约方接受。</w:t>
      </w:r>
    </w:p>
    <w:p w:rsidR="00DD43C3" w:rsidRDefault="00DD43C3" w:rsidP="00DD43C3">
      <w:pPr>
        <w:spacing w:line="360" w:lineRule="auto"/>
        <w:ind w:firstLineChars="200" w:firstLine="420"/>
        <w:textAlignment w:val="baseline"/>
        <w:rPr>
          <w:rFonts w:ascii="宋体" w:hAnsi="宋体"/>
          <w:szCs w:val="21"/>
        </w:rPr>
      </w:pPr>
      <w:r>
        <w:rPr>
          <w:rFonts w:ascii="宋体" w:hAnsi="宋体" w:hint="eastAsia"/>
          <w:szCs w:val="21"/>
        </w:rPr>
        <w:t>5、如甲方未按照合同规定支付相应款项，乙方有权暂停服务，直至甲方支付相关款项。</w:t>
      </w:r>
    </w:p>
    <w:p w:rsidR="00DD43C3" w:rsidRDefault="00DD43C3" w:rsidP="00DD43C3">
      <w:pPr>
        <w:spacing w:line="360" w:lineRule="auto"/>
        <w:ind w:firstLineChars="200" w:firstLine="420"/>
        <w:textAlignment w:val="baseline"/>
        <w:rPr>
          <w:rFonts w:ascii="宋体" w:hAnsi="宋体"/>
          <w:szCs w:val="21"/>
        </w:rPr>
      </w:pPr>
      <w:r>
        <w:rPr>
          <w:rFonts w:ascii="宋体" w:hAnsi="宋体" w:hint="eastAsia"/>
          <w:szCs w:val="21"/>
        </w:rPr>
        <w:t>七</w:t>
      </w:r>
      <w:r>
        <w:rPr>
          <w:rFonts w:ascii="宋体" w:hAnsi="宋体"/>
          <w:szCs w:val="21"/>
        </w:rPr>
        <w:t>、不可抗力</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合同履行过程中出现不可抗力情形，致使一方或双方不能履行合同约定条款时，不能履行方应在不可抗力情形发生之日起 3日内向对方书面通知，在取得合法机关有效证明后，根据不可抗力对合同履行的影响程度，经另一方同意后，履行方可延期履行、部分履行或不履行合同义务，并可根据情况部分或全部免除履行方责任。</w:t>
      </w:r>
    </w:p>
    <w:p w:rsidR="00DD43C3" w:rsidRDefault="00DD43C3" w:rsidP="00DD43C3">
      <w:pPr>
        <w:spacing w:line="360" w:lineRule="auto"/>
        <w:ind w:firstLineChars="200" w:firstLine="420"/>
        <w:textAlignment w:val="baseline"/>
        <w:rPr>
          <w:rFonts w:ascii="宋体" w:hAnsi="宋体"/>
          <w:szCs w:val="21"/>
        </w:rPr>
      </w:pPr>
      <w:r>
        <w:rPr>
          <w:rFonts w:ascii="宋体" w:hAnsi="宋体" w:hint="eastAsia"/>
          <w:szCs w:val="21"/>
        </w:rPr>
        <w:t>八</w:t>
      </w:r>
      <w:r>
        <w:rPr>
          <w:rFonts w:ascii="宋体" w:hAnsi="宋体"/>
          <w:szCs w:val="21"/>
        </w:rPr>
        <w:t>、保密约定</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乙方不得向任何第三方泄漏在履行本协议过程中所了解或接触到的甲方的商业秘密及其他机密资料和信息。本保密条款在本协议期满或终止后继续有效。</w:t>
      </w:r>
    </w:p>
    <w:p w:rsidR="00DD43C3" w:rsidRDefault="00DD43C3" w:rsidP="00DD43C3">
      <w:pPr>
        <w:spacing w:line="360" w:lineRule="auto"/>
        <w:ind w:firstLineChars="200" w:firstLine="420"/>
        <w:textAlignment w:val="baseline"/>
        <w:rPr>
          <w:rFonts w:ascii="宋体" w:hAnsi="宋体"/>
          <w:szCs w:val="21"/>
        </w:rPr>
      </w:pPr>
      <w:r>
        <w:rPr>
          <w:rFonts w:ascii="宋体" w:hAnsi="宋体" w:hint="eastAsia"/>
          <w:szCs w:val="21"/>
        </w:rPr>
        <w:t>九</w:t>
      </w:r>
      <w:r>
        <w:rPr>
          <w:rFonts w:ascii="宋体" w:hAnsi="宋体"/>
          <w:szCs w:val="21"/>
        </w:rPr>
        <w:t>、税费</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本项目发生的一切税费均由乙方负担。</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十、争议解决方法</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1、凡有关本合同或执行本合同中发生的争端，双方应通过友好协商，妥善解决。如通过协商仍不能解决时，可向扬州市仲裁委员会申请仲裁。</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2、在仲裁期间，除正在进行仲裁的部分外，合同其他部分应继续执行。</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十一、转让</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除甲方事先书面同意外，乙方不得部分转让或全部转让其应履行的合同义务。</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十</w:t>
      </w:r>
      <w:r>
        <w:rPr>
          <w:rFonts w:ascii="宋体" w:hAnsi="宋体" w:hint="eastAsia"/>
          <w:szCs w:val="21"/>
        </w:rPr>
        <w:t>二</w:t>
      </w:r>
      <w:r>
        <w:rPr>
          <w:rFonts w:ascii="宋体" w:hAnsi="宋体"/>
          <w:szCs w:val="21"/>
        </w:rPr>
        <w:t>、其它约定事项</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1、乙方在签订合同前须缴纳中标金额10%的履约保证金至甲方指定账户，乙方拒绝缴纳的视为放弃中标资格</w:t>
      </w:r>
      <w:r>
        <w:rPr>
          <w:rFonts w:ascii="宋体" w:hAnsi="宋体" w:hint="eastAsia"/>
          <w:szCs w:val="21"/>
        </w:rPr>
        <w:t>（验收合格后不计利息退还）</w:t>
      </w:r>
      <w:r>
        <w:rPr>
          <w:rFonts w:ascii="宋体" w:hAnsi="宋体"/>
          <w:szCs w:val="21"/>
        </w:rPr>
        <w:t>。</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2、本项目招标文件、乙方投标文件及乙方各项承诺都作为本合同的附件，具有同样法律效力。</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3、本合同自双方签字、盖章后起生效。</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lastRenderedPageBreak/>
        <w:t>4、合同</w:t>
      </w:r>
      <w:r>
        <w:rPr>
          <w:rFonts w:ascii="宋体" w:hAnsi="宋体" w:cs="宋体" w:hint="eastAsia"/>
          <w:kern w:val="0"/>
          <w:szCs w:val="21"/>
        </w:rPr>
        <w:t>一式肆份，甲、乙双方各执贰份</w:t>
      </w:r>
      <w:r>
        <w:rPr>
          <w:rFonts w:ascii="宋体" w:hAnsi="宋体"/>
          <w:szCs w:val="21"/>
        </w:rPr>
        <w:t>。</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5、其他未尽事宜，甲乙双方共同协商解决。</w:t>
      </w:r>
    </w:p>
    <w:p w:rsidR="00DD43C3" w:rsidRDefault="00DD43C3" w:rsidP="00DD43C3">
      <w:pPr>
        <w:spacing w:line="360" w:lineRule="auto"/>
        <w:ind w:firstLineChars="200" w:firstLine="420"/>
        <w:textAlignment w:val="baseline"/>
        <w:rPr>
          <w:rFonts w:ascii="宋体" w:hAnsi="宋体"/>
          <w:szCs w:val="21"/>
        </w:rPr>
      </w:pP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甲方（</w:t>
      </w:r>
      <w:r>
        <w:rPr>
          <w:rFonts w:ascii="宋体" w:hAnsi="宋体" w:hint="eastAsia"/>
          <w:szCs w:val="21"/>
        </w:rPr>
        <w:t>盖</w:t>
      </w:r>
      <w:r>
        <w:rPr>
          <w:rFonts w:ascii="宋体" w:hAnsi="宋体"/>
          <w:szCs w:val="21"/>
        </w:rPr>
        <w:t>章）：</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乙方（盖章）：</w:t>
      </w:r>
    </w:p>
    <w:p w:rsidR="00DD43C3" w:rsidRDefault="00DD43C3" w:rsidP="00DD43C3">
      <w:pPr>
        <w:adjustRightInd w:val="0"/>
        <w:snapToGrid w:val="0"/>
        <w:spacing w:line="340" w:lineRule="exact"/>
        <w:ind w:leftChars="-200" w:left="-420" w:rightChars="-149" w:right="-313" w:firstLineChars="400" w:firstLine="840"/>
        <w:contextualSpacing/>
        <w:rPr>
          <w:rFonts w:ascii="宋体" w:hAnsi="宋体" w:cs="宋体"/>
          <w:kern w:val="0"/>
          <w:szCs w:val="21"/>
        </w:rPr>
      </w:pPr>
      <w:r>
        <w:rPr>
          <w:rFonts w:ascii="宋体" w:hAnsi="宋体" w:cs="宋体" w:hint="eastAsia"/>
          <w:kern w:val="0"/>
          <w:szCs w:val="21"/>
        </w:rPr>
        <w:t>法定代表人：                       法定代表人：</w:t>
      </w:r>
    </w:p>
    <w:p w:rsidR="00DD43C3" w:rsidRDefault="00DD43C3" w:rsidP="00DD43C3">
      <w:pPr>
        <w:adjustRightInd w:val="0"/>
        <w:snapToGrid w:val="0"/>
        <w:spacing w:line="340" w:lineRule="exact"/>
        <w:ind w:leftChars="-200" w:left="-420" w:rightChars="-149" w:right="-313" w:firstLineChars="400" w:firstLine="840"/>
        <w:contextualSpacing/>
        <w:rPr>
          <w:rFonts w:ascii="宋体" w:hAnsi="宋体" w:cs="宋体"/>
          <w:kern w:val="0"/>
          <w:szCs w:val="21"/>
        </w:rPr>
      </w:pPr>
      <w:r>
        <w:rPr>
          <w:rFonts w:ascii="宋体" w:hAnsi="宋体" w:cs="宋体" w:hint="eastAsia"/>
          <w:kern w:val="0"/>
          <w:szCs w:val="21"/>
        </w:rPr>
        <w:t>（或授权签约人）：                （或授权签约人）：</w:t>
      </w:r>
    </w:p>
    <w:p w:rsidR="00DD43C3" w:rsidRDefault="00DD43C3" w:rsidP="00DD43C3">
      <w:pPr>
        <w:spacing w:line="360" w:lineRule="auto"/>
        <w:ind w:firstLineChars="200" w:firstLine="420"/>
        <w:textAlignment w:val="baseline"/>
        <w:rPr>
          <w:rFonts w:ascii="宋体" w:hAnsi="宋体"/>
          <w:szCs w:val="21"/>
        </w:rPr>
      </w:pPr>
      <w:r>
        <w:rPr>
          <w:rFonts w:ascii="宋体" w:hAnsi="宋体"/>
          <w:szCs w:val="21"/>
        </w:rPr>
        <w:t xml:space="preserve">日期：2024年   月   日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日期：2024年   月   日      </w:t>
      </w: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p>
    <w:p w:rsidR="00DD43C3" w:rsidRDefault="00DD43C3" w:rsidP="00DD43C3">
      <w:pPr>
        <w:spacing w:line="300" w:lineRule="auto"/>
        <w:rPr>
          <w:rFonts w:ascii="宋体" w:hAnsi="宋体" w:cs="宋体"/>
          <w:kern w:val="0"/>
          <w:szCs w:val="21"/>
        </w:rPr>
      </w:pPr>
    </w:p>
    <w:p w:rsidR="00DD43C3" w:rsidRDefault="00DD43C3" w:rsidP="00DD43C3">
      <w:pPr>
        <w:spacing w:line="300" w:lineRule="auto"/>
        <w:rPr>
          <w:rFonts w:eastAsia="楷体_GB2312"/>
          <w:bCs/>
          <w:sz w:val="24"/>
        </w:rPr>
      </w:pPr>
    </w:p>
    <w:p w:rsidR="00DD43C3" w:rsidRDefault="00DD43C3" w:rsidP="00DD43C3">
      <w:pPr>
        <w:pStyle w:val="a0"/>
      </w:pPr>
    </w:p>
    <w:p w:rsidR="00DD43C3" w:rsidRDefault="00DD43C3" w:rsidP="00DD43C3">
      <w:pPr>
        <w:pStyle w:val="a0"/>
      </w:pPr>
    </w:p>
    <w:p w:rsidR="00DD43C3" w:rsidRDefault="00DD43C3" w:rsidP="00DD43C3">
      <w:pPr>
        <w:pStyle w:val="a0"/>
      </w:pPr>
    </w:p>
    <w:p w:rsidR="00DD43C3" w:rsidRDefault="00DD43C3" w:rsidP="00DD43C3">
      <w:pPr>
        <w:pStyle w:val="a0"/>
      </w:pPr>
    </w:p>
    <w:p w:rsidR="00DD43C3" w:rsidRPr="00DD43C3" w:rsidRDefault="00DD43C3" w:rsidP="00DD43C3">
      <w:pPr>
        <w:pStyle w:val="a0"/>
        <w:rPr>
          <w:del w:id="8" w:author="仇上斌" w:date="2023-09-25T09:37:00Z"/>
        </w:rPr>
      </w:pPr>
    </w:p>
    <w:p w:rsidR="00DD43C3" w:rsidRDefault="00DD43C3" w:rsidP="00DD43C3">
      <w:pPr>
        <w:pStyle w:val="2"/>
        <w:numPr>
          <w:ilvl w:val="0"/>
          <w:numId w:val="0"/>
        </w:numPr>
        <w:ind w:rightChars="-149" w:right="-313"/>
        <w:jc w:val="center"/>
        <w:rPr>
          <w:rFonts w:ascii="宋体" w:hAnsi="宋体" w:cs="宋体"/>
          <w:b/>
          <w:bCs/>
          <w:kern w:val="36"/>
          <w:sz w:val="36"/>
          <w:szCs w:val="36"/>
        </w:rPr>
      </w:pPr>
      <w:proofErr w:type="gramStart"/>
      <w:r>
        <w:rPr>
          <w:rFonts w:ascii="宋体" w:hAnsi="宋体" w:cs="宋体" w:hint="eastAsia"/>
          <w:b/>
          <w:bCs/>
          <w:kern w:val="36"/>
          <w:sz w:val="36"/>
          <w:szCs w:val="36"/>
        </w:rPr>
        <w:lastRenderedPageBreak/>
        <w:t>廉洁合作</w:t>
      </w:r>
      <w:proofErr w:type="gramEnd"/>
      <w:r>
        <w:rPr>
          <w:rFonts w:ascii="宋体" w:hAnsi="宋体" w:cs="宋体" w:hint="eastAsia"/>
          <w:b/>
          <w:bCs/>
          <w:kern w:val="36"/>
          <w:sz w:val="36"/>
          <w:szCs w:val="36"/>
        </w:rPr>
        <w:t>协议</w:t>
      </w: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b/>
          <w:kern w:val="0"/>
          <w:szCs w:val="21"/>
        </w:rPr>
      </w:pPr>
      <w:r>
        <w:rPr>
          <w:rFonts w:ascii="宋体" w:hAnsi="宋体" w:cs="宋体" w:hint="eastAsia"/>
          <w:kern w:val="0"/>
          <w:szCs w:val="21"/>
        </w:rPr>
        <w:t>甲方名称：</w:t>
      </w:r>
      <w:r>
        <w:rPr>
          <w:rFonts w:ascii="宋体" w:hAnsi="宋体" w:cs="宋体" w:hint="eastAsia"/>
          <w:b/>
          <w:bCs/>
          <w:kern w:val="0"/>
          <w:szCs w:val="21"/>
        </w:rPr>
        <w:t>扬州大学附属医院</w:t>
      </w: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b/>
          <w:bCs/>
          <w:kern w:val="0"/>
          <w:szCs w:val="21"/>
        </w:rPr>
      </w:pPr>
      <w:r>
        <w:rPr>
          <w:rFonts w:ascii="宋体" w:hAnsi="宋体" w:cs="宋体" w:hint="eastAsia"/>
          <w:kern w:val="0"/>
          <w:szCs w:val="21"/>
        </w:rPr>
        <w:t>乙方名称：</w:t>
      </w: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在甲乙双方订立、履行合同过程中，为保持廉洁自律的工作作风，防止各种不正当行为的发生，甲乙双方订立协议如下：</w:t>
      </w: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一、甲乙双方应当自觉遵守国家、地方法律法规以及本协议的约定，在合同的订立、履行过程中廉洁自律。</w:t>
      </w: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二、甲方工作人员严禁进行商业目的的统方，不得以任何形式向乙方索要和收受个人回扣等好处费。</w:t>
      </w: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三、甲方工作人员应当保持与乙方的正常业务交往，不得接受乙方的礼金、有价证券和贵重物品，不得在乙方报销任何应由其个人承担的费用。</w:t>
      </w: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四、甲方工作人员不得参加可能对公正开展业务有影响的宴请和娱乐活动。如甲方工作人员确因实际情况须参加宴请、进行娱乐活动的，须事先报上一级批准。</w:t>
      </w: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五、甲方工作人员不得要求或者接受乙方为其住房装修、婚丧嫁娶、家属和子女的工作安排以及出国等提供方便。</w:t>
      </w: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六、乙方不得接受甲方工作人员介绍的家属或者亲友从事与合同相关的业务。</w:t>
      </w: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八、乙方如发现甲方工作人员有违反上述协议者，应向甲方举报（甲方举报接待部门：监督检查室；举报电话：        ）。甲方不得找任何借口对乙方进行报复。甲方对举报属实和严格遵守廉洁协议的乙方，在同等条件下优先考虑与乙方继续合作。</w:t>
      </w: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九、甲方发现乙方有违反本协议或者采用不正当的手段行贿甲方工作人员等不正当竞争行为的，甲方有权解除合同。</w:t>
      </w: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十、本廉洁协议作为合同的附件，与合同具有同等法律效力。经协议双方签署后立即生效。</w:t>
      </w: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十一、本协议一式肆份，甲、乙双方各执贰份，从签订之日起生效。</w:t>
      </w:r>
    </w:p>
    <w:p w:rsidR="00DD43C3" w:rsidRDefault="00DD43C3" w:rsidP="00DD43C3">
      <w:pPr>
        <w:pStyle w:val="2"/>
        <w:numPr>
          <w:ilvl w:val="0"/>
          <w:numId w:val="0"/>
        </w:numPr>
        <w:ind w:leftChars="200" w:left="779" w:rightChars="-149" w:right="-313" w:hangingChars="171" w:hanging="359"/>
        <w:rPr>
          <w:rFonts w:ascii="宋体" w:hAnsi="宋体"/>
          <w:szCs w:val="21"/>
        </w:rPr>
      </w:pPr>
    </w:p>
    <w:p w:rsidR="00DD43C3" w:rsidRDefault="00DD43C3" w:rsidP="00DD43C3">
      <w:pPr>
        <w:adjustRightInd w:val="0"/>
        <w:snapToGrid w:val="0"/>
        <w:spacing w:line="440" w:lineRule="exact"/>
        <w:ind w:leftChars="-200" w:left="-420" w:rightChars="-149" w:right="-313" w:firstLineChars="200" w:firstLine="420"/>
        <w:contextualSpacing/>
        <w:rPr>
          <w:rFonts w:ascii="宋体" w:hAnsi="宋体" w:cs="宋体"/>
          <w:b/>
          <w:kern w:val="0"/>
          <w:szCs w:val="21"/>
        </w:rPr>
      </w:pPr>
      <w:r>
        <w:rPr>
          <w:rFonts w:ascii="宋体" w:hAnsi="宋体" w:cs="宋体" w:hint="eastAsia"/>
          <w:kern w:val="0"/>
          <w:szCs w:val="21"/>
        </w:rPr>
        <w:t>甲方：（盖章）</w:t>
      </w:r>
      <w:r>
        <w:rPr>
          <w:rFonts w:ascii="宋体" w:hAnsi="宋体" w:cs="宋体" w:hint="eastAsia"/>
          <w:b/>
          <w:kern w:val="0"/>
          <w:szCs w:val="21"/>
        </w:rPr>
        <w:t>扬州大学附属医院</w:t>
      </w:r>
      <w:r>
        <w:rPr>
          <w:rFonts w:ascii="宋体" w:hAnsi="宋体" w:cs="宋体" w:hint="eastAsia"/>
          <w:kern w:val="0"/>
          <w:szCs w:val="21"/>
        </w:rPr>
        <w:t xml:space="preserve">       乙方：（盖章）</w:t>
      </w: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法定代表人：                         法定代表人：</w:t>
      </w:r>
    </w:p>
    <w:p w:rsidR="00DD43C3" w:rsidRDefault="00DD43C3" w:rsidP="00DD43C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（或授权签约人）：                  （或授权签约人）：</w:t>
      </w:r>
    </w:p>
    <w:p w:rsidR="00DD43C3" w:rsidRPr="00F45C4E" w:rsidRDefault="00DD43C3" w:rsidP="00DD43C3">
      <w:pPr>
        <w:pStyle w:val="aa"/>
        <w:ind w:rightChars="-149" w:right="-313"/>
        <w:rPr>
          <w:rFonts w:ascii="宋体" w:hAnsi="宋体" w:cs="宋体"/>
          <w:sz w:val="21"/>
          <w:szCs w:val="21"/>
        </w:rPr>
      </w:pPr>
    </w:p>
    <w:p w:rsidR="00DD43C3" w:rsidRDefault="00DD43C3" w:rsidP="00DD43C3">
      <w:r>
        <w:rPr>
          <w:rFonts w:ascii="宋体" w:hAnsi="宋体" w:cs="宋体" w:hint="eastAsia"/>
          <w:kern w:val="0"/>
          <w:szCs w:val="21"/>
        </w:rPr>
        <w:t>日期:2024年   月   日                日期：2024年   月   日</w:t>
      </w:r>
    </w:p>
    <w:p w:rsidR="00DD43C3" w:rsidRDefault="00DD43C3" w:rsidP="00DD43C3">
      <w:pPr>
        <w:pStyle w:val="a0"/>
      </w:pPr>
    </w:p>
    <w:p w:rsidR="00DD43C3" w:rsidRDefault="00DD43C3" w:rsidP="00DD43C3">
      <w:pPr>
        <w:pStyle w:val="a0"/>
      </w:pPr>
    </w:p>
    <w:p w:rsidR="00DD43C3" w:rsidRDefault="00DD43C3" w:rsidP="00DD43C3">
      <w:pPr>
        <w:pStyle w:val="a0"/>
      </w:pPr>
    </w:p>
    <w:p w:rsidR="00DD43C3" w:rsidRDefault="00DD43C3" w:rsidP="00DD43C3">
      <w:pPr>
        <w:pStyle w:val="a0"/>
      </w:pPr>
    </w:p>
    <w:p w:rsidR="00DD43C3" w:rsidRDefault="00DD43C3" w:rsidP="00DD43C3">
      <w:pPr>
        <w:pStyle w:val="a0"/>
      </w:pPr>
    </w:p>
    <w:p w:rsidR="00DD43C3" w:rsidRDefault="00DD43C3" w:rsidP="00DD43C3">
      <w:pPr>
        <w:pStyle w:val="a0"/>
      </w:pPr>
    </w:p>
    <w:p w:rsidR="00DD43C3" w:rsidRDefault="00DD43C3" w:rsidP="00DD43C3">
      <w:pPr>
        <w:jc w:val="left"/>
        <w:rPr>
          <w:rFonts w:ascii="宋体" w:hAnsi="宋体"/>
          <w:b/>
          <w:sz w:val="24"/>
        </w:rPr>
      </w:pPr>
      <w:r>
        <w:rPr>
          <w:rFonts w:ascii="宋体" w:hAnsi="宋体" w:hint="eastAsia"/>
          <w:b/>
          <w:sz w:val="24"/>
        </w:rPr>
        <w:t>附件：人物形象</w:t>
      </w:r>
    </w:p>
    <w:p w:rsidR="00DD43C3" w:rsidRDefault="00DD43C3" w:rsidP="00DD43C3">
      <w:pPr>
        <w:jc w:val="center"/>
        <w:rPr>
          <w:rFonts w:ascii="宋体" w:hAnsi="宋体"/>
          <w:b/>
          <w:sz w:val="24"/>
        </w:rPr>
      </w:pPr>
      <w:r>
        <w:rPr>
          <w:rFonts w:ascii="宋体" w:hAnsi="宋体" w:hint="eastAsia"/>
          <w:b/>
          <w:noProof/>
          <w:sz w:val="24"/>
        </w:rPr>
        <w:drawing>
          <wp:inline distT="0" distB="0" distL="0" distR="0">
            <wp:extent cx="2776220" cy="3923665"/>
            <wp:effectExtent l="0" t="0" r="0" b="0"/>
            <wp:docPr id="3" name="图片 3" descr="F:\采购相关文件\行风办\2024.1.23九项准则廉政微视频\人物形象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采购相关文件\行风办\2024.1.23九项准则廉政微视频\人物形象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6220" cy="3923665"/>
                    </a:xfrm>
                    <a:prstGeom prst="rect">
                      <a:avLst/>
                    </a:prstGeom>
                    <a:noFill/>
                    <a:ln>
                      <a:noFill/>
                    </a:ln>
                  </pic:spPr>
                </pic:pic>
              </a:graphicData>
            </a:graphic>
          </wp:inline>
        </w:drawing>
      </w:r>
    </w:p>
    <w:p w:rsidR="00DD43C3" w:rsidRPr="00DD43C3" w:rsidRDefault="00DD43C3" w:rsidP="00DD43C3">
      <w:pPr>
        <w:spacing w:line="360" w:lineRule="auto"/>
        <w:jc w:val="center"/>
        <w:rPr>
          <w:rFonts w:eastAsia="楷体"/>
        </w:rPr>
      </w:pPr>
      <w:r>
        <w:rPr>
          <w:rFonts w:eastAsia="楷体"/>
          <w:noProof/>
        </w:rPr>
        <w:drawing>
          <wp:inline distT="0" distB="0" distL="0" distR="0" wp14:anchorId="5821E7D2" wp14:editId="27C7460C">
            <wp:extent cx="2809701" cy="3988223"/>
            <wp:effectExtent l="0" t="0" r="0" b="0"/>
            <wp:docPr id="2" name="图片 2" descr="F:\采购相关文件\行风办\2024.1.23九项准则廉政微视频\人物形象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采购相关文件\行风办\2024.1.23九项准则廉政微视频\人物形象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2916" cy="3992786"/>
                    </a:xfrm>
                    <a:prstGeom prst="rect">
                      <a:avLst/>
                    </a:prstGeom>
                    <a:noFill/>
                    <a:ln>
                      <a:noFill/>
                    </a:ln>
                  </pic:spPr>
                </pic:pic>
              </a:graphicData>
            </a:graphic>
          </wp:inline>
        </w:drawing>
      </w:r>
    </w:p>
    <w:sectPr w:rsidR="00DD43C3" w:rsidRPr="00DD43C3">
      <w:footerReference w:type="default" r:id="rId12"/>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EC7" w:rsidRDefault="00CC3EC7">
      <w:r>
        <w:separator/>
      </w:r>
    </w:p>
  </w:endnote>
  <w:endnote w:type="continuationSeparator" w:id="0">
    <w:p w:rsidR="00CC3EC7" w:rsidRDefault="00CC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F90213" w:rsidRDefault="00A07CFF">
        <w:pPr>
          <w:pStyle w:val="aa"/>
          <w:jc w:val="center"/>
        </w:pPr>
        <w:r>
          <w:fldChar w:fldCharType="begin"/>
        </w:r>
        <w:r>
          <w:instrText>PAGE   \* MERGEFORMAT</w:instrText>
        </w:r>
        <w:r>
          <w:fldChar w:fldCharType="separate"/>
        </w:r>
        <w:r w:rsidR="00AA6642" w:rsidRPr="00AA6642">
          <w:rPr>
            <w:noProof/>
            <w:lang w:val="zh-CN"/>
          </w:rPr>
          <w:t>19</w:t>
        </w:r>
        <w:r>
          <w:rPr>
            <w:lang w:val="zh-CN"/>
          </w:rPr>
          <w:fldChar w:fldCharType="end"/>
        </w:r>
      </w:p>
    </w:sdtContent>
  </w:sdt>
  <w:p w:rsidR="00F90213" w:rsidRDefault="00F9021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EC7" w:rsidRDefault="00CC3EC7">
      <w:r>
        <w:separator/>
      </w:r>
    </w:p>
  </w:footnote>
  <w:footnote w:type="continuationSeparator" w:id="0">
    <w:p w:rsidR="00CC3EC7" w:rsidRDefault="00CC3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abstractNum w:abstractNumId="1">
    <w:nsid w:val="FFFFFF83"/>
    <w:multiLevelType w:val="singleLevel"/>
    <w:tmpl w:val="D5CEDD40"/>
    <w:lvl w:ilvl="0">
      <w:start w:val="1"/>
      <w:numFmt w:val="bullet"/>
      <w:pStyle w:val="2"/>
      <w:lvlText w:val=""/>
      <w:lvlJc w:val="left"/>
      <w:pPr>
        <w:tabs>
          <w:tab w:val="num" w:pos="780"/>
        </w:tabs>
        <w:ind w:left="7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AzNWIxMjExZDFiZjdkNzkyY2YwZTU2YWJhYzY1MTYifQ=="/>
  </w:docVars>
  <w:rsids>
    <w:rsidRoot w:val="004B6C46"/>
    <w:rsid w:val="00000BF9"/>
    <w:rsid w:val="0000270E"/>
    <w:rsid w:val="0000425E"/>
    <w:rsid w:val="000058AF"/>
    <w:rsid w:val="00006F20"/>
    <w:rsid w:val="000077B3"/>
    <w:rsid w:val="00010637"/>
    <w:rsid w:val="000106D7"/>
    <w:rsid w:val="00015063"/>
    <w:rsid w:val="00015440"/>
    <w:rsid w:val="00017A0A"/>
    <w:rsid w:val="000211A7"/>
    <w:rsid w:val="00023EE4"/>
    <w:rsid w:val="000251B0"/>
    <w:rsid w:val="00027A9E"/>
    <w:rsid w:val="00031E4A"/>
    <w:rsid w:val="000324B6"/>
    <w:rsid w:val="000342A5"/>
    <w:rsid w:val="0003700B"/>
    <w:rsid w:val="00041B7A"/>
    <w:rsid w:val="00041BA1"/>
    <w:rsid w:val="00042874"/>
    <w:rsid w:val="000430AB"/>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002"/>
    <w:rsid w:val="000C35E5"/>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47D7"/>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468A4"/>
    <w:rsid w:val="00152C2A"/>
    <w:rsid w:val="00153F6A"/>
    <w:rsid w:val="00155B28"/>
    <w:rsid w:val="0015741C"/>
    <w:rsid w:val="00160F65"/>
    <w:rsid w:val="00162243"/>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57B3"/>
    <w:rsid w:val="002106F1"/>
    <w:rsid w:val="00211F2C"/>
    <w:rsid w:val="00212CBA"/>
    <w:rsid w:val="0021423F"/>
    <w:rsid w:val="0021514D"/>
    <w:rsid w:val="002159EB"/>
    <w:rsid w:val="00217134"/>
    <w:rsid w:val="00220D94"/>
    <w:rsid w:val="00220F6C"/>
    <w:rsid w:val="00223922"/>
    <w:rsid w:val="0022528D"/>
    <w:rsid w:val="00225F53"/>
    <w:rsid w:val="00231AA9"/>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3D2"/>
    <w:rsid w:val="00284D1D"/>
    <w:rsid w:val="00285D3E"/>
    <w:rsid w:val="00285E69"/>
    <w:rsid w:val="00287508"/>
    <w:rsid w:val="00291B7B"/>
    <w:rsid w:val="00295864"/>
    <w:rsid w:val="00296FA7"/>
    <w:rsid w:val="002A31E8"/>
    <w:rsid w:val="002A3D2D"/>
    <w:rsid w:val="002A407D"/>
    <w:rsid w:val="002B1280"/>
    <w:rsid w:val="002B154D"/>
    <w:rsid w:val="002B3E1C"/>
    <w:rsid w:val="002B3F78"/>
    <w:rsid w:val="002B4315"/>
    <w:rsid w:val="002B5979"/>
    <w:rsid w:val="002B7C7B"/>
    <w:rsid w:val="002C08F2"/>
    <w:rsid w:val="002C6CB2"/>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B23"/>
    <w:rsid w:val="00351765"/>
    <w:rsid w:val="003525C6"/>
    <w:rsid w:val="003541C5"/>
    <w:rsid w:val="00354287"/>
    <w:rsid w:val="00356F1F"/>
    <w:rsid w:val="00357866"/>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4DBE"/>
    <w:rsid w:val="004659CB"/>
    <w:rsid w:val="00471D00"/>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B74D4"/>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3C96"/>
    <w:rsid w:val="00625D25"/>
    <w:rsid w:val="006262D3"/>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574E9"/>
    <w:rsid w:val="00761227"/>
    <w:rsid w:val="00763D7D"/>
    <w:rsid w:val="00764D37"/>
    <w:rsid w:val="00764D8E"/>
    <w:rsid w:val="00766160"/>
    <w:rsid w:val="00770E16"/>
    <w:rsid w:val="00771D22"/>
    <w:rsid w:val="00775007"/>
    <w:rsid w:val="0077512A"/>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0C05"/>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8B1"/>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BFE"/>
    <w:rsid w:val="0084566E"/>
    <w:rsid w:val="0084760C"/>
    <w:rsid w:val="00855D60"/>
    <w:rsid w:val="00857508"/>
    <w:rsid w:val="00857B6E"/>
    <w:rsid w:val="00857E39"/>
    <w:rsid w:val="008605EB"/>
    <w:rsid w:val="00861878"/>
    <w:rsid w:val="00864932"/>
    <w:rsid w:val="008651A5"/>
    <w:rsid w:val="00871473"/>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CB"/>
    <w:rsid w:val="008C0C26"/>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264A6"/>
    <w:rsid w:val="009303C1"/>
    <w:rsid w:val="009337DA"/>
    <w:rsid w:val="0093404B"/>
    <w:rsid w:val="00935621"/>
    <w:rsid w:val="00940DF1"/>
    <w:rsid w:val="009413FF"/>
    <w:rsid w:val="00942348"/>
    <w:rsid w:val="00945472"/>
    <w:rsid w:val="009455EF"/>
    <w:rsid w:val="00946902"/>
    <w:rsid w:val="00950394"/>
    <w:rsid w:val="00950D08"/>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07CFF"/>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593"/>
    <w:rsid w:val="00A637CA"/>
    <w:rsid w:val="00A7229B"/>
    <w:rsid w:val="00A733BB"/>
    <w:rsid w:val="00A75763"/>
    <w:rsid w:val="00A76451"/>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642"/>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5E8F"/>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73A7"/>
    <w:rsid w:val="00B67715"/>
    <w:rsid w:val="00B7091C"/>
    <w:rsid w:val="00B71289"/>
    <w:rsid w:val="00B72B6A"/>
    <w:rsid w:val="00B737F3"/>
    <w:rsid w:val="00B73919"/>
    <w:rsid w:val="00B73AEC"/>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145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4EC4"/>
    <w:rsid w:val="00CA50D9"/>
    <w:rsid w:val="00CA6FB6"/>
    <w:rsid w:val="00CA7198"/>
    <w:rsid w:val="00CB05D9"/>
    <w:rsid w:val="00CB07EE"/>
    <w:rsid w:val="00CB0895"/>
    <w:rsid w:val="00CB613F"/>
    <w:rsid w:val="00CC0F77"/>
    <w:rsid w:val="00CC2C9D"/>
    <w:rsid w:val="00CC334C"/>
    <w:rsid w:val="00CC3556"/>
    <w:rsid w:val="00CC37AF"/>
    <w:rsid w:val="00CC3EC7"/>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1A24"/>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1E33"/>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D43C3"/>
    <w:rsid w:val="00DD5611"/>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0E57"/>
    <w:rsid w:val="00F71CCC"/>
    <w:rsid w:val="00F73483"/>
    <w:rsid w:val="00F736DB"/>
    <w:rsid w:val="00F7565F"/>
    <w:rsid w:val="00F76DBA"/>
    <w:rsid w:val="00F7707C"/>
    <w:rsid w:val="00F82E64"/>
    <w:rsid w:val="00F8431A"/>
    <w:rsid w:val="00F869F0"/>
    <w:rsid w:val="00F90213"/>
    <w:rsid w:val="00F916AA"/>
    <w:rsid w:val="00F92509"/>
    <w:rsid w:val="00F9257C"/>
    <w:rsid w:val="00F934B0"/>
    <w:rsid w:val="00F952BC"/>
    <w:rsid w:val="00F95844"/>
    <w:rsid w:val="00F96766"/>
    <w:rsid w:val="00F979B8"/>
    <w:rsid w:val="00FA08E7"/>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A7028F9"/>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unhideWhenUsed="0"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jc w:val="left"/>
    </w:pPr>
    <w:rPr>
      <w:rFonts w:ascii="楷体_GB2312" w:eastAsia="楷体_GB2312" w:hAnsi="华文楷体"/>
      <w:sz w:val="28"/>
      <w:szCs w:val="28"/>
    </w:rPr>
  </w:style>
  <w:style w:type="paragraph" w:styleId="a4">
    <w:name w:val="Normal Indent"/>
    <w:basedOn w:val="a"/>
    <w:uiPriority w:val="99"/>
    <w:semiHidden/>
    <w:unhideWhenUsed/>
    <w:qFormat/>
    <w:pPr>
      <w:ind w:firstLine="420"/>
    </w:pPr>
  </w:style>
  <w:style w:type="paragraph" w:styleId="a5">
    <w:name w:val="annotation text"/>
    <w:basedOn w:val="a"/>
    <w:link w:val="Char0"/>
    <w:uiPriority w:val="99"/>
    <w:semiHidden/>
    <w:unhideWhenUsed/>
    <w:qFormat/>
    <w:pPr>
      <w:jc w:val="left"/>
    </w:pPr>
  </w:style>
  <w:style w:type="paragraph" w:styleId="a6">
    <w:name w:val="Body Text Indent"/>
    <w:basedOn w:val="a"/>
    <w:link w:val="Char1"/>
    <w:uiPriority w:val="99"/>
    <w:semiHidden/>
    <w:unhideWhenUsed/>
    <w:qFormat/>
    <w:pPr>
      <w:spacing w:after="120"/>
      <w:ind w:leftChars="200" w:left="420"/>
    </w:pPr>
  </w:style>
  <w:style w:type="paragraph" w:styleId="4">
    <w:name w:val="index 4"/>
    <w:basedOn w:val="a"/>
    <w:next w:val="a"/>
    <w:uiPriority w:val="99"/>
    <w:qFormat/>
    <w:pPr>
      <w:ind w:leftChars="600" w:left="600"/>
    </w:pPr>
    <w:rPr>
      <w:rFonts w:ascii="等线" w:eastAsia="等线" w:hAnsi="等线" w:cs="等线"/>
      <w:szCs w:val="21"/>
    </w:r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5"/>
    <w:next w:val="a5"/>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2"/>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1"/>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paragraph" w:customStyle="1" w:styleId="Default">
    <w:name w:val="Default"/>
    <w:qFormat/>
    <w:pPr>
      <w:widowControl w:val="0"/>
      <w:autoSpaceDE w:val="0"/>
      <w:autoSpaceDN w:val="0"/>
      <w:adjustRightInd w:val="0"/>
    </w:pPr>
    <w:rPr>
      <w:rFonts w:cs="Times New Roman"/>
      <w:color w:val="000000"/>
      <w:sz w:val="24"/>
      <w:szCs w:val="24"/>
    </w:rPr>
  </w:style>
  <w:style w:type="character" w:customStyle="1" w:styleId="1Char">
    <w:name w:val="标题 1 Char"/>
    <w:basedOn w:val="a1"/>
    <w:link w:val="1"/>
    <w:qFormat/>
    <w:rPr>
      <w:rFonts w:ascii="宋体" w:eastAsia="宋体" w:hAnsi="宋体" w:cs="宋体"/>
      <w:b/>
      <w:sz w:val="28"/>
      <w:szCs w:val="20"/>
    </w:rPr>
  </w:style>
  <w:style w:type="character" w:customStyle="1" w:styleId="3Char">
    <w:name w:val="标题 3 Char"/>
    <w:basedOn w:val="a1"/>
    <w:link w:val="3"/>
    <w:semiHidden/>
    <w:qFormat/>
    <w:rPr>
      <w:rFonts w:ascii="Calibri" w:eastAsia="宋体" w:hAnsi="Calibri" w:cs="宋体"/>
      <w:b/>
      <w:sz w:val="32"/>
      <w:szCs w:val="20"/>
    </w:rPr>
  </w:style>
  <w:style w:type="character" w:customStyle="1" w:styleId="Char0">
    <w:name w:val="批注文字 Char"/>
    <w:basedOn w:val="a1"/>
    <w:link w:val="a5"/>
    <w:uiPriority w:val="99"/>
    <w:semiHidden/>
    <w:qFormat/>
    <w:rPr>
      <w:rFonts w:ascii="Calibri" w:eastAsia="宋体" w:hAnsi="Calibri" w:cs="Times New Roman"/>
      <w:szCs w:val="24"/>
    </w:rPr>
  </w:style>
  <w:style w:type="character" w:customStyle="1" w:styleId="Char6">
    <w:name w:val="页眉 Char"/>
    <w:basedOn w:val="a1"/>
    <w:link w:val="ab"/>
    <w:uiPriority w:val="99"/>
    <w:qFormat/>
    <w:rPr>
      <w:rFonts w:ascii="Calibri" w:eastAsia="宋体" w:hAnsi="Calibri" w:cs="Times New Roman"/>
      <w:sz w:val="18"/>
      <w:szCs w:val="18"/>
    </w:rPr>
  </w:style>
  <w:style w:type="character" w:customStyle="1" w:styleId="Char5">
    <w:name w:val="页脚 Char"/>
    <w:basedOn w:val="a1"/>
    <w:link w:val="aa"/>
    <w:uiPriority w:val="99"/>
    <w:qFormat/>
    <w:rPr>
      <w:rFonts w:ascii="Calibri" w:eastAsia="宋体" w:hAnsi="Calibri" w:cs="Times New Roman"/>
      <w:sz w:val="18"/>
      <w:szCs w:val="18"/>
    </w:rPr>
  </w:style>
  <w:style w:type="character" w:customStyle="1" w:styleId="Char7">
    <w:name w:val="标题 Char"/>
    <w:basedOn w:val="a1"/>
    <w:link w:val="ad"/>
    <w:uiPriority w:val="99"/>
    <w:qFormat/>
    <w:rPr>
      <w:rFonts w:ascii="Arial" w:eastAsia="宋体" w:hAnsi="Arial" w:cs="Times New Roman"/>
      <w:b/>
      <w:kern w:val="0"/>
      <w:sz w:val="32"/>
      <w:szCs w:val="20"/>
    </w:rPr>
  </w:style>
  <w:style w:type="character" w:customStyle="1" w:styleId="Char">
    <w:name w:val="正文文本 Char"/>
    <w:basedOn w:val="a1"/>
    <w:link w:val="a0"/>
    <w:uiPriority w:val="99"/>
    <w:semiHidden/>
    <w:qFormat/>
    <w:rPr>
      <w:rFonts w:ascii="楷体_GB2312" w:eastAsia="楷体_GB2312" w:hAnsi="华文楷体" w:cs="Times New Roman"/>
      <w:sz w:val="28"/>
      <w:szCs w:val="28"/>
    </w:rPr>
  </w:style>
  <w:style w:type="character" w:customStyle="1" w:styleId="Char1">
    <w:name w:val="正文文本缩进 Char"/>
    <w:basedOn w:val="a1"/>
    <w:link w:val="a6"/>
    <w:uiPriority w:val="99"/>
    <w:semiHidden/>
    <w:qFormat/>
    <w:rPr>
      <w:rFonts w:ascii="Calibri" w:eastAsia="宋体" w:hAnsi="Calibri" w:cs="Times New Roman"/>
      <w:szCs w:val="24"/>
    </w:rPr>
  </w:style>
  <w:style w:type="character" w:customStyle="1" w:styleId="Char3">
    <w:name w:val="日期 Char"/>
    <w:basedOn w:val="a1"/>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1"/>
    <w:link w:val="20"/>
    <w:uiPriority w:val="99"/>
    <w:semiHidden/>
    <w:qFormat/>
    <w:rPr>
      <w:rFonts w:ascii="Calibri" w:eastAsia="宋体" w:hAnsi="Calibri" w:cs="Times New Roman"/>
      <w:szCs w:val="24"/>
    </w:rPr>
  </w:style>
  <w:style w:type="character" w:customStyle="1" w:styleId="Char2">
    <w:name w:val="纯文本 Char"/>
    <w:basedOn w:val="a1"/>
    <w:link w:val="a7"/>
    <w:uiPriority w:val="99"/>
    <w:qFormat/>
    <w:rPr>
      <w:rFonts w:ascii="宋体" w:eastAsia="宋体" w:hAnsi="Courier New" w:cs="Courier New"/>
      <w:szCs w:val="21"/>
    </w:rPr>
  </w:style>
  <w:style w:type="character" w:customStyle="1" w:styleId="Char8">
    <w:name w:val="批注主题 Char"/>
    <w:basedOn w:val="Char0"/>
    <w:link w:val="ae"/>
    <w:uiPriority w:val="99"/>
    <w:semiHidden/>
    <w:qFormat/>
    <w:rPr>
      <w:rFonts w:ascii="Calibri" w:eastAsia="宋体" w:hAnsi="Calibri" w:cs="Times New Roman"/>
      <w:b/>
      <w:bCs/>
      <w:szCs w:val="24"/>
    </w:rPr>
  </w:style>
  <w:style w:type="character" w:customStyle="1" w:styleId="Char4">
    <w:name w:val="批注框文本 Char"/>
    <w:basedOn w:val="a1"/>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1"/>
    <w:uiPriority w:val="10"/>
    <w:qFormat/>
    <w:rPr>
      <w:rFonts w:asciiTheme="majorHAnsi" w:hAnsiTheme="majorHAnsi" w:cstheme="majorBidi" w:hint="default"/>
      <w:b/>
      <w:bCs/>
      <w:kern w:val="2"/>
      <w:sz w:val="32"/>
      <w:szCs w:val="32"/>
    </w:rPr>
  </w:style>
  <w:style w:type="character" w:customStyle="1" w:styleId="Char11">
    <w:name w:val="批注文字 Char1"/>
    <w:basedOn w:val="a1"/>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1"/>
    <w:link w:val="21"/>
    <w:uiPriority w:val="99"/>
    <w:semiHidden/>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1"/>
    <w:link w:val="af5"/>
    <w:qFormat/>
    <w:rPr>
      <w:rFonts w:ascii="宋体" w:eastAsia="宋体" w:hAnsi="宋体"/>
      <w:color w:val="000000" w:themeColor="text1"/>
      <w:kern w:val="2"/>
      <w:sz w:val="24"/>
      <w:szCs w:val="28"/>
    </w:rPr>
  </w:style>
  <w:style w:type="paragraph" w:customStyle="1" w:styleId="NormalIndent1">
    <w:name w:val="Normal Indent1"/>
    <w:basedOn w:val="a"/>
    <w:qFormat/>
    <w:rsid w:val="006262D3"/>
    <w:pPr>
      <w:ind w:firstLineChars="200" w:firstLine="420"/>
    </w:pPr>
  </w:style>
  <w:style w:type="paragraph" w:styleId="2">
    <w:name w:val="List Bullet 2"/>
    <w:basedOn w:val="a"/>
    <w:uiPriority w:val="99"/>
    <w:unhideWhenUsed/>
    <w:rsid w:val="00DD43C3"/>
    <w:pPr>
      <w:numPr>
        <w:numId w:val="2"/>
      </w:numPr>
      <w:tabs>
        <w:tab w:val="left" w:pos="780"/>
      </w:tabs>
      <w:contextualSpacing/>
    </w:pPr>
    <w:rPr>
      <w:rFonts w:ascii="Times New Roman" w:hAnsi="Times New Roman"/>
      <w:szCs w:val="22"/>
    </w:rPr>
  </w:style>
  <w:style w:type="character" w:customStyle="1" w:styleId="Char13">
    <w:name w:val="页脚 Char1"/>
    <w:uiPriority w:val="99"/>
    <w:rsid w:val="00DD43C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97E5B-E56D-4C86-A09E-A90860E3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20</Pages>
  <Words>1270</Words>
  <Characters>7242</Characters>
  <Application>Microsoft Office Word</Application>
  <DocSecurity>0</DocSecurity>
  <Lines>60</Lines>
  <Paragraphs>16</Paragraphs>
  <ScaleCrop>false</ScaleCrop>
  <Company>china</Company>
  <LinksUpToDate>false</LinksUpToDate>
  <CharactersWithSpaces>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144</cp:revision>
  <cp:lastPrinted>2020-05-07T09:24:00Z</cp:lastPrinted>
  <dcterms:created xsi:type="dcterms:W3CDTF">2022-05-05T23:35:00Z</dcterms:created>
  <dcterms:modified xsi:type="dcterms:W3CDTF">2024-02-28T06:13:00Z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FED2082C63CB469DBC4A5FFE1C1B0A9F</vt:lpwstr>
  </property>
</Properties>
</file>