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CAC7C" w14:textId="77777777" w:rsidR="005D4611" w:rsidRDefault="005D4611">
      <w:pPr>
        <w:adjustRightInd w:val="0"/>
        <w:snapToGrid w:val="0"/>
        <w:spacing w:line="560" w:lineRule="exact"/>
        <w:jc w:val="center"/>
        <w:rPr>
          <w:rFonts w:ascii="宋体" w:hAnsi="宋体" w:cs="仿宋"/>
          <w:spacing w:val="28"/>
          <w:sz w:val="44"/>
          <w:szCs w:val="44"/>
        </w:rPr>
      </w:pPr>
    </w:p>
    <w:p w14:paraId="64B49478" w14:textId="77777777" w:rsidR="00A727AD" w:rsidRDefault="00A727AD" w:rsidP="00172DF4">
      <w:pPr>
        <w:jc w:val="center"/>
        <w:rPr>
          <w:rFonts w:ascii="宋体" w:hAnsi="宋体" w:cs="宋体"/>
          <w:b/>
          <w:bCs/>
          <w:sz w:val="48"/>
          <w:szCs w:val="48"/>
        </w:rPr>
      </w:pPr>
      <w:bookmarkStart w:id="0" w:name="_Hlk66372761"/>
      <w:r w:rsidRPr="00A727AD">
        <w:rPr>
          <w:rFonts w:ascii="宋体" w:hAnsi="宋体" w:cs="宋体" w:hint="eastAsia"/>
          <w:b/>
          <w:bCs/>
          <w:sz w:val="48"/>
          <w:szCs w:val="48"/>
        </w:rPr>
        <w:t>扬州大学附属医院互联网短信</w:t>
      </w:r>
      <w:bookmarkEnd w:id="0"/>
      <w:r w:rsidRPr="00A727AD">
        <w:rPr>
          <w:rFonts w:ascii="宋体" w:hAnsi="宋体" w:cs="宋体" w:hint="eastAsia"/>
          <w:b/>
          <w:bCs/>
          <w:sz w:val="48"/>
          <w:szCs w:val="48"/>
        </w:rPr>
        <w:t>项目</w:t>
      </w:r>
    </w:p>
    <w:p w14:paraId="3AF1E6EA" w14:textId="7EB0A711" w:rsidR="00A21E95" w:rsidRDefault="0040419A" w:rsidP="00172DF4">
      <w:pPr>
        <w:jc w:val="center"/>
        <w:rPr>
          <w:rFonts w:ascii="宋体" w:hAnsi="宋体" w:cs="宋体"/>
          <w:b/>
          <w:bCs/>
          <w:sz w:val="48"/>
          <w:szCs w:val="48"/>
        </w:rPr>
      </w:pPr>
      <w:r>
        <w:rPr>
          <w:rFonts w:ascii="宋体" w:hAnsi="宋体" w:cs="宋体" w:hint="eastAsia"/>
          <w:b/>
          <w:bCs/>
          <w:sz w:val="48"/>
          <w:szCs w:val="48"/>
        </w:rPr>
        <w:t>院内公开谈判</w:t>
      </w:r>
      <w:r w:rsidR="00A21E95">
        <w:rPr>
          <w:rFonts w:ascii="宋体" w:hAnsi="宋体" w:cs="宋体" w:hint="eastAsia"/>
          <w:b/>
          <w:bCs/>
          <w:sz w:val="48"/>
          <w:szCs w:val="48"/>
        </w:rPr>
        <w:t>文件</w:t>
      </w:r>
    </w:p>
    <w:p w14:paraId="6D347EFD" w14:textId="77777777" w:rsidR="005D4611" w:rsidRDefault="005D4611">
      <w:pPr>
        <w:adjustRightInd w:val="0"/>
        <w:snapToGrid w:val="0"/>
        <w:spacing w:line="560" w:lineRule="exact"/>
        <w:jc w:val="center"/>
        <w:rPr>
          <w:rFonts w:ascii="宋体" w:hAnsi="宋体" w:cs="仿宋"/>
          <w:spacing w:val="28"/>
          <w:sz w:val="44"/>
          <w:szCs w:val="44"/>
        </w:rPr>
      </w:pPr>
    </w:p>
    <w:p w14:paraId="11F8A3E7" w14:textId="77777777"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14:anchorId="2C4DC4E1" wp14:editId="3E86AA74">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14:paraId="0AB48F4A" w14:textId="77777777" w:rsidR="00A21E95" w:rsidRDefault="00A21E95" w:rsidP="00A21E95">
      <w:pPr>
        <w:spacing w:line="360" w:lineRule="auto"/>
        <w:ind w:firstLineChars="265" w:firstLine="848"/>
        <w:jc w:val="center"/>
        <w:rPr>
          <w:rFonts w:ascii="宋体" w:hAnsi="宋体" w:cs="宋体"/>
          <w:sz w:val="32"/>
          <w:szCs w:val="32"/>
        </w:rPr>
      </w:pPr>
    </w:p>
    <w:p w14:paraId="4BE9D077" w14:textId="77777777"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14:paraId="63EF431D" w14:textId="77777777" w:rsidR="00A21E95" w:rsidRDefault="00A21E95" w:rsidP="00A21E95">
      <w:pPr>
        <w:spacing w:line="360" w:lineRule="auto"/>
        <w:ind w:firstLineChars="265" w:firstLine="848"/>
        <w:jc w:val="center"/>
        <w:rPr>
          <w:rFonts w:ascii="宋体" w:hAnsi="宋体" w:cs="宋体"/>
          <w:sz w:val="32"/>
          <w:szCs w:val="32"/>
        </w:rPr>
      </w:pPr>
    </w:p>
    <w:p w14:paraId="6CEEA03A" w14:textId="5CE0CB7A" w:rsidR="00A21E95" w:rsidRDefault="00A21E95" w:rsidP="00A21E95">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1" w:name="EB59c3faf64f2a4bd092a206fb1d0c3c03"/>
      <w:r>
        <w:rPr>
          <w:rFonts w:ascii="宋体" w:hAnsi="宋体" w:cs="宋体" w:hint="eastAsia"/>
          <w:b/>
          <w:sz w:val="32"/>
          <w:szCs w:val="32"/>
        </w:rPr>
        <w:t>202</w:t>
      </w:r>
      <w:r w:rsidR="0040419A">
        <w:rPr>
          <w:rFonts w:ascii="宋体" w:hAnsi="宋体" w:cs="宋体" w:hint="eastAsia"/>
          <w:b/>
          <w:sz w:val="32"/>
          <w:szCs w:val="32"/>
        </w:rPr>
        <w:t>4</w:t>
      </w:r>
      <w:r>
        <w:rPr>
          <w:rFonts w:ascii="宋体" w:hAnsi="宋体" w:cs="宋体" w:hint="eastAsia"/>
          <w:b/>
          <w:sz w:val="32"/>
          <w:szCs w:val="32"/>
        </w:rPr>
        <w:t>年</w:t>
      </w:r>
      <w:r w:rsidR="00EF4A06">
        <w:rPr>
          <w:rFonts w:ascii="宋体" w:hAnsi="宋体" w:cs="宋体" w:hint="eastAsia"/>
          <w:b/>
          <w:sz w:val="32"/>
          <w:szCs w:val="32"/>
        </w:rPr>
        <w:t>3</w:t>
      </w:r>
      <w:r>
        <w:rPr>
          <w:rFonts w:ascii="宋体" w:hAnsi="宋体" w:cs="宋体" w:hint="eastAsia"/>
          <w:b/>
          <w:sz w:val="32"/>
          <w:szCs w:val="32"/>
        </w:rPr>
        <w:t>月</w:t>
      </w:r>
      <w:bookmarkEnd w:id="1"/>
    </w:p>
    <w:p w14:paraId="1985B21B" w14:textId="77777777" w:rsidR="005D4611" w:rsidRDefault="005D4611">
      <w:pPr>
        <w:jc w:val="center"/>
        <w:rPr>
          <w:rFonts w:ascii="宋体" w:hAnsi="宋体"/>
          <w:b/>
          <w:bCs/>
          <w:sz w:val="48"/>
          <w:szCs w:val="48"/>
        </w:rPr>
      </w:pPr>
    </w:p>
    <w:p w14:paraId="390E71FA" w14:textId="77777777"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14:paraId="7A375830" w14:textId="77777777" w:rsidR="005D4611" w:rsidRDefault="005D4611">
      <w:pPr>
        <w:pStyle w:val="10"/>
        <w:ind w:firstLineChars="300" w:firstLine="630"/>
      </w:pPr>
    </w:p>
    <w:p w14:paraId="383F1782" w14:textId="77777777"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40419A">
        <w:rPr>
          <w:rFonts w:asciiTheme="minorEastAsia" w:eastAsiaTheme="minorEastAsia" w:hAnsiTheme="minorEastAsia" w:hint="eastAsia"/>
          <w:sz w:val="24"/>
        </w:rPr>
        <w:t>谈判</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20BF2">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E20BF2">
        <w:rPr>
          <w:rFonts w:asciiTheme="minorEastAsia" w:eastAsiaTheme="minorEastAsia" w:hAnsiTheme="minorEastAsia"/>
          <w:sz w:val="24"/>
        </w:rPr>
      </w:r>
      <w:r w:rsidR="00E20BF2">
        <w:rPr>
          <w:rFonts w:asciiTheme="minorEastAsia" w:eastAsiaTheme="minorEastAsia" w:hAnsiTheme="minorEastAsia"/>
          <w:sz w:val="24"/>
        </w:rPr>
        <w:fldChar w:fldCharType="separate"/>
      </w:r>
      <w:r w:rsidR="000E54E5">
        <w:rPr>
          <w:rFonts w:asciiTheme="minorEastAsia" w:eastAsiaTheme="minorEastAsia" w:hAnsiTheme="minorEastAsia"/>
          <w:noProof/>
          <w:sz w:val="24"/>
        </w:rPr>
        <w:t>2</w:t>
      </w:r>
      <w:r w:rsidR="00E20BF2">
        <w:rPr>
          <w:rFonts w:asciiTheme="minorEastAsia" w:eastAsiaTheme="minorEastAsia" w:hAnsiTheme="minorEastAsia"/>
          <w:sz w:val="24"/>
        </w:rPr>
        <w:fldChar w:fldCharType="end"/>
      </w:r>
    </w:p>
    <w:p w14:paraId="6775A99F" w14:textId="77777777"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14:paraId="27F918F9" w14:textId="77777777"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4</w:t>
      </w:r>
    </w:p>
    <w:p w14:paraId="1A3FC4A1" w14:textId="77777777"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FE790B">
        <w:rPr>
          <w:rFonts w:ascii="宋体" w:hAnsi="宋体" w:hint="eastAsia"/>
          <w:bCs/>
          <w:sz w:val="24"/>
        </w:rPr>
        <w:t>7</w:t>
      </w:r>
    </w:p>
    <w:p w14:paraId="1B67027F" w14:textId="77777777"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FE790B">
        <w:rPr>
          <w:rFonts w:ascii="宋体" w:hAnsi="宋体" w:hint="eastAsia"/>
          <w:bCs/>
          <w:sz w:val="24"/>
        </w:rPr>
        <w:t>12</w:t>
      </w:r>
    </w:p>
    <w:p w14:paraId="59D789D8" w14:textId="77777777" w:rsidR="005D4611" w:rsidRDefault="005D4611">
      <w:pPr>
        <w:spacing w:line="360" w:lineRule="auto"/>
        <w:contextualSpacing/>
        <w:jc w:val="center"/>
        <w:rPr>
          <w:rFonts w:ascii="宋体" w:hAnsi="宋体"/>
          <w:bCs/>
          <w:sz w:val="24"/>
        </w:rPr>
      </w:pPr>
    </w:p>
    <w:p w14:paraId="3CCFF6CA" w14:textId="77777777" w:rsidR="005D4611" w:rsidRDefault="005D4611">
      <w:pPr>
        <w:rPr>
          <w:rFonts w:ascii="宋体" w:hAnsi="宋体"/>
          <w:sz w:val="30"/>
          <w:szCs w:val="30"/>
        </w:rPr>
      </w:pPr>
    </w:p>
    <w:p w14:paraId="113B7CA0" w14:textId="77777777" w:rsidR="005D4611" w:rsidRDefault="005D4611">
      <w:pPr>
        <w:spacing w:line="360" w:lineRule="auto"/>
        <w:jc w:val="center"/>
      </w:pPr>
      <w:bookmarkStart w:id="2" w:name="_Toc39744251"/>
    </w:p>
    <w:p w14:paraId="3228C66A" w14:textId="77777777" w:rsidR="005D4611" w:rsidRDefault="005D4611">
      <w:pPr>
        <w:spacing w:line="360" w:lineRule="auto"/>
        <w:jc w:val="center"/>
      </w:pPr>
    </w:p>
    <w:p w14:paraId="6150A480" w14:textId="77777777" w:rsidR="005D4611" w:rsidRDefault="005D4611">
      <w:pPr>
        <w:spacing w:line="360" w:lineRule="auto"/>
        <w:jc w:val="center"/>
      </w:pPr>
    </w:p>
    <w:p w14:paraId="6DC3B417" w14:textId="77777777" w:rsidR="005D4611" w:rsidRDefault="005D4611">
      <w:pPr>
        <w:spacing w:line="360" w:lineRule="auto"/>
        <w:jc w:val="center"/>
      </w:pPr>
    </w:p>
    <w:p w14:paraId="07E0BE49" w14:textId="77777777" w:rsidR="005D4611" w:rsidRDefault="005D4611">
      <w:pPr>
        <w:spacing w:line="360" w:lineRule="auto"/>
        <w:jc w:val="center"/>
      </w:pPr>
    </w:p>
    <w:p w14:paraId="53F0A799" w14:textId="77777777" w:rsidR="005D4611" w:rsidRDefault="005D4611">
      <w:pPr>
        <w:spacing w:line="360" w:lineRule="auto"/>
        <w:jc w:val="center"/>
      </w:pPr>
    </w:p>
    <w:p w14:paraId="525A7172" w14:textId="77777777" w:rsidR="005D4611" w:rsidRDefault="005D4611">
      <w:pPr>
        <w:spacing w:line="360" w:lineRule="auto"/>
        <w:jc w:val="center"/>
      </w:pPr>
    </w:p>
    <w:p w14:paraId="72BF0C96" w14:textId="77777777" w:rsidR="005D4611" w:rsidRDefault="005D4611">
      <w:pPr>
        <w:spacing w:line="360" w:lineRule="auto"/>
        <w:jc w:val="center"/>
      </w:pPr>
    </w:p>
    <w:p w14:paraId="2652BF18" w14:textId="77777777" w:rsidR="005D4611" w:rsidRDefault="005D4611">
      <w:pPr>
        <w:spacing w:line="360" w:lineRule="auto"/>
        <w:jc w:val="center"/>
      </w:pPr>
    </w:p>
    <w:p w14:paraId="4F79C513" w14:textId="77777777" w:rsidR="005D4611" w:rsidRDefault="005D4611">
      <w:pPr>
        <w:spacing w:line="360" w:lineRule="auto"/>
        <w:jc w:val="center"/>
      </w:pPr>
    </w:p>
    <w:p w14:paraId="0D8A3D13" w14:textId="77777777" w:rsidR="005D4611" w:rsidRDefault="005D4611">
      <w:pPr>
        <w:spacing w:line="360" w:lineRule="auto"/>
        <w:jc w:val="center"/>
      </w:pPr>
    </w:p>
    <w:p w14:paraId="0B55CD35" w14:textId="77777777" w:rsidR="005D4611" w:rsidRDefault="005D4611">
      <w:pPr>
        <w:spacing w:line="360" w:lineRule="auto"/>
        <w:jc w:val="center"/>
      </w:pPr>
    </w:p>
    <w:p w14:paraId="75AE32C8" w14:textId="77777777" w:rsidR="005D4611" w:rsidRDefault="005D4611">
      <w:pPr>
        <w:spacing w:line="360" w:lineRule="auto"/>
        <w:jc w:val="center"/>
      </w:pPr>
    </w:p>
    <w:p w14:paraId="36DF1C44" w14:textId="77777777" w:rsidR="005D4611" w:rsidRDefault="005D4611">
      <w:pPr>
        <w:spacing w:line="360" w:lineRule="auto"/>
        <w:jc w:val="center"/>
      </w:pPr>
    </w:p>
    <w:p w14:paraId="284C2F0D" w14:textId="77777777" w:rsidR="005D4611" w:rsidRDefault="005D4611">
      <w:pPr>
        <w:spacing w:line="360" w:lineRule="auto"/>
        <w:jc w:val="center"/>
      </w:pPr>
    </w:p>
    <w:p w14:paraId="0DB5D11B" w14:textId="77777777" w:rsidR="005D4611" w:rsidRDefault="005D4611">
      <w:pPr>
        <w:spacing w:line="360" w:lineRule="auto"/>
        <w:jc w:val="center"/>
      </w:pPr>
    </w:p>
    <w:p w14:paraId="1323A1F3" w14:textId="77777777" w:rsidR="005D4611" w:rsidRDefault="005D4611">
      <w:pPr>
        <w:spacing w:line="360" w:lineRule="auto"/>
        <w:jc w:val="center"/>
      </w:pPr>
    </w:p>
    <w:p w14:paraId="5908900A" w14:textId="77777777" w:rsidR="005D4611" w:rsidRDefault="005D4611">
      <w:pPr>
        <w:spacing w:line="360" w:lineRule="auto"/>
        <w:jc w:val="center"/>
      </w:pPr>
    </w:p>
    <w:p w14:paraId="388AA248" w14:textId="77777777" w:rsidR="005D4611" w:rsidRDefault="005D4611">
      <w:pPr>
        <w:spacing w:line="360" w:lineRule="auto"/>
        <w:jc w:val="center"/>
        <w:rPr>
          <w:rFonts w:ascii="宋体" w:hAnsi="宋体" w:cs="宋体"/>
          <w:b/>
          <w:sz w:val="28"/>
          <w:szCs w:val="20"/>
        </w:rPr>
      </w:pPr>
    </w:p>
    <w:p w14:paraId="3980650B" w14:textId="77777777" w:rsidR="005D4611" w:rsidRDefault="00600B17">
      <w:pPr>
        <w:jc w:val="center"/>
        <w:rPr>
          <w:b/>
          <w:sz w:val="32"/>
          <w:szCs w:val="32"/>
        </w:rPr>
      </w:pPr>
      <w:r>
        <w:rPr>
          <w:rFonts w:hint="eastAsia"/>
          <w:b/>
          <w:sz w:val="32"/>
          <w:szCs w:val="32"/>
        </w:rPr>
        <w:lastRenderedPageBreak/>
        <w:t>一、</w:t>
      </w:r>
      <w:bookmarkEnd w:id="2"/>
      <w:r w:rsidR="0040419A">
        <w:rPr>
          <w:rFonts w:hint="eastAsia"/>
          <w:b/>
          <w:sz w:val="32"/>
          <w:szCs w:val="32"/>
        </w:rPr>
        <w:t>谈判</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5D4611" w14:paraId="5B07960F" w14:textId="77777777"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14:paraId="0DB13C61" w14:textId="77777777"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6365FF7F" w14:textId="3AA44021" w:rsidR="005D4611" w:rsidRDefault="00A727AD" w:rsidP="00AD0842">
            <w:pPr>
              <w:jc w:val="center"/>
              <w:rPr>
                <w:rFonts w:ascii="宋体" w:hAnsi="宋体"/>
                <w:szCs w:val="21"/>
              </w:rPr>
            </w:pPr>
            <w:r w:rsidRPr="00A727AD">
              <w:rPr>
                <w:rFonts w:ascii="宋体" w:hAnsi="宋体" w:hint="eastAsia"/>
                <w:szCs w:val="21"/>
              </w:rPr>
              <w:t>扬州大学附属医院互联网短信项目</w:t>
            </w:r>
          </w:p>
        </w:tc>
      </w:tr>
      <w:tr w:rsidR="005D4611" w14:paraId="3F3B92B7" w14:textId="77777777"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14:paraId="4D149F01" w14:textId="77777777"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2B24D63C" w14:textId="77777777" w:rsidR="005D4611" w:rsidRDefault="00600B17" w:rsidP="00E714C8">
            <w:pPr>
              <w:rPr>
                <w:rFonts w:ascii="宋体" w:hAnsi="宋体"/>
                <w:b/>
                <w:szCs w:val="21"/>
              </w:rPr>
            </w:pPr>
            <w:r>
              <w:rPr>
                <w:rFonts w:ascii="宋体" w:hAnsi="宋体" w:hint="eastAsia"/>
                <w:b/>
                <w:szCs w:val="21"/>
              </w:rPr>
              <w:t>扬州大学附属医院</w:t>
            </w:r>
          </w:p>
        </w:tc>
      </w:tr>
      <w:tr w:rsidR="005D4611" w14:paraId="162EB336" w14:textId="77777777"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14:paraId="6B7844EE" w14:textId="77777777"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14:paraId="7FF93F1D" w14:textId="77777777"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14:paraId="17F74807" w14:textId="77777777"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0492FE34" w14:textId="77777777" w:rsidR="005D4611" w:rsidRDefault="00600B17">
            <w:pPr>
              <w:jc w:val="center"/>
              <w:rPr>
                <w:rFonts w:ascii="宋体" w:hAnsi="宋体"/>
                <w:szCs w:val="21"/>
              </w:rPr>
            </w:pPr>
            <w:r>
              <w:rPr>
                <w:rFonts w:ascii="宋体" w:hAnsi="宋体" w:hint="eastAsia"/>
                <w:szCs w:val="21"/>
              </w:rPr>
              <w:t>合 格</w:t>
            </w:r>
          </w:p>
        </w:tc>
      </w:tr>
      <w:tr w:rsidR="005D4611" w14:paraId="5149CE53" w14:textId="77777777"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14:paraId="189DD970" w14:textId="366D5627" w:rsidR="005D4611" w:rsidRPr="0040419A" w:rsidRDefault="00EF4A06">
            <w:pPr>
              <w:jc w:val="center"/>
              <w:rPr>
                <w:rFonts w:ascii="宋体" w:hAnsi="宋体"/>
                <w:color w:val="FF0000"/>
                <w:szCs w:val="21"/>
              </w:rPr>
            </w:pPr>
            <w:r>
              <w:rPr>
                <w:rFonts w:ascii="宋体" w:hAnsi="宋体" w:hint="eastAsia"/>
                <w:color w:val="FF0000"/>
                <w:szCs w:val="21"/>
              </w:rPr>
              <w:t>谈判</w:t>
            </w:r>
            <w:r w:rsidR="00600B17" w:rsidRPr="0040419A">
              <w:rPr>
                <w:rFonts w:ascii="宋体" w:hAnsi="宋体" w:hint="eastAsia"/>
                <w:color w:val="FF0000"/>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14:paraId="7AAB67B7" w14:textId="196AF485" w:rsidR="005D4611" w:rsidRPr="0040419A" w:rsidRDefault="00A727AD" w:rsidP="00C00D11">
            <w:pPr>
              <w:spacing w:line="320" w:lineRule="exact"/>
              <w:rPr>
                <w:rFonts w:ascii="宋体" w:hAnsi="宋体"/>
                <w:color w:val="FF0000"/>
                <w:szCs w:val="21"/>
              </w:rPr>
            </w:pPr>
            <w:r>
              <w:rPr>
                <w:rFonts w:ascii="宋体" w:hAnsi="宋体" w:hint="eastAsia"/>
                <w:color w:val="FF0000"/>
                <w:szCs w:val="21"/>
              </w:rPr>
              <w:t>20</w:t>
            </w:r>
            <w:r w:rsidR="00465790">
              <w:rPr>
                <w:rFonts w:ascii="宋体" w:hAnsi="宋体" w:hint="eastAsia"/>
                <w:color w:val="FF0000"/>
                <w:szCs w:val="21"/>
              </w:rPr>
              <w:t>万</w:t>
            </w:r>
          </w:p>
        </w:tc>
        <w:tc>
          <w:tcPr>
            <w:tcW w:w="885" w:type="pct"/>
            <w:gridSpan w:val="2"/>
            <w:tcBorders>
              <w:top w:val="single" w:sz="4" w:space="0" w:color="auto"/>
              <w:left w:val="single" w:sz="4" w:space="0" w:color="auto"/>
              <w:right w:val="single" w:sz="4" w:space="0" w:color="auto"/>
            </w:tcBorders>
            <w:vAlign w:val="center"/>
          </w:tcPr>
          <w:p w14:paraId="1CB6C301" w14:textId="77777777"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2A63CA04" w14:textId="77777777" w:rsidR="005D4611" w:rsidRDefault="00600B17">
            <w:pPr>
              <w:jc w:val="center"/>
              <w:rPr>
                <w:rFonts w:ascii="宋体" w:hAnsi="宋体"/>
                <w:szCs w:val="21"/>
              </w:rPr>
            </w:pPr>
            <w:r>
              <w:rPr>
                <w:rFonts w:ascii="宋体" w:hAnsi="宋体" w:hint="eastAsia"/>
                <w:szCs w:val="21"/>
              </w:rPr>
              <w:t>/</w:t>
            </w:r>
          </w:p>
        </w:tc>
      </w:tr>
      <w:tr w:rsidR="005D4611" w14:paraId="3958DB35" w14:textId="77777777"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14:paraId="177D1BF3" w14:textId="77777777"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35A5EBEE" w14:textId="77777777"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465790" w14:paraId="366C709E" w14:textId="77777777" w:rsidTr="008E7DD0">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14:paraId="56EB3D13" w14:textId="0DBD115E" w:rsidR="00465790" w:rsidRPr="0040419A" w:rsidRDefault="00465790" w:rsidP="008E7DD0">
            <w:pPr>
              <w:jc w:val="center"/>
              <w:rPr>
                <w:rFonts w:ascii="宋体" w:hAnsi="宋体"/>
                <w:color w:val="FF0000"/>
                <w:szCs w:val="21"/>
              </w:rPr>
            </w:pPr>
            <w:r>
              <w:rPr>
                <w:rFonts w:ascii="宋体" w:hAnsi="宋体" w:hint="eastAsia"/>
                <w:color w:val="FF0000"/>
                <w:szCs w:val="21"/>
              </w:rPr>
              <w:t>建设周期</w:t>
            </w:r>
          </w:p>
        </w:tc>
        <w:tc>
          <w:tcPr>
            <w:tcW w:w="1307" w:type="pct"/>
            <w:tcBorders>
              <w:top w:val="single" w:sz="4" w:space="0" w:color="auto"/>
              <w:left w:val="single" w:sz="4" w:space="0" w:color="auto"/>
              <w:bottom w:val="single" w:sz="4" w:space="0" w:color="auto"/>
              <w:right w:val="single" w:sz="4" w:space="0" w:color="auto"/>
            </w:tcBorders>
            <w:vAlign w:val="center"/>
          </w:tcPr>
          <w:p w14:paraId="1992D3BA" w14:textId="64627CD6" w:rsidR="00465790" w:rsidRPr="0040419A" w:rsidRDefault="00A727AD" w:rsidP="008E7DD0">
            <w:pPr>
              <w:spacing w:line="320" w:lineRule="exact"/>
              <w:rPr>
                <w:rFonts w:ascii="宋体" w:hAnsi="宋体"/>
                <w:color w:val="FF0000"/>
                <w:szCs w:val="21"/>
              </w:rPr>
            </w:pPr>
            <w:r>
              <w:rPr>
                <w:rFonts w:ascii="宋体" w:hAnsi="宋体" w:hint="eastAsia"/>
                <w:color w:val="FF0000"/>
                <w:szCs w:val="21"/>
              </w:rPr>
              <w:t>2024.6.10之前</w:t>
            </w:r>
          </w:p>
        </w:tc>
        <w:tc>
          <w:tcPr>
            <w:tcW w:w="885" w:type="pct"/>
            <w:gridSpan w:val="2"/>
            <w:tcBorders>
              <w:top w:val="single" w:sz="4" w:space="0" w:color="auto"/>
              <w:left w:val="single" w:sz="4" w:space="0" w:color="auto"/>
              <w:right w:val="single" w:sz="4" w:space="0" w:color="auto"/>
            </w:tcBorders>
            <w:vAlign w:val="center"/>
          </w:tcPr>
          <w:p w14:paraId="30D14789" w14:textId="10EA371C" w:rsidR="00465790" w:rsidRDefault="00465790" w:rsidP="008E7DD0">
            <w:pPr>
              <w:jc w:val="center"/>
              <w:rPr>
                <w:rFonts w:ascii="宋体" w:hAnsi="宋体"/>
                <w:szCs w:val="21"/>
              </w:rPr>
            </w:pPr>
            <w:r>
              <w:rPr>
                <w:rFonts w:ascii="宋体" w:hAnsi="宋体" w:hint="eastAsia"/>
                <w:szCs w:val="21"/>
              </w:rPr>
              <w:t>付款方式</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67B218C0" w14:textId="315C0B10" w:rsidR="00465790" w:rsidRDefault="00465790" w:rsidP="00C116BF">
            <w:pPr>
              <w:jc w:val="center"/>
              <w:rPr>
                <w:rFonts w:ascii="宋体" w:hAnsi="宋体"/>
                <w:szCs w:val="21"/>
              </w:rPr>
            </w:pPr>
          </w:p>
        </w:tc>
      </w:tr>
      <w:tr w:rsidR="0040419A" w:rsidRPr="0040419A" w14:paraId="76C2FE34" w14:textId="77777777"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14:paraId="20DE609D" w14:textId="77777777" w:rsidR="005D4611" w:rsidRPr="0040419A" w:rsidRDefault="00FB2310">
            <w:pPr>
              <w:spacing w:line="360" w:lineRule="auto"/>
              <w:jc w:val="center"/>
              <w:rPr>
                <w:rFonts w:ascii="宋体" w:hAnsi="宋体"/>
                <w:color w:val="FF0000"/>
                <w:szCs w:val="21"/>
              </w:rPr>
            </w:pPr>
            <w:r w:rsidRPr="0040419A">
              <w:rPr>
                <w:rFonts w:ascii="宋体" w:hAnsi="宋体" w:hint="eastAsia"/>
                <w:color w:val="FF0000"/>
                <w:szCs w:val="21"/>
              </w:rPr>
              <w:t>报名</w:t>
            </w:r>
            <w:r w:rsidR="00600B17" w:rsidRPr="0040419A">
              <w:rPr>
                <w:rFonts w:ascii="宋体" w:hAnsi="宋体" w:hint="eastAsia"/>
                <w:color w:val="FF0000"/>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0E2D3125" w14:textId="2D2D3CDF" w:rsidR="005D4611" w:rsidRPr="0040419A" w:rsidRDefault="00600B17" w:rsidP="0040419A">
            <w:pPr>
              <w:spacing w:line="360" w:lineRule="auto"/>
              <w:rPr>
                <w:rFonts w:ascii="宋体" w:hAnsi="宋体"/>
                <w:color w:val="FF0000"/>
                <w:szCs w:val="21"/>
                <w:highlight w:val="yellow"/>
              </w:rPr>
            </w:pPr>
            <w:r w:rsidRPr="0040419A">
              <w:rPr>
                <w:rFonts w:ascii="宋体" w:hAnsi="宋体" w:hint="eastAsia"/>
                <w:color w:val="FF0000"/>
                <w:szCs w:val="21"/>
              </w:rPr>
              <w:t>202</w:t>
            </w:r>
            <w:r w:rsidR="003F528E" w:rsidRPr="0040419A">
              <w:rPr>
                <w:rFonts w:ascii="宋体" w:hAnsi="宋体" w:hint="eastAsia"/>
                <w:color w:val="FF0000"/>
                <w:szCs w:val="21"/>
              </w:rPr>
              <w:t>4</w:t>
            </w:r>
            <w:r w:rsidRPr="0040419A">
              <w:rPr>
                <w:rFonts w:ascii="宋体" w:hAnsi="宋体" w:hint="eastAsia"/>
                <w:color w:val="FF0000"/>
                <w:szCs w:val="21"/>
              </w:rPr>
              <w:t>年</w:t>
            </w:r>
            <w:r w:rsidR="00F12E15">
              <w:rPr>
                <w:rFonts w:ascii="宋体" w:hAnsi="宋体" w:hint="eastAsia"/>
                <w:color w:val="FF0000"/>
                <w:szCs w:val="21"/>
              </w:rPr>
              <w:t>4</w:t>
            </w:r>
            <w:r w:rsidRPr="0040419A">
              <w:rPr>
                <w:rFonts w:ascii="宋体" w:hAnsi="宋体" w:hint="eastAsia"/>
                <w:color w:val="FF0000"/>
                <w:szCs w:val="21"/>
              </w:rPr>
              <w:t>月</w:t>
            </w:r>
            <w:r w:rsidR="00F12E15">
              <w:rPr>
                <w:rFonts w:ascii="宋体" w:hAnsi="宋体" w:hint="eastAsia"/>
                <w:color w:val="FF0000"/>
                <w:szCs w:val="21"/>
              </w:rPr>
              <w:t>1</w:t>
            </w:r>
            <w:r w:rsidRPr="0040419A">
              <w:rPr>
                <w:rFonts w:ascii="宋体" w:hAnsi="宋体" w:hint="eastAsia"/>
                <w:color w:val="FF0000"/>
                <w:szCs w:val="21"/>
              </w:rPr>
              <w:t>日</w:t>
            </w:r>
            <w:r w:rsidR="00FB2310" w:rsidRPr="0040419A">
              <w:rPr>
                <w:rFonts w:ascii="宋体" w:hAnsi="宋体" w:hint="eastAsia"/>
                <w:color w:val="FF0000"/>
                <w:szCs w:val="21"/>
              </w:rPr>
              <w:t>1</w:t>
            </w:r>
            <w:r w:rsidR="00D604C3" w:rsidRPr="0040419A">
              <w:rPr>
                <w:rFonts w:ascii="宋体" w:hAnsi="宋体" w:hint="eastAsia"/>
                <w:color w:val="FF0000"/>
                <w:szCs w:val="21"/>
              </w:rPr>
              <w:t>7</w:t>
            </w:r>
            <w:r w:rsidRPr="0040419A">
              <w:rPr>
                <w:rFonts w:ascii="宋体" w:hAnsi="宋体" w:hint="eastAsia"/>
                <w:color w:val="FF0000"/>
                <w:szCs w:val="21"/>
              </w:rPr>
              <w:t>：</w:t>
            </w:r>
            <w:r w:rsidR="00937AC6" w:rsidRPr="0040419A">
              <w:rPr>
                <w:rFonts w:ascii="宋体" w:hAnsi="宋体" w:hint="eastAsia"/>
                <w:color w:val="FF0000"/>
                <w:szCs w:val="21"/>
              </w:rPr>
              <w:t>0</w:t>
            </w:r>
            <w:r w:rsidRPr="0040419A">
              <w:rPr>
                <w:rFonts w:ascii="宋体" w:hAnsi="宋体" w:hint="eastAsia"/>
                <w:color w:val="FF0000"/>
                <w:szCs w:val="21"/>
              </w:rPr>
              <w:t>0</w:t>
            </w:r>
          </w:p>
        </w:tc>
      </w:tr>
      <w:tr w:rsidR="005D4611" w14:paraId="047299F5" w14:textId="77777777"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14:paraId="319EFFB6" w14:textId="77777777"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3BC4B578" w14:textId="77777777"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40419A" w:rsidRPr="0040419A" w14:paraId="5B23065E" w14:textId="77777777"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14:paraId="3B890BEB" w14:textId="77777777" w:rsidR="005D4611" w:rsidRPr="0040419A" w:rsidRDefault="0040419A">
            <w:pPr>
              <w:spacing w:line="360" w:lineRule="auto"/>
              <w:jc w:val="center"/>
              <w:rPr>
                <w:rFonts w:ascii="宋体" w:eastAsia="微软雅黑" w:hAnsi="宋体"/>
                <w:color w:val="FF0000"/>
                <w:szCs w:val="21"/>
              </w:rPr>
            </w:pPr>
            <w:r w:rsidRPr="0040419A">
              <w:rPr>
                <w:rFonts w:ascii="宋体" w:hAnsi="宋体" w:hint="eastAsia"/>
                <w:color w:val="FF0000"/>
                <w:szCs w:val="21"/>
              </w:rPr>
              <w:t>谈判</w:t>
            </w:r>
            <w:r w:rsidR="00600B17" w:rsidRPr="0040419A">
              <w:rPr>
                <w:rFonts w:ascii="宋体" w:hAnsi="宋体" w:hint="eastAsia"/>
                <w:color w:val="FF0000"/>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14:paraId="139B0DE4" w14:textId="3BD563D2" w:rsidR="005D4611" w:rsidRPr="0040419A" w:rsidRDefault="00AD0842" w:rsidP="0040419A">
            <w:pPr>
              <w:spacing w:line="360" w:lineRule="auto"/>
              <w:jc w:val="center"/>
              <w:rPr>
                <w:rFonts w:ascii="宋体" w:hAnsi="宋体"/>
                <w:color w:val="FF0000"/>
                <w:szCs w:val="21"/>
              </w:rPr>
            </w:pPr>
            <w:r w:rsidRPr="0040419A">
              <w:rPr>
                <w:rFonts w:ascii="宋体" w:hAnsi="宋体" w:hint="eastAsia"/>
                <w:color w:val="FF0000"/>
                <w:szCs w:val="21"/>
              </w:rPr>
              <w:t>202</w:t>
            </w:r>
            <w:r w:rsidR="003F528E" w:rsidRPr="0040419A">
              <w:rPr>
                <w:rFonts w:ascii="宋体" w:hAnsi="宋体" w:hint="eastAsia"/>
                <w:color w:val="FF0000"/>
                <w:szCs w:val="21"/>
              </w:rPr>
              <w:t>4</w:t>
            </w:r>
            <w:r w:rsidRPr="0040419A">
              <w:rPr>
                <w:rFonts w:ascii="宋体" w:hAnsi="宋体" w:hint="eastAsia"/>
                <w:color w:val="FF0000"/>
                <w:szCs w:val="21"/>
              </w:rPr>
              <w:t>年</w:t>
            </w:r>
            <w:r w:rsidR="00F12E15">
              <w:rPr>
                <w:rFonts w:ascii="宋体" w:hAnsi="宋体" w:hint="eastAsia"/>
                <w:color w:val="FF0000"/>
                <w:szCs w:val="21"/>
              </w:rPr>
              <w:t>4</w:t>
            </w:r>
            <w:r w:rsidRPr="0040419A">
              <w:rPr>
                <w:rFonts w:ascii="宋体" w:hAnsi="宋体" w:hint="eastAsia"/>
                <w:color w:val="FF0000"/>
                <w:szCs w:val="21"/>
              </w:rPr>
              <w:t>月</w:t>
            </w:r>
            <w:r w:rsidR="00F12E15">
              <w:rPr>
                <w:rFonts w:ascii="宋体" w:hAnsi="宋体" w:hint="eastAsia"/>
                <w:color w:val="FF0000"/>
                <w:szCs w:val="21"/>
              </w:rPr>
              <w:t>2</w:t>
            </w:r>
            <w:r w:rsidRPr="0040419A">
              <w:rPr>
                <w:rFonts w:ascii="宋体" w:hAnsi="宋体" w:hint="eastAsia"/>
                <w:color w:val="FF0000"/>
                <w:szCs w:val="21"/>
              </w:rPr>
              <w:t>日</w:t>
            </w:r>
            <w:r w:rsidR="003F528E" w:rsidRPr="0040419A">
              <w:rPr>
                <w:rFonts w:ascii="宋体" w:hAnsi="宋体" w:hint="eastAsia"/>
                <w:color w:val="FF0000"/>
                <w:szCs w:val="21"/>
              </w:rPr>
              <w:t>1</w:t>
            </w:r>
            <w:r w:rsidR="00944A51">
              <w:rPr>
                <w:rFonts w:ascii="宋体" w:hAnsi="宋体" w:hint="eastAsia"/>
                <w:color w:val="FF0000"/>
                <w:szCs w:val="21"/>
              </w:rPr>
              <w:t>6</w:t>
            </w:r>
            <w:r w:rsidRPr="0040419A">
              <w:rPr>
                <w:rFonts w:ascii="宋体" w:hAnsi="宋体" w:hint="eastAsia"/>
                <w:color w:val="FF0000"/>
                <w:szCs w:val="21"/>
              </w:rPr>
              <w:t>：</w:t>
            </w:r>
            <w:r w:rsidR="00944A51">
              <w:rPr>
                <w:rFonts w:ascii="宋体" w:hAnsi="宋体" w:hint="eastAsia"/>
                <w:color w:val="FF0000"/>
                <w:szCs w:val="21"/>
              </w:rPr>
              <w:t>0</w:t>
            </w:r>
            <w:r w:rsidRPr="0040419A">
              <w:rPr>
                <w:rFonts w:ascii="宋体" w:hAnsi="宋体" w:hint="eastAsia"/>
                <w:color w:val="FF0000"/>
                <w:szCs w:val="21"/>
              </w:rPr>
              <w:t>0</w:t>
            </w:r>
          </w:p>
        </w:tc>
        <w:tc>
          <w:tcPr>
            <w:tcW w:w="507" w:type="pct"/>
            <w:gridSpan w:val="2"/>
            <w:tcBorders>
              <w:top w:val="single" w:sz="4" w:space="0" w:color="auto"/>
              <w:left w:val="single" w:sz="4" w:space="0" w:color="auto"/>
              <w:bottom w:val="single" w:sz="4" w:space="0" w:color="auto"/>
              <w:right w:val="single" w:sz="4" w:space="0" w:color="auto"/>
            </w:tcBorders>
            <w:vAlign w:val="center"/>
          </w:tcPr>
          <w:p w14:paraId="3E709D4C" w14:textId="77777777" w:rsidR="005D4611" w:rsidRPr="0040419A" w:rsidRDefault="00600B17">
            <w:pPr>
              <w:spacing w:line="360" w:lineRule="auto"/>
              <w:jc w:val="center"/>
              <w:rPr>
                <w:rFonts w:ascii="宋体" w:hAnsi="宋体"/>
                <w:color w:val="FF0000"/>
                <w:szCs w:val="21"/>
              </w:rPr>
            </w:pPr>
            <w:r w:rsidRPr="0040419A">
              <w:rPr>
                <w:rFonts w:ascii="宋体" w:hAnsi="宋体" w:hint="eastAsia"/>
                <w:color w:val="FF0000"/>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14:paraId="014F52AA" w14:textId="77777777" w:rsidR="005D4611" w:rsidRPr="0040419A" w:rsidRDefault="00600B17">
            <w:pPr>
              <w:spacing w:line="360" w:lineRule="auto"/>
              <w:jc w:val="center"/>
              <w:rPr>
                <w:rFonts w:asciiTheme="minorEastAsia" w:eastAsiaTheme="minorEastAsia" w:hAnsiTheme="minorEastAsia"/>
                <w:color w:val="FF0000"/>
                <w:szCs w:val="21"/>
              </w:rPr>
            </w:pPr>
            <w:r w:rsidRPr="0040419A">
              <w:rPr>
                <w:rFonts w:ascii="宋体" w:hAnsi="宋体" w:hint="eastAsia"/>
                <w:b/>
                <w:color w:val="FF0000"/>
                <w:szCs w:val="21"/>
              </w:rPr>
              <w:t>扬大附院西区行政楼407</w:t>
            </w:r>
            <w:r w:rsidR="00A21E95" w:rsidRPr="0040419A">
              <w:rPr>
                <w:rFonts w:ascii="宋体" w:hAnsi="宋体" w:hint="eastAsia"/>
                <w:b/>
                <w:color w:val="FF0000"/>
                <w:szCs w:val="21"/>
              </w:rPr>
              <w:t>会议</w:t>
            </w:r>
            <w:r w:rsidRPr="0040419A">
              <w:rPr>
                <w:rFonts w:ascii="宋体" w:hAnsi="宋体" w:hint="eastAsia"/>
                <w:b/>
                <w:color w:val="FF0000"/>
                <w:szCs w:val="21"/>
              </w:rPr>
              <w:t>室</w:t>
            </w:r>
          </w:p>
        </w:tc>
      </w:tr>
      <w:tr w:rsidR="005D4611" w14:paraId="61D8847D" w14:textId="77777777"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14:paraId="69B83058" w14:textId="77777777"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5A23905C" w14:textId="77777777"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w:t>
            </w:r>
            <w:r w:rsidR="00BB2203">
              <w:rPr>
                <w:rFonts w:ascii="宋体" w:hAnsi="宋体" w:cs="宋体" w:hint="eastAsia"/>
                <w:snapToGrid w:val="0"/>
                <w:szCs w:val="21"/>
              </w:rPr>
              <w:t>82099552</w:t>
            </w:r>
          </w:p>
          <w:p w14:paraId="216604F2" w14:textId="77777777"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14:paraId="5796687B" w14:textId="77777777"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14:paraId="4A5FA1AD" w14:textId="77777777"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51CA43C3" w14:textId="77777777" w:rsidR="005D4611" w:rsidRDefault="00600B17" w:rsidP="004F72C8">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14:paraId="40330BF4" w14:textId="77777777" w:rsidR="00AD0842" w:rsidRPr="006775B2" w:rsidRDefault="00AD0842" w:rsidP="0045460B">
      <w:pPr>
        <w:ind w:firstLineChars="1300" w:firstLine="4176"/>
        <w:rPr>
          <w:b/>
          <w:sz w:val="32"/>
          <w:szCs w:val="32"/>
        </w:rPr>
      </w:pPr>
      <w:bookmarkStart w:id="3" w:name="_Toc39744253"/>
    </w:p>
    <w:p w14:paraId="015E5E3F" w14:textId="77777777" w:rsidR="00AD0842" w:rsidRDefault="00AD0842" w:rsidP="0045460B">
      <w:pPr>
        <w:ind w:firstLineChars="1300" w:firstLine="4176"/>
        <w:rPr>
          <w:b/>
          <w:sz w:val="32"/>
          <w:szCs w:val="32"/>
        </w:rPr>
      </w:pPr>
    </w:p>
    <w:p w14:paraId="1C5238C2" w14:textId="77777777" w:rsidR="00AD0842" w:rsidRDefault="00AD0842" w:rsidP="0045460B">
      <w:pPr>
        <w:ind w:firstLineChars="1300" w:firstLine="4176"/>
        <w:rPr>
          <w:b/>
          <w:sz w:val="32"/>
          <w:szCs w:val="32"/>
        </w:rPr>
      </w:pPr>
    </w:p>
    <w:p w14:paraId="195821DA" w14:textId="77777777" w:rsidR="00AD0842" w:rsidRDefault="00AD0842" w:rsidP="0045460B">
      <w:pPr>
        <w:ind w:firstLineChars="1300" w:firstLine="4176"/>
        <w:rPr>
          <w:b/>
          <w:sz w:val="32"/>
          <w:szCs w:val="32"/>
        </w:rPr>
      </w:pPr>
    </w:p>
    <w:p w14:paraId="65177016" w14:textId="77777777" w:rsidR="00AD0842" w:rsidRDefault="00AD0842" w:rsidP="0045460B">
      <w:pPr>
        <w:ind w:firstLineChars="1300" w:firstLine="4176"/>
        <w:rPr>
          <w:b/>
          <w:sz w:val="32"/>
          <w:szCs w:val="32"/>
        </w:rPr>
      </w:pPr>
    </w:p>
    <w:p w14:paraId="4F33F3EA" w14:textId="77777777" w:rsidR="00AD0842" w:rsidRDefault="00AD0842" w:rsidP="0045460B">
      <w:pPr>
        <w:ind w:firstLineChars="1300" w:firstLine="4176"/>
        <w:rPr>
          <w:b/>
          <w:sz w:val="32"/>
          <w:szCs w:val="32"/>
        </w:rPr>
      </w:pPr>
    </w:p>
    <w:p w14:paraId="17213A2B" w14:textId="77777777" w:rsidR="00AD0842" w:rsidRDefault="00AD0842" w:rsidP="0045460B">
      <w:pPr>
        <w:ind w:firstLineChars="1300" w:firstLine="4176"/>
        <w:rPr>
          <w:b/>
          <w:sz w:val="32"/>
          <w:szCs w:val="32"/>
        </w:rPr>
      </w:pPr>
    </w:p>
    <w:p w14:paraId="70C13525" w14:textId="77777777" w:rsidR="006775B2" w:rsidRDefault="006775B2" w:rsidP="006775B2">
      <w:pPr>
        <w:pStyle w:val="Default"/>
      </w:pPr>
    </w:p>
    <w:p w14:paraId="68B68358" w14:textId="77777777" w:rsidR="003D72DD" w:rsidRPr="003D72DD" w:rsidRDefault="003D72DD" w:rsidP="006775B2">
      <w:pPr>
        <w:pStyle w:val="Default"/>
      </w:pPr>
    </w:p>
    <w:p w14:paraId="3CD9B1D1" w14:textId="77777777" w:rsidR="00BB2203" w:rsidRDefault="004822DF" w:rsidP="003F528E">
      <w:pPr>
        <w:ind w:firstLineChars="1300" w:firstLine="4176"/>
        <w:rPr>
          <w:b/>
          <w:sz w:val="32"/>
          <w:szCs w:val="32"/>
        </w:rPr>
      </w:pPr>
      <w:r>
        <w:rPr>
          <w:rFonts w:hint="eastAsia"/>
          <w:b/>
          <w:sz w:val="32"/>
          <w:szCs w:val="32"/>
        </w:rPr>
        <w:lastRenderedPageBreak/>
        <w:t>二、项目需求</w:t>
      </w:r>
    </w:p>
    <w:p w14:paraId="3DF08B0A" w14:textId="77777777" w:rsidR="00A727AD" w:rsidRDefault="00A727AD" w:rsidP="00A727AD">
      <w:pPr>
        <w:spacing w:line="440" w:lineRule="exact"/>
        <w:rPr>
          <w:rFonts w:ascii="宋体" w:hAnsi="宋体" w:cs="宋体"/>
          <w:kern w:val="44"/>
          <w:sz w:val="24"/>
        </w:rPr>
      </w:pPr>
      <w:r>
        <w:rPr>
          <w:rFonts w:ascii="宋体" w:hAnsi="宋体" w:cs="宋体" w:hint="eastAsia"/>
          <w:kern w:val="44"/>
          <w:sz w:val="24"/>
        </w:rPr>
        <w:t>一、项目内容简介</w:t>
      </w:r>
    </w:p>
    <w:p w14:paraId="5012E5F5" w14:textId="77777777" w:rsidR="00A727AD" w:rsidRDefault="00A727AD" w:rsidP="00A727AD">
      <w:pPr>
        <w:spacing w:line="440" w:lineRule="exact"/>
        <w:ind w:firstLineChars="200" w:firstLine="480"/>
        <w:rPr>
          <w:rFonts w:ascii="宋体" w:hAnsi="宋体" w:cs="宋体"/>
          <w:kern w:val="44"/>
          <w:sz w:val="24"/>
        </w:rPr>
      </w:pPr>
      <w:r>
        <w:rPr>
          <w:rFonts w:ascii="宋体" w:hAnsi="宋体" w:cs="宋体" w:hint="eastAsia"/>
          <w:kern w:val="44"/>
          <w:sz w:val="24"/>
        </w:rPr>
        <w:t>总体要求：</w:t>
      </w:r>
    </w:p>
    <w:p w14:paraId="000CD45B" w14:textId="77777777" w:rsidR="00A727AD" w:rsidRDefault="00A727AD" w:rsidP="00A727AD">
      <w:pPr>
        <w:spacing w:line="440" w:lineRule="exact"/>
        <w:ind w:firstLineChars="200" w:firstLine="480"/>
        <w:rPr>
          <w:rFonts w:ascii="宋体" w:hAnsi="宋体" w:cs="宋体"/>
          <w:kern w:val="44"/>
          <w:sz w:val="24"/>
        </w:rPr>
      </w:pPr>
      <w:r>
        <w:rPr>
          <w:rFonts w:ascii="宋体" w:hAnsi="宋体" w:cs="宋体" w:hint="eastAsia"/>
          <w:kern w:val="44"/>
          <w:sz w:val="24"/>
        </w:rPr>
        <w:t>方便接入医院短信平台系统，使短信平台快速开通短信服务；灵活链接多个移动运营商，具备短信的上下行功能，并具有灵活的业务扩展能力，适应不断增加的短信业务以及中国移动、中国联通以及中国电信的系统升级；支持网关分离部署到医院，构造出服务号码统一、高并发、大流量、高速率、稳定可靠的短信通道；</w:t>
      </w:r>
    </w:p>
    <w:p w14:paraId="073B4D33" w14:textId="77777777" w:rsidR="00A727AD" w:rsidRDefault="00A727AD" w:rsidP="00A727AD">
      <w:pPr>
        <w:spacing w:line="440" w:lineRule="exact"/>
        <w:ind w:firstLineChars="200" w:firstLine="480"/>
        <w:rPr>
          <w:rFonts w:ascii="宋体" w:hAnsi="宋体" w:cs="宋体"/>
          <w:kern w:val="44"/>
          <w:sz w:val="24"/>
        </w:rPr>
      </w:pPr>
      <w:r>
        <w:rPr>
          <w:rFonts w:ascii="宋体" w:hAnsi="宋体" w:cs="宋体" w:hint="eastAsia"/>
          <w:kern w:val="44"/>
          <w:sz w:val="24"/>
        </w:rPr>
        <w:t>传输全过程加密，保证系统、信息及网络安全，保护患者隐私。</w:t>
      </w:r>
    </w:p>
    <w:p w14:paraId="090D6277" w14:textId="77777777" w:rsidR="00A727AD" w:rsidRDefault="00A727AD" w:rsidP="00A727AD">
      <w:pPr>
        <w:spacing w:line="440" w:lineRule="exact"/>
        <w:ind w:firstLineChars="200" w:firstLine="480"/>
        <w:rPr>
          <w:rFonts w:ascii="宋体" w:hAnsi="宋体" w:cs="宋体"/>
          <w:kern w:val="44"/>
          <w:sz w:val="24"/>
        </w:rPr>
      </w:pPr>
      <w:r>
        <w:rPr>
          <w:rFonts w:ascii="宋体" w:hAnsi="宋体" w:cs="宋体" w:hint="eastAsia"/>
          <w:kern w:val="44"/>
          <w:sz w:val="24"/>
        </w:rPr>
        <w:t>本项目要求之外的其他功能支持。</w:t>
      </w:r>
    </w:p>
    <w:p w14:paraId="6187348E" w14:textId="77777777" w:rsidR="00A727AD" w:rsidRDefault="00A727AD" w:rsidP="00A727AD">
      <w:pPr>
        <w:spacing w:line="440" w:lineRule="exact"/>
        <w:rPr>
          <w:rFonts w:ascii="宋体" w:hAnsi="宋体" w:cs="宋体"/>
          <w:kern w:val="44"/>
          <w:sz w:val="24"/>
        </w:rPr>
      </w:pPr>
      <w:r>
        <w:rPr>
          <w:rFonts w:ascii="宋体" w:hAnsi="宋体" w:cs="宋体" w:hint="eastAsia"/>
          <w:kern w:val="44"/>
          <w:sz w:val="24"/>
        </w:rPr>
        <w:t>业务功能要包括且不限于以下功能：</w:t>
      </w:r>
    </w:p>
    <w:p w14:paraId="1AF8249E" w14:textId="77777777" w:rsidR="00A727AD" w:rsidRDefault="00A727AD" w:rsidP="00A727AD">
      <w:pPr>
        <w:spacing w:line="440" w:lineRule="exact"/>
        <w:ind w:firstLineChars="200" w:firstLine="480"/>
        <w:rPr>
          <w:rFonts w:ascii="宋体" w:hAnsi="宋体" w:cs="宋体"/>
          <w:kern w:val="44"/>
          <w:sz w:val="24"/>
        </w:rPr>
      </w:pPr>
      <w:r>
        <w:rPr>
          <w:rFonts w:ascii="宋体" w:hAnsi="宋体" w:cs="宋体" w:hint="eastAsia"/>
          <w:kern w:val="44"/>
          <w:sz w:val="24"/>
        </w:rPr>
        <w:t>1、短信发送功能</w:t>
      </w:r>
    </w:p>
    <w:p w14:paraId="3CA17A6B" w14:textId="77777777" w:rsidR="00A727AD" w:rsidRDefault="00A727AD" w:rsidP="00A727AD">
      <w:pPr>
        <w:spacing w:line="440" w:lineRule="exact"/>
        <w:ind w:firstLineChars="200" w:firstLine="480"/>
        <w:rPr>
          <w:rFonts w:ascii="宋体" w:hAnsi="宋体" w:cs="宋体"/>
          <w:kern w:val="44"/>
          <w:sz w:val="24"/>
        </w:rPr>
      </w:pPr>
      <w:r>
        <w:rPr>
          <w:rFonts w:ascii="宋体" w:hAnsi="宋体" w:cs="宋体" w:hint="eastAsia"/>
          <w:kern w:val="44"/>
          <w:sz w:val="24"/>
        </w:rPr>
        <w:t>2、短信查询功能</w:t>
      </w:r>
    </w:p>
    <w:p w14:paraId="19E23D7B" w14:textId="77777777" w:rsidR="00A727AD" w:rsidRDefault="00A727AD" w:rsidP="00A727AD">
      <w:pPr>
        <w:spacing w:line="440" w:lineRule="exact"/>
        <w:ind w:firstLineChars="200" w:firstLine="480"/>
        <w:rPr>
          <w:rFonts w:ascii="宋体" w:hAnsi="宋体" w:cs="宋体"/>
          <w:kern w:val="44"/>
          <w:sz w:val="24"/>
        </w:rPr>
      </w:pPr>
      <w:r>
        <w:rPr>
          <w:rFonts w:ascii="宋体" w:hAnsi="宋体" w:cs="宋体" w:hint="eastAsia"/>
          <w:kern w:val="44"/>
          <w:sz w:val="24"/>
        </w:rPr>
        <w:t>3、系统管理功能</w:t>
      </w:r>
    </w:p>
    <w:p w14:paraId="175D4CA9" w14:textId="77777777" w:rsidR="00A727AD" w:rsidRDefault="00A727AD" w:rsidP="00A727AD">
      <w:pPr>
        <w:spacing w:line="440" w:lineRule="exact"/>
        <w:ind w:firstLineChars="200" w:firstLine="480"/>
        <w:rPr>
          <w:rFonts w:ascii="宋体" w:hAnsi="宋体" w:cs="宋体"/>
          <w:kern w:val="44"/>
          <w:sz w:val="24"/>
        </w:rPr>
      </w:pPr>
      <w:r>
        <w:rPr>
          <w:rFonts w:ascii="宋体" w:hAnsi="宋体" w:cs="宋体" w:hint="eastAsia"/>
          <w:kern w:val="44"/>
          <w:sz w:val="24"/>
        </w:rPr>
        <w:t>4、短信交互功能扩展</w:t>
      </w:r>
    </w:p>
    <w:tbl>
      <w:tblPr>
        <w:tblStyle w:val="af"/>
        <w:tblW w:w="8359" w:type="dxa"/>
        <w:tblLayout w:type="fixed"/>
        <w:tblLook w:val="04A0" w:firstRow="1" w:lastRow="0" w:firstColumn="1" w:lastColumn="0" w:noHBand="0" w:noVBand="1"/>
      </w:tblPr>
      <w:tblGrid>
        <w:gridCol w:w="416"/>
        <w:gridCol w:w="416"/>
        <w:gridCol w:w="966"/>
        <w:gridCol w:w="6561"/>
      </w:tblGrid>
      <w:tr w:rsidR="00A727AD" w14:paraId="170E49FC" w14:textId="77777777" w:rsidTr="00A47C18">
        <w:trPr>
          <w:trHeight w:val="534"/>
        </w:trPr>
        <w:tc>
          <w:tcPr>
            <w:tcW w:w="416" w:type="dxa"/>
            <w:vAlign w:val="center"/>
          </w:tcPr>
          <w:p w14:paraId="7152B2FA" w14:textId="77777777" w:rsidR="00A727AD" w:rsidRDefault="00A727AD" w:rsidP="00A47C18">
            <w:pPr>
              <w:spacing w:line="440" w:lineRule="exact"/>
              <w:jc w:val="center"/>
              <w:rPr>
                <w:rFonts w:ascii="宋体" w:hAnsi="宋体" w:cs="宋体"/>
              </w:rPr>
            </w:pPr>
            <w:r>
              <w:rPr>
                <w:rFonts w:ascii="宋体" w:hAnsi="宋体" w:cs="宋体" w:hint="eastAsia"/>
              </w:rPr>
              <w:t>序号</w:t>
            </w:r>
          </w:p>
        </w:tc>
        <w:tc>
          <w:tcPr>
            <w:tcW w:w="416" w:type="dxa"/>
            <w:vAlign w:val="center"/>
          </w:tcPr>
          <w:p w14:paraId="0CA91AE2" w14:textId="77777777" w:rsidR="00A727AD" w:rsidRDefault="00A727AD" w:rsidP="00A47C18">
            <w:pPr>
              <w:spacing w:line="440" w:lineRule="exact"/>
              <w:jc w:val="center"/>
              <w:rPr>
                <w:rFonts w:ascii="宋体" w:hAnsi="宋体" w:cs="宋体"/>
              </w:rPr>
            </w:pPr>
            <w:r>
              <w:rPr>
                <w:rFonts w:ascii="宋体" w:hAnsi="宋体" w:cs="宋体" w:hint="eastAsia"/>
              </w:rPr>
              <w:t>内容</w:t>
            </w:r>
          </w:p>
        </w:tc>
        <w:tc>
          <w:tcPr>
            <w:tcW w:w="966" w:type="dxa"/>
            <w:vAlign w:val="center"/>
          </w:tcPr>
          <w:p w14:paraId="4E78FF88" w14:textId="77777777" w:rsidR="00A727AD" w:rsidRDefault="00A727AD" w:rsidP="00A47C18">
            <w:pPr>
              <w:spacing w:line="440" w:lineRule="exact"/>
              <w:jc w:val="center"/>
              <w:rPr>
                <w:rFonts w:ascii="宋体" w:hAnsi="宋体" w:cs="宋体"/>
              </w:rPr>
            </w:pPr>
            <w:r>
              <w:rPr>
                <w:rFonts w:ascii="宋体" w:hAnsi="宋体" w:cs="宋体" w:hint="eastAsia"/>
              </w:rPr>
              <w:t>功能</w:t>
            </w:r>
          </w:p>
        </w:tc>
        <w:tc>
          <w:tcPr>
            <w:tcW w:w="6561" w:type="dxa"/>
            <w:vAlign w:val="center"/>
          </w:tcPr>
          <w:p w14:paraId="12EFDD6D" w14:textId="77777777" w:rsidR="00A727AD" w:rsidRDefault="00A727AD" w:rsidP="00A47C18">
            <w:pPr>
              <w:spacing w:line="440" w:lineRule="exact"/>
              <w:jc w:val="center"/>
              <w:rPr>
                <w:rFonts w:ascii="宋体" w:hAnsi="宋体" w:cs="宋体"/>
              </w:rPr>
            </w:pPr>
            <w:r>
              <w:rPr>
                <w:rFonts w:ascii="宋体" w:hAnsi="宋体" w:cs="宋体" w:hint="eastAsia"/>
              </w:rPr>
              <w:t>参数要求</w:t>
            </w:r>
          </w:p>
        </w:tc>
      </w:tr>
      <w:tr w:rsidR="00A727AD" w14:paraId="4AA9AAB3" w14:textId="77777777" w:rsidTr="00A47C18">
        <w:tc>
          <w:tcPr>
            <w:tcW w:w="416" w:type="dxa"/>
            <w:vMerge w:val="restart"/>
            <w:vAlign w:val="center"/>
          </w:tcPr>
          <w:p w14:paraId="1A39028B" w14:textId="77777777" w:rsidR="00A727AD" w:rsidRDefault="00A727AD" w:rsidP="00A47C18">
            <w:pPr>
              <w:spacing w:line="440" w:lineRule="exact"/>
              <w:jc w:val="center"/>
              <w:rPr>
                <w:rFonts w:ascii="宋体" w:hAnsi="宋体" w:cs="宋体"/>
              </w:rPr>
            </w:pPr>
            <w:r>
              <w:rPr>
                <w:rFonts w:ascii="宋体" w:hAnsi="宋体" w:cs="宋体" w:hint="eastAsia"/>
              </w:rPr>
              <w:t>1</w:t>
            </w:r>
          </w:p>
        </w:tc>
        <w:tc>
          <w:tcPr>
            <w:tcW w:w="416" w:type="dxa"/>
            <w:vMerge w:val="restart"/>
            <w:vAlign w:val="center"/>
          </w:tcPr>
          <w:p w14:paraId="1823589A" w14:textId="77777777" w:rsidR="00A727AD" w:rsidRDefault="00A727AD" w:rsidP="00A47C18">
            <w:pPr>
              <w:spacing w:line="440" w:lineRule="exact"/>
              <w:jc w:val="center"/>
              <w:rPr>
                <w:rFonts w:ascii="宋体" w:hAnsi="宋体" w:cs="宋体"/>
              </w:rPr>
            </w:pPr>
            <w:r>
              <w:rPr>
                <w:rFonts w:ascii="宋体" w:hAnsi="宋体" w:cs="宋体" w:hint="eastAsia"/>
              </w:rPr>
              <w:t>平台业务能力要求</w:t>
            </w:r>
          </w:p>
        </w:tc>
        <w:tc>
          <w:tcPr>
            <w:tcW w:w="966" w:type="dxa"/>
            <w:vAlign w:val="center"/>
          </w:tcPr>
          <w:p w14:paraId="1F0AD813" w14:textId="77777777" w:rsidR="00A727AD" w:rsidRDefault="00A727AD" w:rsidP="00A47C18">
            <w:pPr>
              <w:spacing w:line="440" w:lineRule="exact"/>
              <w:rPr>
                <w:rFonts w:ascii="宋体" w:hAnsi="宋体" w:cs="宋体"/>
              </w:rPr>
            </w:pPr>
            <w:r>
              <w:rPr>
                <w:rFonts w:ascii="宋体" w:hAnsi="宋体" w:cs="宋体" w:hint="eastAsia"/>
              </w:rPr>
              <w:t>*基本要求</w:t>
            </w:r>
          </w:p>
        </w:tc>
        <w:tc>
          <w:tcPr>
            <w:tcW w:w="6561" w:type="dxa"/>
            <w:vAlign w:val="center"/>
          </w:tcPr>
          <w:p w14:paraId="7E10195B" w14:textId="77777777" w:rsidR="00A727AD" w:rsidRDefault="00A727AD" w:rsidP="00A47C18">
            <w:pPr>
              <w:spacing w:line="440" w:lineRule="exact"/>
              <w:rPr>
                <w:rFonts w:ascii="宋体" w:hAnsi="宋体" w:cs="宋体"/>
              </w:rPr>
            </w:pPr>
            <w:r>
              <w:rPr>
                <w:rFonts w:ascii="宋体" w:hAnsi="宋体" w:cs="宋体" w:hint="eastAsia"/>
              </w:rPr>
              <w:t>平台</w:t>
            </w:r>
            <w:proofErr w:type="gramStart"/>
            <w:r>
              <w:rPr>
                <w:rFonts w:ascii="宋体" w:hAnsi="宋体" w:cs="宋体" w:hint="eastAsia"/>
              </w:rPr>
              <w:t>需支持本网</w:t>
            </w:r>
            <w:proofErr w:type="gramEnd"/>
            <w:r>
              <w:rPr>
                <w:rFonts w:ascii="宋体" w:hAnsi="宋体" w:cs="宋体" w:hint="eastAsia"/>
              </w:rPr>
              <w:t>和</w:t>
            </w:r>
            <w:proofErr w:type="gramStart"/>
            <w:r>
              <w:rPr>
                <w:rFonts w:ascii="宋体" w:hAnsi="宋体" w:cs="宋体" w:hint="eastAsia"/>
              </w:rPr>
              <w:t>异网</w:t>
            </w:r>
            <w:proofErr w:type="gramEnd"/>
            <w:r>
              <w:rPr>
                <w:rFonts w:ascii="宋体" w:hAnsi="宋体" w:cs="宋体" w:hint="eastAsia"/>
              </w:rPr>
              <w:t>用户群发，收费模式按照套餐或每条信息的单价进行计费。支持增强型的动态数据与手机号码匹配功能。业务还需具有三网（联通、移动、电信）发送能力，并</w:t>
            </w:r>
            <w:proofErr w:type="gramStart"/>
            <w:r>
              <w:rPr>
                <w:rFonts w:ascii="宋体" w:hAnsi="宋体" w:cs="宋体" w:hint="eastAsia"/>
              </w:rPr>
              <w:t>需支持</w:t>
            </w:r>
            <w:proofErr w:type="gramEnd"/>
            <w:r>
              <w:rPr>
                <w:rFonts w:ascii="宋体" w:hAnsi="宋体" w:cs="宋体" w:hint="eastAsia"/>
              </w:rPr>
              <w:t>三网统一</w:t>
            </w:r>
            <w:proofErr w:type="gramStart"/>
            <w:r>
              <w:rPr>
                <w:rFonts w:ascii="宋体" w:hAnsi="宋体" w:cs="宋体" w:hint="eastAsia"/>
              </w:rPr>
              <w:t>接入号</w:t>
            </w:r>
            <w:proofErr w:type="gramEnd"/>
            <w:r>
              <w:rPr>
                <w:rFonts w:ascii="宋体" w:hAnsi="宋体" w:cs="宋体" w:hint="eastAsia"/>
              </w:rPr>
              <w:t>和三网信息上行回复能力。</w:t>
            </w:r>
          </w:p>
        </w:tc>
      </w:tr>
      <w:tr w:rsidR="00A727AD" w14:paraId="300970F8" w14:textId="77777777" w:rsidTr="00A47C18">
        <w:tc>
          <w:tcPr>
            <w:tcW w:w="416" w:type="dxa"/>
            <w:vMerge/>
            <w:vAlign w:val="center"/>
          </w:tcPr>
          <w:p w14:paraId="6A066B6B" w14:textId="77777777" w:rsidR="00A727AD" w:rsidRDefault="00A727AD" w:rsidP="00A47C18">
            <w:pPr>
              <w:spacing w:line="440" w:lineRule="exact"/>
              <w:jc w:val="center"/>
              <w:rPr>
                <w:rFonts w:ascii="宋体" w:hAnsi="宋体" w:cs="宋体"/>
              </w:rPr>
            </w:pPr>
          </w:p>
        </w:tc>
        <w:tc>
          <w:tcPr>
            <w:tcW w:w="416" w:type="dxa"/>
            <w:vMerge/>
            <w:vAlign w:val="center"/>
          </w:tcPr>
          <w:p w14:paraId="1353D246" w14:textId="77777777" w:rsidR="00A727AD" w:rsidRDefault="00A727AD" w:rsidP="00A47C18">
            <w:pPr>
              <w:spacing w:line="440" w:lineRule="exact"/>
              <w:jc w:val="center"/>
              <w:rPr>
                <w:rFonts w:ascii="宋体" w:hAnsi="宋体" w:cs="宋体"/>
              </w:rPr>
            </w:pPr>
          </w:p>
        </w:tc>
        <w:tc>
          <w:tcPr>
            <w:tcW w:w="966" w:type="dxa"/>
            <w:vAlign w:val="center"/>
          </w:tcPr>
          <w:p w14:paraId="11B67836" w14:textId="77777777" w:rsidR="00A727AD" w:rsidRDefault="00A727AD" w:rsidP="00A47C18">
            <w:pPr>
              <w:spacing w:line="440" w:lineRule="exact"/>
              <w:rPr>
                <w:rFonts w:ascii="宋体" w:hAnsi="宋体" w:cs="宋体"/>
              </w:rPr>
            </w:pPr>
            <w:r>
              <w:rPr>
                <w:rFonts w:ascii="宋体" w:hAnsi="宋体" w:cs="宋体" w:hint="eastAsia"/>
              </w:rPr>
              <w:t>专属三网</w:t>
            </w:r>
            <w:proofErr w:type="gramStart"/>
            <w:r>
              <w:rPr>
                <w:rFonts w:ascii="宋体" w:hAnsi="宋体" w:cs="宋体" w:hint="eastAsia"/>
              </w:rPr>
              <w:t>接入号</w:t>
            </w:r>
            <w:proofErr w:type="gramEnd"/>
          </w:p>
        </w:tc>
        <w:tc>
          <w:tcPr>
            <w:tcW w:w="6561" w:type="dxa"/>
            <w:vAlign w:val="center"/>
          </w:tcPr>
          <w:p w14:paraId="202E6C9C" w14:textId="77777777" w:rsidR="00A727AD" w:rsidRDefault="00A727AD" w:rsidP="00A47C18">
            <w:pPr>
              <w:spacing w:line="440" w:lineRule="exact"/>
              <w:rPr>
                <w:rFonts w:ascii="宋体" w:hAnsi="宋体" w:cs="宋体"/>
              </w:rPr>
            </w:pPr>
            <w:proofErr w:type="gramStart"/>
            <w:r>
              <w:rPr>
                <w:rFonts w:ascii="宋体" w:hAnsi="宋体" w:cs="宋体" w:hint="eastAsia"/>
              </w:rPr>
              <w:t>需支持</w:t>
            </w:r>
            <w:proofErr w:type="gramEnd"/>
            <w:r>
              <w:rPr>
                <w:rFonts w:ascii="宋体" w:hAnsi="宋体" w:cs="宋体" w:hint="eastAsia"/>
              </w:rPr>
              <w:t>为企业配置自己专属独立的接入号。支持联通、移动、电信的三网畅通到达。短信平台至少拥有全国三大运营商网络信息发送能力，支持全国联通、移动、电信手机用户信息发送。</w:t>
            </w:r>
          </w:p>
        </w:tc>
      </w:tr>
      <w:tr w:rsidR="00A727AD" w14:paraId="19E7F319" w14:textId="77777777" w:rsidTr="00A47C18">
        <w:tc>
          <w:tcPr>
            <w:tcW w:w="416" w:type="dxa"/>
            <w:vMerge/>
            <w:vAlign w:val="center"/>
          </w:tcPr>
          <w:p w14:paraId="753F9AD4" w14:textId="77777777" w:rsidR="00A727AD" w:rsidRDefault="00A727AD" w:rsidP="00A47C18">
            <w:pPr>
              <w:spacing w:line="440" w:lineRule="exact"/>
              <w:jc w:val="center"/>
              <w:rPr>
                <w:rFonts w:ascii="宋体" w:hAnsi="宋体" w:cs="宋体"/>
              </w:rPr>
            </w:pPr>
          </w:p>
        </w:tc>
        <w:tc>
          <w:tcPr>
            <w:tcW w:w="416" w:type="dxa"/>
            <w:vMerge/>
            <w:vAlign w:val="center"/>
          </w:tcPr>
          <w:p w14:paraId="2423B4D2" w14:textId="77777777" w:rsidR="00A727AD" w:rsidRDefault="00A727AD" w:rsidP="00A47C18">
            <w:pPr>
              <w:spacing w:line="440" w:lineRule="exact"/>
              <w:jc w:val="center"/>
              <w:rPr>
                <w:rFonts w:ascii="宋体" w:hAnsi="宋体" w:cs="宋体"/>
              </w:rPr>
            </w:pPr>
          </w:p>
        </w:tc>
        <w:tc>
          <w:tcPr>
            <w:tcW w:w="966" w:type="dxa"/>
            <w:vAlign w:val="center"/>
          </w:tcPr>
          <w:p w14:paraId="08DCB53C" w14:textId="77777777" w:rsidR="00A727AD" w:rsidRDefault="00A727AD" w:rsidP="00A47C18">
            <w:pPr>
              <w:spacing w:line="440" w:lineRule="exact"/>
              <w:rPr>
                <w:rFonts w:ascii="宋体" w:hAnsi="宋体" w:cs="宋体"/>
              </w:rPr>
            </w:pPr>
            <w:r>
              <w:rPr>
                <w:rFonts w:ascii="宋体" w:hAnsi="宋体" w:cs="宋体" w:hint="eastAsia"/>
              </w:rPr>
              <w:t>长短</w:t>
            </w:r>
            <w:proofErr w:type="gramStart"/>
            <w:r>
              <w:rPr>
                <w:rFonts w:ascii="宋体" w:hAnsi="宋体" w:cs="宋体" w:hint="eastAsia"/>
              </w:rPr>
              <w:t>信能力</w:t>
            </w:r>
            <w:proofErr w:type="gramEnd"/>
          </w:p>
        </w:tc>
        <w:tc>
          <w:tcPr>
            <w:tcW w:w="6561" w:type="dxa"/>
            <w:vAlign w:val="center"/>
          </w:tcPr>
          <w:p w14:paraId="16216337" w14:textId="77777777" w:rsidR="00A727AD" w:rsidRDefault="00A727AD" w:rsidP="00A47C18">
            <w:pPr>
              <w:spacing w:line="440" w:lineRule="exact"/>
              <w:rPr>
                <w:rFonts w:ascii="宋体" w:hAnsi="宋体" w:cs="宋体"/>
              </w:rPr>
            </w:pPr>
            <w:r>
              <w:rPr>
                <w:rFonts w:ascii="宋体" w:hAnsi="宋体" w:cs="宋体" w:hint="eastAsia"/>
              </w:rPr>
              <w:t>短信平台</w:t>
            </w:r>
            <w:proofErr w:type="gramStart"/>
            <w:r>
              <w:rPr>
                <w:rFonts w:ascii="宋体" w:hAnsi="宋体" w:cs="宋体" w:hint="eastAsia"/>
              </w:rPr>
              <w:t>需支持</w:t>
            </w:r>
            <w:proofErr w:type="gramEnd"/>
            <w:r>
              <w:rPr>
                <w:rFonts w:ascii="宋体" w:hAnsi="宋体" w:cs="宋体" w:hint="eastAsia"/>
              </w:rPr>
              <w:t>长短信能力，除了支持常规的2条短信长度的长短信之外，还可以最大支持6条信息长度的长短信，即最大单条信息可支持最多1000个字（含标点符号、字母、数字、汉字等）。避免出现类似“第1/2页、第2/2页”的较差用户体验。</w:t>
            </w:r>
          </w:p>
        </w:tc>
      </w:tr>
      <w:tr w:rsidR="00A727AD" w14:paraId="73499BEC" w14:textId="77777777" w:rsidTr="00A47C18">
        <w:tc>
          <w:tcPr>
            <w:tcW w:w="416" w:type="dxa"/>
            <w:vMerge/>
            <w:vAlign w:val="center"/>
          </w:tcPr>
          <w:p w14:paraId="7265CFCF" w14:textId="77777777" w:rsidR="00A727AD" w:rsidRDefault="00A727AD" w:rsidP="00A47C18">
            <w:pPr>
              <w:spacing w:line="440" w:lineRule="exact"/>
              <w:jc w:val="center"/>
              <w:rPr>
                <w:rFonts w:ascii="宋体" w:hAnsi="宋体" w:cs="宋体"/>
              </w:rPr>
            </w:pPr>
          </w:p>
        </w:tc>
        <w:tc>
          <w:tcPr>
            <w:tcW w:w="416" w:type="dxa"/>
            <w:vMerge/>
            <w:vAlign w:val="center"/>
          </w:tcPr>
          <w:p w14:paraId="46E22E36" w14:textId="77777777" w:rsidR="00A727AD" w:rsidRDefault="00A727AD" w:rsidP="00A47C18">
            <w:pPr>
              <w:spacing w:line="440" w:lineRule="exact"/>
              <w:jc w:val="center"/>
              <w:rPr>
                <w:rFonts w:ascii="宋体" w:hAnsi="宋体" w:cs="宋体"/>
              </w:rPr>
            </w:pPr>
          </w:p>
        </w:tc>
        <w:tc>
          <w:tcPr>
            <w:tcW w:w="966" w:type="dxa"/>
            <w:vAlign w:val="center"/>
          </w:tcPr>
          <w:p w14:paraId="6E13AAC0" w14:textId="77777777" w:rsidR="00A727AD" w:rsidRDefault="00A727AD" w:rsidP="00A47C18">
            <w:pPr>
              <w:spacing w:line="440" w:lineRule="exact"/>
              <w:rPr>
                <w:rFonts w:ascii="宋体" w:hAnsi="宋体" w:cs="宋体"/>
              </w:rPr>
            </w:pPr>
            <w:r>
              <w:rPr>
                <w:rFonts w:ascii="宋体" w:hAnsi="宋体" w:cs="宋体" w:hint="eastAsia"/>
              </w:rPr>
              <w:t>短信到达率</w:t>
            </w:r>
          </w:p>
        </w:tc>
        <w:tc>
          <w:tcPr>
            <w:tcW w:w="6561" w:type="dxa"/>
            <w:vAlign w:val="center"/>
          </w:tcPr>
          <w:p w14:paraId="038A7F7D" w14:textId="77777777" w:rsidR="00A727AD" w:rsidRDefault="00A727AD" w:rsidP="00A47C18">
            <w:pPr>
              <w:spacing w:line="440" w:lineRule="exact"/>
              <w:rPr>
                <w:rFonts w:ascii="宋体" w:hAnsi="宋体" w:cs="宋体"/>
              </w:rPr>
            </w:pPr>
            <w:r>
              <w:rPr>
                <w:rFonts w:ascii="宋体" w:hAnsi="宋体" w:cs="宋体" w:hint="eastAsia"/>
              </w:rPr>
              <w:t>短信到达率≥99％，除运营商重点人员系统级屏蔽设置或手机用户安装的第三方短信屏蔽软件、关机、网络状态不稳定等使得信息无法有效送达。</w:t>
            </w:r>
          </w:p>
        </w:tc>
      </w:tr>
      <w:tr w:rsidR="00A727AD" w14:paraId="506BBD9F" w14:textId="77777777" w:rsidTr="00A47C18">
        <w:tc>
          <w:tcPr>
            <w:tcW w:w="416" w:type="dxa"/>
            <w:vMerge/>
            <w:vAlign w:val="center"/>
          </w:tcPr>
          <w:p w14:paraId="69EFB1CE" w14:textId="77777777" w:rsidR="00A727AD" w:rsidRDefault="00A727AD" w:rsidP="00A47C18">
            <w:pPr>
              <w:spacing w:line="440" w:lineRule="exact"/>
              <w:jc w:val="center"/>
              <w:rPr>
                <w:rFonts w:ascii="宋体" w:hAnsi="宋体" w:cs="宋体"/>
              </w:rPr>
            </w:pPr>
          </w:p>
        </w:tc>
        <w:tc>
          <w:tcPr>
            <w:tcW w:w="416" w:type="dxa"/>
            <w:vMerge/>
            <w:vAlign w:val="center"/>
          </w:tcPr>
          <w:p w14:paraId="2B851C74" w14:textId="77777777" w:rsidR="00A727AD" w:rsidRDefault="00A727AD" w:rsidP="00A47C18">
            <w:pPr>
              <w:spacing w:line="440" w:lineRule="exact"/>
              <w:jc w:val="center"/>
              <w:rPr>
                <w:rFonts w:ascii="宋体" w:hAnsi="宋体" w:cs="宋体"/>
              </w:rPr>
            </w:pPr>
          </w:p>
        </w:tc>
        <w:tc>
          <w:tcPr>
            <w:tcW w:w="966" w:type="dxa"/>
            <w:vAlign w:val="center"/>
          </w:tcPr>
          <w:p w14:paraId="2CA16835" w14:textId="77777777" w:rsidR="00A727AD" w:rsidRDefault="00A727AD" w:rsidP="00A47C18">
            <w:pPr>
              <w:spacing w:line="440" w:lineRule="exact"/>
              <w:rPr>
                <w:rFonts w:ascii="宋体" w:hAnsi="宋体" w:cs="宋体"/>
              </w:rPr>
            </w:pPr>
            <w:r>
              <w:rPr>
                <w:rFonts w:ascii="宋体" w:hAnsi="宋体" w:cs="宋体" w:hint="eastAsia"/>
              </w:rPr>
              <w:t>短信时</w:t>
            </w:r>
            <w:r>
              <w:rPr>
                <w:rFonts w:ascii="宋体" w:hAnsi="宋体" w:cs="宋体" w:hint="eastAsia"/>
              </w:rPr>
              <w:lastRenderedPageBreak/>
              <w:t>效性</w:t>
            </w:r>
          </w:p>
        </w:tc>
        <w:tc>
          <w:tcPr>
            <w:tcW w:w="6561" w:type="dxa"/>
            <w:vAlign w:val="center"/>
          </w:tcPr>
          <w:p w14:paraId="47277978" w14:textId="77777777" w:rsidR="00A727AD" w:rsidRDefault="00A727AD" w:rsidP="00A47C18">
            <w:pPr>
              <w:spacing w:line="440" w:lineRule="exact"/>
              <w:rPr>
                <w:rFonts w:ascii="宋体" w:hAnsi="宋体" w:cs="宋体"/>
              </w:rPr>
            </w:pPr>
            <w:r>
              <w:rPr>
                <w:rFonts w:ascii="宋体" w:hAnsi="宋体" w:cs="宋体" w:hint="eastAsia"/>
              </w:rPr>
              <w:lastRenderedPageBreak/>
              <w:t>平台需具有优先级控制机制，实际短信发送过程中可以根据业务类型</w:t>
            </w:r>
            <w:r>
              <w:rPr>
                <w:rFonts w:ascii="宋体" w:hAnsi="宋体" w:cs="宋体" w:hint="eastAsia"/>
              </w:rPr>
              <w:lastRenderedPageBreak/>
              <w:t>和通道配置方式做优先级的配置。紧急时效性高可优先发送出去。</w:t>
            </w:r>
          </w:p>
        </w:tc>
      </w:tr>
      <w:tr w:rsidR="00A727AD" w14:paraId="63F330C3" w14:textId="77777777" w:rsidTr="00A47C18">
        <w:tc>
          <w:tcPr>
            <w:tcW w:w="416" w:type="dxa"/>
            <w:vMerge/>
            <w:vAlign w:val="center"/>
          </w:tcPr>
          <w:p w14:paraId="50564C1C" w14:textId="77777777" w:rsidR="00A727AD" w:rsidRDefault="00A727AD" w:rsidP="00A47C18">
            <w:pPr>
              <w:spacing w:line="440" w:lineRule="exact"/>
              <w:jc w:val="center"/>
              <w:rPr>
                <w:rFonts w:ascii="宋体" w:hAnsi="宋体" w:cs="宋体"/>
              </w:rPr>
            </w:pPr>
          </w:p>
        </w:tc>
        <w:tc>
          <w:tcPr>
            <w:tcW w:w="416" w:type="dxa"/>
            <w:vMerge/>
            <w:vAlign w:val="center"/>
          </w:tcPr>
          <w:p w14:paraId="19B2B5BA" w14:textId="77777777" w:rsidR="00A727AD" w:rsidRDefault="00A727AD" w:rsidP="00A47C18">
            <w:pPr>
              <w:spacing w:line="440" w:lineRule="exact"/>
              <w:jc w:val="center"/>
              <w:rPr>
                <w:rFonts w:ascii="宋体" w:hAnsi="宋体" w:cs="宋体"/>
              </w:rPr>
            </w:pPr>
          </w:p>
        </w:tc>
        <w:tc>
          <w:tcPr>
            <w:tcW w:w="966" w:type="dxa"/>
            <w:vAlign w:val="center"/>
          </w:tcPr>
          <w:p w14:paraId="77F25518" w14:textId="77777777" w:rsidR="00A727AD" w:rsidRDefault="00A727AD" w:rsidP="00A47C18">
            <w:pPr>
              <w:spacing w:line="440" w:lineRule="exact"/>
              <w:rPr>
                <w:rFonts w:ascii="宋体" w:hAnsi="宋体" w:cs="宋体"/>
              </w:rPr>
            </w:pPr>
            <w:r>
              <w:rPr>
                <w:rFonts w:ascii="宋体" w:hAnsi="宋体" w:cs="宋体" w:hint="eastAsia"/>
              </w:rPr>
              <w:t>通道能力保障</w:t>
            </w:r>
          </w:p>
        </w:tc>
        <w:tc>
          <w:tcPr>
            <w:tcW w:w="6561" w:type="dxa"/>
            <w:vAlign w:val="center"/>
          </w:tcPr>
          <w:p w14:paraId="26B76039" w14:textId="77777777" w:rsidR="00A727AD" w:rsidRDefault="00A727AD" w:rsidP="00A47C18">
            <w:pPr>
              <w:spacing w:line="440" w:lineRule="exact"/>
              <w:rPr>
                <w:rFonts w:ascii="宋体" w:hAnsi="宋体" w:cs="宋体"/>
              </w:rPr>
            </w:pPr>
            <w:r>
              <w:rPr>
                <w:rFonts w:ascii="宋体" w:hAnsi="宋体" w:cs="宋体" w:hint="eastAsia"/>
              </w:rPr>
              <w:t>需为企业提供专属接入号，每个</w:t>
            </w:r>
            <w:proofErr w:type="gramStart"/>
            <w:r>
              <w:rPr>
                <w:rFonts w:ascii="宋体" w:hAnsi="宋体" w:cs="宋体" w:hint="eastAsia"/>
              </w:rPr>
              <w:t>接入号属于</w:t>
            </w:r>
            <w:proofErr w:type="gramEnd"/>
            <w:r>
              <w:rPr>
                <w:rFonts w:ascii="宋体" w:hAnsi="宋体" w:cs="宋体" w:hint="eastAsia"/>
              </w:rPr>
              <w:t>专属配置，所有信息需通过专属通道发送，短信通道每条通道可达到200条/秒，有效保障企业客户的大信息发送要求。</w:t>
            </w:r>
          </w:p>
        </w:tc>
      </w:tr>
      <w:tr w:rsidR="00A727AD" w14:paraId="059C3B52" w14:textId="77777777" w:rsidTr="00A47C18">
        <w:tc>
          <w:tcPr>
            <w:tcW w:w="416" w:type="dxa"/>
            <w:vMerge/>
            <w:vAlign w:val="center"/>
          </w:tcPr>
          <w:p w14:paraId="03A2A2AD" w14:textId="77777777" w:rsidR="00A727AD" w:rsidRDefault="00A727AD" w:rsidP="00A47C18">
            <w:pPr>
              <w:spacing w:line="440" w:lineRule="exact"/>
              <w:jc w:val="center"/>
              <w:rPr>
                <w:rFonts w:ascii="宋体" w:hAnsi="宋体" w:cs="宋体"/>
              </w:rPr>
            </w:pPr>
          </w:p>
        </w:tc>
        <w:tc>
          <w:tcPr>
            <w:tcW w:w="416" w:type="dxa"/>
            <w:vMerge/>
            <w:vAlign w:val="center"/>
          </w:tcPr>
          <w:p w14:paraId="114787AA" w14:textId="77777777" w:rsidR="00A727AD" w:rsidRDefault="00A727AD" w:rsidP="00A47C18">
            <w:pPr>
              <w:spacing w:line="440" w:lineRule="exact"/>
              <w:jc w:val="center"/>
              <w:rPr>
                <w:rFonts w:ascii="宋体" w:hAnsi="宋体" w:cs="宋体"/>
              </w:rPr>
            </w:pPr>
          </w:p>
        </w:tc>
        <w:tc>
          <w:tcPr>
            <w:tcW w:w="966" w:type="dxa"/>
            <w:vAlign w:val="center"/>
          </w:tcPr>
          <w:p w14:paraId="002C3CCF" w14:textId="77777777" w:rsidR="00A727AD" w:rsidRDefault="00A727AD" w:rsidP="00A47C18">
            <w:pPr>
              <w:spacing w:line="440" w:lineRule="exact"/>
              <w:rPr>
                <w:rFonts w:ascii="宋体" w:hAnsi="宋体" w:cs="宋体"/>
              </w:rPr>
            </w:pPr>
            <w:r>
              <w:rPr>
                <w:rFonts w:ascii="宋体" w:hAnsi="宋体" w:cs="宋体" w:hint="eastAsia"/>
              </w:rPr>
              <w:t>分域控制及子账务管理</w:t>
            </w:r>
          </w:p>
        </w:tc>
        <w:tc>
          <w:tcPr>
            <w:tcW w:w="6561" w:type="dxa"/>
            <w:vAlign w:val="center"/>
          </w:tcPr>
          <w:p w14:paraId="3C257F95" w14:textId="77777777" w:rsidR="00A727AD" w:rsidRDefault="00A727AD" w:rsidP="00A47C18">
            <w:pPr>
              <w:spacing w:line="440" w:lineRule="exact"/>
              <w:rPr>
                <w:rFonts w:ascii="宋体" w:hAnsi="宋体" w:cs="宋体"/>
              </w:rPr>
            </w:pPr>
            <w:r>
              <w:rPr>
                <w:rFonts w:ascii="宋体" w:hAnsi="宋体" w:cs="宋体" w:hint="eastAsia"/>
              </w:rPr>
              <w:t>在业务管控方面，对登录平台的用户可以分级分权限的分配业务能力，支持多部门多账号单独管理，并且可管理通讯录权限，发送条数上限。</w:t>
            </w:r>
          </w:p>
        </w:tc>
      </w:tr>
      <w:tr w:rsidR="00A727AD" w14:paraId="457DFE76" w14:textId="77777777" w:rsidTr="00A47C18">
        <w:tc>
          <w:tcPr>
            <w:tcW w:w="416" w:type="dxa"/>
            <w:vMerge/>
            <w:vAlign w:val="center"/>
          </w:tcPr>
          <w:p w14:paraId="559C5F87" w14:textId="77777777" w:rsidR="00A727AD" w:rsidRDefault="00A727AD" w:rsidP="00A47C18">
            <w:pPr>
              <w:spacing w:line="440" w:lineRule="exact"/>
              <w:jc w:val="center"/>
              <w:rPr>
                <w:rFonts w:ascii="宋体" w:hAnsi="宋体" w:cs="宋体"/>
              </w:rPr>
            </w:pPr>
          </w:p>
        </w:tc>
        <w:tc>
          <w:tcPr>
            <w:tcW w:w="416" w:type="dxa"/>
            <w:vMerge/>
            <w:vAlign w:val="center"/>
          </w:tcPr>
          <w:p w14:paraId="6B09945C" w14:textId="77777777" w:rsidR="00A727AD" w:rsidRDefault="00A727AD" w:rsidP="00A47C18">
            <w:pPr>
              <w:spacing w:line="440" w:lineRule="exact"/>
              <w:jc w:val="center"/>
              <w:rPr>
                <w:rFonts w:ascii="宋体" w:hAnsi="宋体" w:cs="宋体"/>
              </w:rPr>
            </w:pPr>
          </w:p>
        </w:tc>
        <w:tc>
          <w:tcPr>
            <w:tcW w:w="966" w:type="dxa"/>
            <w:vAlign w:val="center"/>
          </w:tcPr>
          <w:p w14:paraId="698D70D9" w14:textId="77777777" w:rsidR="00A727AD" w:rsidRDefault="00A727AD" w:rsidP="00A47C18">
            <w:pPr>
              <w:spacing w:line="440" w:lineRule="exact"/>
              <w:rPr>
                <w:rFonts w:ascii="宋体" w:hAnsi="宋体" w:cs="宋体"/>
              </w:rPr>
            </w:pPr>
            <w:r>
              <w:rPr>
                <w:rFonts w:ascii="宋体" w:hAnsi="宋体" w:cs="宋体" w:hint="eastAsia"/>
              </w:rPr>
              <w:t>*平台接口能力</w:t>
            </w:r>
          </w:p>
        </w:tc>
        <w:tc>
          <w:tcPr>
            <w:tcW w:w="6561" w:type="dxa"/>
            <w:vAlign w:val="center"/>
          </w:tcPr>
          <w:p w14:paraId="722F3688" w14:textId="77777777" w:rsidR="00A727AD" w:rsidRDefault="00A727AD" w:rsidP="00A47C18">
            <w:pPr>
              <w:spacing w:line="440" w:lineRule="exact"/>
              <w:rPr>
                <w:rFonts w:ascii="宋体" w:hAnsi="宋体" w:cs="宋体"/>
              </w:rPr>
            </w:pPr>
            <w:r>
              <w:rPr>
                <w:rFonts w:ascii="宋体" w:hAnsi="宋体" w:cs="宋体" w:hint="eastAsia"/>
              </w:rPr>
              <w:t>为了更好的支持平台运行，需实现支持互联网接入、专线接入、VPN接入三种方式。同时需为短信应用系统提供</w:t>
            </w:r>
            <w:proofErr w:type="spellStart"/>
            <w:r>
              <w:rPr>
                <w:rFonts w:ascii="宋体" w:hAnsi="宋体" w:cs="宋体" w:hint="eastAsia"/>
              </w:rPr>
              <w:t>Webservices</w:t>
            </w:r>
            <w:proofErr w:type="spellEnd"/>
            <w:r>
              <w:rPr>
                <w:rFonts w:ascii="宋体" w:hAnsi="宋体" w:cs="宋体" w:hint="eastAsia"/>
              </w:rPr>
              <w:t>、URL接口等连接方式，</w:t>
            </w:r>
            <w:proofErr w:type="gramStart"/>
            <w:r>
              <w:rPr>
                <w:rFonts w:ascii="宋体" w:hAnsi="宋体" w:cs="宋体" w:hint="eastAsia"/>
              </w:rPr>
              <w:t>供具体</w:t>
            </w:r>
            <w:proofErr w:type="gramEnd"/>
            <w:r>
              <w:rPr>
                <w:rFonts w:ascii="宋体" w:hAnsi="宋体" w:cs="宋体" w:hint="eastAsia"/>
              </w:rPr>
              <w:t>的业务系统调用，实现各种业务系统的移动信息化。下面对接口方式作一个列表介绍。</w:t>
            </w:r>
          </w:p>
          <w:tbl>
            <w:tblPr>
              <w:tblW w:w="6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4"/>
              <w:gridCol w:w="5148"/>
            </w:tblGrid>
            <w:tr w:rsidR="00A727AD" w14:paraId="56E990D5" w14:textId="77777777" w:rsidTr="00A47C18">
              <w:trPr>
                <w:trHeight w:val="391"/>
                <w:tblHeader/>
              </w:trPr>
              <w:tc>
                <w:tcPr>
                  <w:tcW w:w="1124" w:type="dxa"/>
                  <w:shd w:val="clear" w:color="auto" w:fill="auto"/>
                  <w:tcMar>
                    <w:top w:w="20" w:type="dxa"/>
                    <w:left w:w="108" w:type="dxa"/>
                    <w:bottom w:w="0" w:type="dxa"/>
                    <w:right w:w="108" w:type="dxa"/>
                  </w:tcMar>
                </w:tcPr>
                <w:p w14:paraId="184BE95C" w14:textId="77777777" w:rsidR="00A727AD" w:rsidRDefault="00A727AD" w:rsidP="00A727AD">
                  <w:pPr>
                    <w:pStyle w:val="afa"/>
                    <w:spacing w:line="240" w:lineRule="auto"/>
                    <w:ind w:left="5250"/>
                    <w:rPr>
                      <w:rFonts w:ascii="宋体" w:hAnsi="宋体" w:cs="宋体"/>
                      <w:sz w:val="18"/>
                      <w:szCs w:val="18"/>
                    </w:rPr>
                  </w:pPr>
                  <w:r>
                    <w:rPr>
                      <w:rFonts w:ascii="宋体" w:hAnsi="宋体" w:cs="宋体" w:hint="eastAsia"/>
                      <w:sz w:val="18"/>
                      <w:szCs w:val="18"/>
                    </w:rPr>
                    <w:t>接口</w:t>
                  </w:r>
                </w:p>
              </w:tc>
              <w:tc>
                <w:tcPr>
                  <w:tcW w:w="5148" w:type="dxa"/>
                  <w:shd w:val="clear" w:color="auto" w:fill="auto"/>
                  <w:tcMar>
                    <w:top w:w="20" w:type="dxa"/>
                    <w:left w:w="108" w:type="dxa"/>
                    <w:bottom w:w="0" w:type="dxa"/>
                    <w:right w:w="108" w:type="dxa"/>
                  </w:tcMar>
                </w:tcPr>
                <w:p w14:paraId="33441BC1" w14:textId="77777777" w:rsidR="00A727AD" w:rsidRDefault="00A727AD" w:rsidP="00A727AD">
                  <w:pPr>
                    <w:pStyle w:val="afa"/>
                    <w:spacing w:line="240" w:lineRule="auto"/>
                    <w:ind w:left="5250"/>
                    <w:rPr>
                      <w:rFonts w:ascii="宋体" w:hAnsi="宋体" w:cs="宋体"/>
                      <w:sz w:val="18"/>
                      <w:szCs w:val="18"/>
                    </w:rPr>
                  </w:pPr>
                  <w:r>
                    <w:rPr>
                      <w:rFonts w:ascii="宋体" w:hAnsi="宋体" w:cs="宋体" w:hint="eastAsia"/>
                      <w:sz w:val="18"/>
                      <w:szCs w:val="18"/>
                    </w:rPr>
                    <w:t>说明</w:t>
                  </w:r>
                </w:p>
              </w:tc>
            </w:tr>
            <w:tr w:rsidR="00A727AD" w14:paraId="04D28938" w14:textId="77777777" w:rsidTr="00A47C18">
              <w:trPr>
                <w:trHeight w:val="369"/>
              </w:trPr>
              <w:tc>
                <w:tcPr>
                  <w:tcW w:w="1124" w:type="dxa"/>
                  <w:shd w:val="clear" w:color="auto" w:fill="auto"/>
                  <w:tcMar>
                    <w:top w:w="20" w:type="dxa"/>
                    <w:left w:w="108" w:type="dxa"/>
                    <w:bottom w:w="0" w:type="dxa"/>
                    <w:right w:w="108" w:type="dxa"/>
                  </w:tcMar>
                </w:tcPr>
                <w:p w14:paraId="59660D6D" w14:textId="77777777" w:rsidR="00A727AD" w:rsidRDefault="00A727AD" w:rsidP="00A727AD">
                  <w:pPr>
                    <w:pStyle w:val="afa"/>
                    <w:spacing w:line="240" w:lineRule="auto"/>
                    <w:ind w:left="5250"/>
                    <w:rPr>
                      <w:rFonts w:ascii="宋体" w:hAnsi="宋体" w:cs="宋体"/>
                      <w:sz w:val="18"/>
                      <w:szCs w:val="18"/>
                    </w:rPr>
                  </w:pPr>
                  <w:proofErr w:type="spellStart"/>
                  <w:r>
                    <w:rPr>
                      <w:rFonts w:ascii="宋体" w:hAnsi="宋体" w:cs="宋体" w:hint="eastAsia"/>
                      <w:sz w:val="18"/>
                      <w:szCs w:val="18"/>
                    </w:rPr>
                    <w:t>webservice</w:t>
                  </w:r>
                  <w:proofErr w:type="spellEnd"/>
                  <w:r>
                    <w:rPr>
                      <w:rFonts w:ascii="宋体" w:hAnsi="宋体" w:cs="宋体" w:hint="eastAsia"/>
                      <w:sz w:val="18"/>
                      <w:szCs w:val="18"/>
                    </w:rPr>
                    <w:t>接口</w:t>
                  </w:r>
                </w:p>
              </w:tc>
              <w:tc>
                <w:tcPr>
                  <w:tcW w:w="5148" w:type="dxa"/>
                  <w:shd w:val="clear" w:color="auto" w:fill="auto"/>
                  <w:tcMar>
                    <w:top w:w="20" w:type="dxa"/>
                    <w:left w:w="108" w:type="dxa"/>
                    <w:bottom w:w="0" w:type="dxa"/>
                    <w:right w:w="108" w:type="dxa"/>
                  </w:tcMar>
                  <w:vAlign w:val="center"/>
                </w:tcPr>
                <w:p w14:paraId="3B1DE477" w14:textId="77777777" w:rsidR="00A727AD" w:rsidRDefault="00A727AD" w:rsidP="00A47C18">
                  <w:pPr>
                    <w:widowControl/>
                    <w:rPr>
                      <w:rFonts w:ascii="宋体" w:hAnsi="宋体" w:cs="宋体"/>
                      <w:sz w:val="18"/>
                      <w:szCs w:val="18"/>
                    </w:rPr>
                  </w:pPr>
                  <w:r>
                    <w:rPr>
                      <w:rFonts w:ascii="宋体" w:hAnsi="宋体" w:cs="宋体" w:hint="eastAsia"/>
                      <w:color w:val="000000"/>
                      <w:kern w:val="24"/>
                      <w:sz w:val="18"/>
                      <w:szCs w:val="18"/>
                    </w:rPr>
                    <w:t>提供WEBSERVICE网络接口，实现企业信息系统的短信应用。</w:t>
                  </w:r>
                </w:p>
              </w:tc>
            </w:tr>
            <w:tr w:rsidR="00A727AD" w14:paraId="52F78B94" w14:textId="77777777" w:rsidTr="00A47C18">
              <w:trPr>
                <w:trHeight w:val="369"/>
              </w:trPr>
              <w:tc>
                <w:tcPr>
                  <w:tcW w:w="1124" w:type="dxa"/>
                  <w:shd w:val="clear" w:color="auto" w:fill="auto"/>
                  <w:tcMar>
                    <w:top w:w="20" w:type="dxa"/>
                    <w:left w:w="108" w:type="dxa"/>
                    <w:bottom w:w="0" w:type="dxa"/>
                    <w:right w:w="108" w:type="dxa"/>
                  </w:tcMar>
                </w:tcPr>
                <w:p w14:paraId="1BE6D09C" w14:textId="77777777" w:rsidR="00A727AD" w:rsidRDefault="00A727AD" w:rsidP="00A727AD">
                  <w:pPr>
                    <w:pStyle w:val="afa"/>
                    <w:spacing w:line="240" w:lineRule="auto"/>
                    <w:ind w:left="5250"/>
                    <w:rPr>
                      <w:rFonts w:ascii="宋体" w:hAnsi="宋体" w:cs="宋体"/>
                      <w:sz w:val="18"/>
                      <w:szCs w:val="18"/>
                    </w:rPr>
                  </w:pPr>
                  <w:r>
                    <w:rPr>
                      <w:rFonts w:ascii="宋体" w:hAnsi="宋体" w:cs="宋体" w:hint="eastAsia"/>
                      <w:sz w:val="18"/>
                      <w:szCs w:val="18"/>
                    </w:rPr>
                    <w:t>URL接口</w:t>
                  </w:r>
                </w:p>
              </w:tc>
              <w:tc>
                <w:tcPr>
                  <w:tcW w:w="5148" w:type="dxa"/>
                  <w:shd w:val="clear" w:color="auto" w:fill="auto"/>
                  <w:tcMar>
                    <w:top w:w="20" w:type="dxa"/>
                    <w:left w:w="108" w:type="dxa"/>
                    <w:bottom w:w="0" w:type="dxa"/>
                    <w:right w:w="108" w:type="dxa"/>
                  </w:tcMar>
                </w:tcPr>
                <w:p w14:paraId="00DDAB0C" w14:textId="77777777" w:rsidR="00A727AD" w:rsidRDefault="00A727AD" w:rsidP="00A47C18">
                  <w:pPr>
                    <w:widowControl/>
                    <w:rPr>
                      <w:rFonts w:ascii="宋体" w:hAnsi="宋体" w:cs="宋体"/>
                      <w:color w:val="000000"/>
                      <w:sz w:val="18"/>
                      <w:szCs w:val="18"/>
                    </w:rPr>
                  </w:pPr>
                  <w:r>
                    <w:rPr>
                      <w:rFonts w:ascii="宋体" w:hAnsi="宋体" w:cs="宋体" w:hint="eastAsia"/>
                      <w:color w:val="000000"/>
                      <w:sz w:val="18"/>
                      <w:szCs w:val="18"/>
                    </w:rPr>
                    <w:t>基于HTTP协议提供的URL服务。</w:t>
                  </w:r>
                </w:p>
              </w:tc>
            </w:tr>
          </w:tbl>
          <w:p w14:paraId="7DB28AA6" w14:textId="77777777" w:rsidR="00A727AD" w:rsidRDefault="00A727AD" w:rsidP="00A47C18">
            <w:pPr>
              <w:spacing w:line="440" w:lineRule="exact"/>
              <w:rPr>
                <w:rFonts w:ascii="宋体" w:hAnsi="宋体" w:cs="宋体"/>
              </w:rPr>
            </w:pPr>
          </w:p>
        </w:tc>
      </w:tr>
      <w:tr w:rsidR="00A727AD" w14:paraId="344679C7" w14:textId="77777777" w:rsidTr="00A47C18">
        <w:tc>
          <w:tcPr>
            <w:tcW w:w="416" w:type="dxa"/>
            <w:vMerge w:val="restart"/>
            <w:vAlign w:val="center"/>
          </w:tcPr>
          <w:p w14:paraId="0D97CDF6" w14:textId="77777777" w:rsidR="00A727AD" w:rsidRDefault="00A727AD" w:rsidP="00A47C18">
            <w:pPr>
              <w:spacing w:line="440" w:lineRule="exact"/>
              <w:jc w:val="center"/>
              <w:rPr>
                <w:rFonts w:ascii="宋体" w:hAnsi="宋体" w:cs="宋体"/>
              </w:rPr>
            </w:pPr>
            <w:r>
              <w:rPr>
                <w:rFonts w:ascii="宋体" w:hAnsi="宋体" w:cs="宋体" w:hint="eastAsia"/>
              </w:rPr>
              <w:t>2</w:t>
            </w:r>
          </w:p>
        </w:tc>
        <w:tc>
          <w:tcPr>
            <w:tcW w:w="416" w:type="dxa"/>
            <w:vMerge w:val="restart"/>
            <w:vAlign w:val="center"/>
          </w:tcPr>
          <w:p w14:paraId="13C508B9" w14:textId="77777777" w:rsidR="00A727AD" w:rsidRDefault="00A727AD" w:rsidP="00A47C18">
            <w:pPr>
              <w:spacing w:line="440" w:lineRule="exact"/>
              <w:jc w:val="center"/>
              <w:rPr>
                <w:rFonts w:ascii="宋体" w:hAnsi="宋体" w:cs="宋体"/>
              </w:rPr>
            </w:pPr>
            <w:r>
              <w:rPr>
                <w:rFonts w:ascii="宋体" w:hAnsi="宋体" w:cs="宋体" w:hint="eastAsia"/>
              </w:rPr>
              <w:t>平台主要功</w:t>
            </w:r>
            <w:r>
              <w:rPr>
                <w:rFonts w:ascii="宋体" w:hAnsi="宋体" w:cs="宋体" w:hint="eastAsia"/>
              </w:rPr>
              <w:lastRenderedPageBreak/>
              <w:t>能要求</w:t>
            </w:r>
          </w:p>
        </w:tc>
        <w:tc>
          <w:tcPr>
            <w:tcW w:w="966" w:type="dxa"/>
            <w:vAlign w:val="center"/>
          </w:tcPr>
          <w:p w14:paraId="08EC5716" w14:textId="77777777" w:rsidR="00A727AD" w:rsidRDefault="00A727AD" w:rsidP="00A47C18">
            <w:pPr>
              <w:spacing w:line="440" w:lineRule="exact"/>
              <w:rPr>
                <w:rFonts w:ascii="宋体" w:hAnsi="宋体" w:cs="宋体"/>
              </w:rPr>
            </w:pPr>
            <w:r>
              <w:rPr>
                <w:rFonts w:ascii="宋体" w:hAnsi="宋体" w:cs="宋体" w:hint="eastAsia"/>
              </w:rPr>
              <w:lastRenderedPageBreak/>
              <w:t>通讯录管理</w:t>
            </w:r>
          </w:p>
        </w:tc>
        <w:tc>
          <w:tcPr>
            <w:tcW w:w="6561" w:type="dxa"/>
            <w:vAlign w:val="center"/>
          </w:tcPr>
          <w:p w14:paraId="6DD58B1B" w14:textId="77777777" w:rsidR="00A727AD" w:rsidRDefault="00A727AD" w:rsidP="00A47C18">
            <w:pPr>
              <w:spacing w:line="440" w:lineRule="exact"/>
              <w:rPr>
                <w:rFonts w:ascii="宋体" w:hAnsi="宋体" w:cs="宋体"/>
              </w:rPr>
            </w:pPr>
            <w:r>
              <w:rPr>
                <w:rFonts w:ascii="宋体" w:hAnsi="宋体" w:cs="宋体" w:hint="eastAsia"/>
              </w:rPr>
              <w:t>平台</w:t>
            </w:r>
            <w:proofErr w:type="gramStart"/>
            <w:r>
              <w:rPr>
                <w:rFonts w:ascii="宋体" w:hAnsi="宋体" w:cs="宋体" w:hint="eastAsia"/>
              </w:rPr>
              <w:t>需拥有</w:t>
            </w:r>
            <w:proofErr w:type="gramEnd"/>
            <w:r>
              <w:rPr>
                <w:rFonts w:ascii="宋体" w:hAnsi="宋体" w:cs="宋体" w:hint="eastAsia"/>
              </w:rPr>
              <w:t>灵活的通讯录管理及通讯录属性配置，需满足企业多级分组管理的需要。支持</w:t>
            </w:r>
            <w:proofErr w:type="spellStart"/>
            <w:r>
              <w:rPr>
                <w:rFonts w:ascii="宋体" w:hAnsi="宋体" w:cs="宋体" w:hint="eastAsia"/>
              </w:rPr>
              <w:t>csv</w:t>
            </w:r>
            <w:proofErr w:type="spellEnd"/>
            <w:r>
              <w:rPr>
                <w:rFonts w:ascii="宋体" w:hAnsi="宋体" w:cs="宋体" w:hint="eastAsia"/>
              </w:rPr>
              <w:t>、txt、</w:t>
            </w:r>
            <w:proofErr w:type="spellStart"/>
            <w:r>
              <w:rPr>
                <w:rFonts w:ascii="宋体" w:hAnsi="宋体" w:cs="宋体" w:hint="eastAsia"/>
              </w:rPr>
              <w:t>xls</w:t>
            </w:r>
            <w:proofErr w:type="spellEnd"/>
            <w:r>
              <w:rPr>
                <w:rFonts w:ascii="宋体" w:hAnsi="宋体" w:cs="宋体" w:hint="eastAsia"/>
              </w:rPr>
              <w:t>、</w:t>
            </w:r>
            <w:proofErr w:type="spellStart"/>
            <w:r>
              <w:rPr>
                <w:rFonts w:ascii="宋体" w:hAnsi="宋体" w:cs="宋体" w:hint="eastAsia"/>
              </w:rPr>
              <w:t>xlsx</w:t>
            </w:r>
            <w:proofErr w:type="spellEnd"/>
            <w:r>
              <w:rPr>
                <w:rFonts w:ascii="宋体" w:hAnsi="宋体" w:cs="宋体" w:hint="eastAsia"/>
              </w:rPr>
              <w:t>四种格式的通讯录导入模板，并可查看通讯录导入记录，适应各方面的通讯录导入要求。</w:t>
            </w:r>
          </w:p>
        </w:tc>
      </w:tr>
      <w:tr w:rsidR="00A727AD" w14:paraId="4A8B95AB" w14:textId="77777777" w:rsidTr="00A47C18">
        <w:tc>
          <w:tcPr>
            <w:tcW w:w="416" w:type="dxa"/>
            <w:vMerge/>
            <w:vAlign w:val="center"/>
          </w:tcPr>
          <w:p w14:paraId="0EBAA196" w14:textId="77777777" w:rsidR="00A727AD" w:rsidRDefault="00A727AD" w:rsidP="00A47C18">
            <w:pPr>
              <w:spacing w:line="440" w:lineRule="exact"/>
              <w:jc w:val="center"/>
              <w:rPr>
                <w:rFonts w:ascii="宋体" w:hAnsi="宋体" w:cs="宋体"/>
              </w:rPr>
            </w:pPr>
          </w:p>
        </w:tc>
        <w:tc>
          <w:tcPr>
            <w:tcW w:w="416" w:type="dxa"/>
            <w:vMerge/>
            <w:vAlign w:val="center"/>
          </w:tcPr>
          <w:p w14:paraId="28D5A640" w14:textId="77777777" w:rsidR="00A727AD" w:rsidRDefault="00A727AD" w:rsidP="00A47C18">
            <w:pPr>
              <w:spacing w:line="440" w:lineRule="exact"/>
              <w:jc w:val="center"/>
              <w:rPr>
                <w:rFonts w:ascii="宋体" w:hAnsi="宋体" w:cs="宋体"/>
              </w:rPr>
            </w:pPr>
          </w:p>
        </w:tc>
        <w:tc>
          <w:tcPr>
            <w:tcW w:w="966" w:type="dxa"/>
            <w:vAlign w:val="center"/>
          </w:tcPr>
          <w:p w14:paraId="2757A5EA" w14:textId="77777777" w:rsidR="00A727AD" w:rsidRDefault="00A727AD" w:rsidP="00A47C18">
            <w:pPr>
              <w:spacing w:line="440" w:lineRule="exact"/>
              <w:rPr>
                <w:rFonts w:ascii="宋体" w:hAnsi="宋体" w:cs="宋体"/>
              </w:rPr>
            </w:pPr>
            <w:r>
              <w:rPr>
                <w:rFonts w:ascii="宋体" w:hAnsi="宋体" w:cs="宋体" w:hint="eastAsia"/>
              </w:rPr>
              <w:t>短信发送</w:t>
            </w:r>
          </w:p>
        </w:tc>
        <w:tc>
          <w:tcPr>
            <w:tcW w:w="6561" w:type="dxa"/>
            <w:vAlign w:val="center"/>
          </w:tcPr>
          <w:p w14:paraId="6884D27B" w14:textId="77777777" w:rsidR="00A727AD" w:rsidRDefault="00A727AD" w:rsidP="00A47C18">
            <w:pPr>
              <w:spacing w:line="440" w:lineRule="exact"/>
              <w:rPr>
                <w:rFonts w:ascii="宋体" w:hAnsi="宋体" w:cs="宋体"/>
              </w:rPr>
            </w:pPr>
            <w:r>
              <w:rPr>
                <w:rFonts w:ascii="宋体" w:hAnsi="宋体" w:cs="宋体" w:hint="eastAsia"/>
              </w:rPr>
              <w:t>信息发送管理</w:t>
            </w:r>
            <w:proofErr w:type="gramStart"/>
            <w:r>
              <w:rPr>
                <w:rFonts w:ascii="宋体" w:hAnsi="宋体" w:cs="宋体" w:hint="eastAsia"/>
              </w:rPr>
              <w:t>需包括</w:t>
            </w:r>
            <w:proofErr w:type="gramEnd"/>
            <w:r>
              <w:rPr>
                <w:rFonts w:ascii="宋体" w:hAnsi="宋体" w:cs="宋体" w:hint="eastAsia"/>
              </w:rPr>
              <w:t>短信创建与发送、信息编辑、常用短信、动态数据（支持\</w:t>
            </w:r>
            <w:proofErr w:type="spellStart"/>
            <w:r>
              <w:rPr>
                <w:rFonts w:ascii="宋体" w:hAnsi="宋体" w:cs="宋体" w:hint="eastAsia"/>
              </w:rPr>
              <w:t>csv</w:t>
            </w:r>
            <w:proofErr w:type="spellEnd"/>
            <w:r>
              <w:rPr>
                <w:rFonts w:ascii="宋体" w:hAnsi="宋体" w:cs="宋体" w:hint="eastAsia"/>
              </w:rPr>
              <w:t>\</w:t>
            </w:r>
            <w:proofErr w:type="spellStart"/>
            <w:r>
              <w:rPr>
                <w:rFonts w:ascii="宋体" w:hAnsi="宋体" w:cs="宋体" w:hint="eastAsia"/>
              </w:rPr>
              <w:t>xls</w:t>
            </w:r>
            <w:proofErr w:type="spellEnd"/>
            <w:r>
              <w:rPr>
                <w:rFonts w:ascii="宋体" w:hAnsi="宋体" w:cs="宋体" w:hint="eastAsia"/>
              </w:rPr>
              <w:t>外部信息导入）、信息发送、预约发送、企业自动</w:t>
            </w:r>
            <w:r>
              <w:rPr>
                <w:rFonts w:ascii="宋体" w:hAnsi="宋体" w:cs="宋体" w:hint="eastAsia"/>
              </w:rPr>
              <w:lastRenderedPageBreak/>
              <w:t>签名等。</w:t>
            </w:r>
          </w:p>
        </w:tc>
      </w:tr>
      <w:tr w:rsidR="00A727AD" w14:paraId="5E07FD34" w14:textId="77777777" w:rsidTr="00A47C18">
        <w:tc>
          <w:tcPr>
            <w:tcW w:w="416" w:type="dxa"/>
            <w:vMerge/>
            <w:vAlign w:val="center"/>
          </w:tcPr>
          <w:p w14:paraId="67F9AAEB" w14:textId="77777777" w:rsidR="00A727AD" w:rsidRDefault="00A727AD" w:rsidP="00A47C18">
            <w:pPr>
              <w:spacing w:line="440" w:lineRule="exact"/>
              <w:jc w:val="center"/>
              <w:rPr>
                <w:rFonts w:ascii="宋体" w:hAnsi="宋体" w:cs="宋体"/>
              </w:rPr>
            </w:pPr>
          </w:p>
        </w:tc>
        <w:tc>
          <w:tcPr>
            <w:tcW w:w="416" w:type="dxa"/>
            <w:vMerge/>
            <w:vAlign w:val="center"/>
          </w:tcPr>
          <w:p w14:paraId="701EE57D" w14:textId="77777777" w:rsidR="00A727AD" w:rsidRDefault="00A727AD" w:rsidP="00A47C18">
            <w:pPr>
              <w:spacing w:line="440" w:lineRule="exact"/>
              <w:jc w:val="center"/>
              <w:rPr>
                <w:rFonts w:ascii="宋体" w:hAnsi="宋体" w:cs="宋体"/>
              </w:rPr>
            </w:pPr>
          </w:p>
        </w:tc>
        <w:tc>
          <w:tcPr>
            <w:tcW w:w="966" w:type="dxa"/>
            <w:vAlign w:val="center"/>
          </w:tcPr>
          <w:p w14:paraId="6C56F0BB" w14:textId="77777777" w:rsidR="00A727AD" w:rsidRDefault="00A727AD" w:rsidP="00A47C18">
            <w:pPr>
              <w:spacing w:line="440" w:lineRule="exact"/>
              <w:rPr>
                <w:rFonts w:ascii="宋体" w:hAnsi="宋体" w:cs="宋体"/>
              </w:rPr>
            </w:pPr>
            <w:r>
              <w:rPr>
                <w:rFonts w:ascii="宋体" w:hAnsi="宋体" w:cs="宋体" w:hint="eastAsia"/>
              </w:rPr>
              <w:t>发送统计查看</w:t>
            </w:r>
          </w:p>
        </w:tc>
        <w:tc>
          <w:tcPr>
            <w:tcW w:w="6561" w:type="dxa"/>
            <w:vAlign w:val="center"/>
          </w:tcPr>
          <w:p w14:paraId="5E5E2D98" w14:textId="77777777" w:rsidR="00A727AD" w:rsidRDefault="00A727AD" w:rsidP="00A47C18">
            <w:pPr>
              <w:spacing w:line="440" w:lineRule="exact"/>
              <w:rPr>
                <w:rFonts w:ascii="宋体" w:hAnsi="宋体" w:cs="宋体"/>
              </w:rPr>
            </w:pPr>
            <w:r>
              <w:rPr>
                <w:rFonts w:ascii="宋体" w:hAnsi="宋体" w:cs="宋体" w:hint="eastAsia"/>
              </w:rPr>
              <w:t>操作员可通过查看发送统计状态，了解企业或部门月发送量和日发送量情况，同时可以查看短信发送状态情况。并且可以以表格的方式导出查看。</w:t>
            </w:r>
          </w:p>
        </w:tc>
      </w:tr>
      <w:tr w:rsidR="00A727AD" w14:paraId="5AA0E851" w14:textId="77777777" w:rsidTr="00A47C18">
        <w:tc>
          <w:tcPr>
            <w:tcW w:w="416" w:type="dxa"/>
            <w:vMerge/>
            <w:vAlign w:val="center"/>
          </w:tcPr>
          <w:p w14:paraId="73899DB0" w14:textId="77777777" w:rsidR="00A727AD" w:rsidRDefault="00A727AD" w:rsidP="00A47C18">
            <w:pPr>
              <w:spacing w:line="440" w:lineRule="exact"/>
              <w:jc w:val="center"/>
              <w:rPr>
                <w:rFonts w:ascii="宋体" w:hAnsi="宋体" w:cs="宋体"/>
              </w:rPr>
            </w:pPr>
          </w:p>
        </w:tc>
        <w:tc>
          <w:tcPr>
            <w:tcW w:w="416" w:type="dxa"/>
            <w:vMerge/>
            <w:vAlign w:val="center"/>
          </w:tcPr>
          <w:p w14:paraId="01735510" w14:textId="77777777" w:rsidR="00A727AD" w:rsidRDefault="00A727AD" w:rsidP="00A47C18">
            <w:pPr>
              <w:spacing w:line="440" w:lineRule="exact"/>
              <w:jc w:val="center"/>
              <w:rPr>
                <w:rFonts w:ascii="宋体" w:hAnsi="宋体" w:cs="宋体"/>
              </w:rPr>
            </w:pPr>
          </w:p>
        </w:tc>
        <w:tc>
          <w:tcPr>
            <w:tcW w:w="966" w:type="dxa"/>
            <w:vAlign w:val="center"/>
          </w:tcPr>
          <w:p w14:paraId="4092FE7C" w14:textId="77777777" w:rsidR="00A727AD" w:rsidRDefault="00A727AD" w:rsidP="00A47C18">
            <w:pPr>
              <w:spacing w:line="440" w:lineRule="exact"/>
              <w:rPr>
                <w:rFonts w:ascii="宋体" w:hAnsi="宋体" w:cs="宋体"/>
              </w:rPr>
            </w:pPr>
            <w:r>
              <w:rPr>
                <w:rFonts w:ascii="宋体" w:hAnsi="宋体" w:cs="宋体" w:hint="eastAsia"/>
              </w:rPr>
              <w:t>用户管理</w:t>
            </w:r>
          </w:p>
        </w:tc>
        <w:tc>
          <w:tcPr>
            <w:tcW w:w="6561" w:type="dxa"/>
            <w:vAlign w:val="center"/>
          </w:tcPr>
          <w:p w14:paraId="6239B350" w14:textId="77777777" w:rsidR="00A727AD" w:rsidRDefault="00A727AD" w:rsidP="00A47C18">
            <w:pPr>
              <w:spacing w:line="440" w:lineRule="exact"/>
              <w:rPr>
                <w:rFonts w:ascii="宋体" w:hAnsi="宋体" w:cs="宋体"/>
              </w:rPr>
            </w:pPr>
            <w:r>
              <w:rPr>
                <w:rFonts w:ascii="宋体" w:hAnsi="宋体" w:cs="宋体" w:hint="eastAsia"/>
              </w:rPr>
              <w:t>操作员可通过用户管理操作对自己的账号信息进行修改，和部门人员查看、修改密码、联系人、联系号码等操作。</w:t>
            </w:r>
          </w:p>
        </w:tc>
      </w:tr>
      <w:tr w:rsidR="00A727AD" w14:paraId="30C75BDB" w14:textId="77777777" w:rsidTr="00A47C18">
        <w:tc>
          <w:tcPr>
            <w:tcW w:w="416" w:type="dxa"/>
            <w:vMerge/>
            <w:vAlign w:val="center"/>
          </w:tcPr>
          <w:p w14:paraId="69FD469C" w14:textId="77777777" w:rsidR="00A727AD" w:rsidRDefault="00A727AD" w:rsidP="00A47C18">
            <w:pPr>
              <w:spacing w:line="440" w:lineRule="exact"/>
              <w:jc w:val="center"/>
              <w:rPr>
                <w:rFonts w:ascii="宋体" w:hAnsi="宋体" w:cs="宋体"/>
              </w:rPr>
            </w:pPr>
          </w:p>
        </w:tc>
        <w:tc>
          <w:tcPr>
            <w:tcW w:w="416" w:type="dxa"/>
            <w:vMerge/>
            <w:vAlign w:val="center"/>
          </w:tcPr>
          <w:p w14:paraId="348AD10C" w14:textId="77777777" w:rsidR="00A727AD" w:rsidRDefault="00A727AD" w:rsidP="00A47C18">
            <w:pPr>
              <w:spacing w:line="440" w:lineRule="exact"/>
              <w:jc w:val="center"/>
              <w:rPr>
                <w:rFonts w:ascii="宋体" w:hAnsi="宋体" w:cs="宋体"/>
              </w:rPr>
            </w:pPr>
          </w:p>
        </w:tc>
        <w:tc>
          <w:tcPr>
            <w:tcW w:w="966" w:type="dxa"/>
            <w:vAlign w:val="center"/>
          </w:tcPr>
          <w:p w14:paraId="4C82954C" w14:textId="77777777" w:rsidR="00A727AD" w:rsidRDefault="00A727AD" w:rsidP="00A47C18">
            <w:pPr>
              <w:spacing w:line="440" w:lineRule="exact"/>
              <w:rPr>
                <w:rFonts w:ascii="宋体" w:hAnsi="宋体" w:cs="宋体"/>
              </w:rPr>
            </w:pPr>
            <w:r>
              <w:rPr>
                <w:rFonts w:ascii="宋体" w:hAnsi="宋体" w:cs="宋体" w:hint="eastAsia"/>
              </w:rPr>
              <w:t>特需功能</w:t>
            </w:r>
          </w:p>
        </w:tc>
        <w:tc>
          <w:tcPr>
            <w:tcW w:w="6561" w:type="dxa"/>
            <w:vAlign w:val="center"/>
          </w:tcPr>
          <w:p w14:paraId="48A65994" w14:textId="77777777" w:rsidR="00A727AD" w:rsidRDefault="00A727AD" w:rsidP="00A47C18">
            <w:pPr>
              <w:spacing w:line="440" w:lineRule="exact"/>
              <w:rPr>
                <w:rFonts w:ascii="宋体" w:hAnsi="宋体" w:cs="宋体"/>
              </w:rPr>
            </w:pPr>
            <w:r>
              <w:rPr>
                <w:rFonts w:ascii="宋体" w:hAnsi="宋体" w:cs="宋体" w:hint="eastAsia"/>
              </w:rPr>
              <w:t>需要按照党员、工会会员等身份性质每日定期自动发送生日祝福、党员生日等短信</w:t>
            </w:r>
          </w:p>
        </w:tc>
      </w:tr>
      <w:tr w:rsidR="00A727AD" w14:paraId="54905154" w14:textId="77777777" w:rsidTr="00A47C18">
        <w:tc>
          <w:tcPr>
            <w:tcW w:w="416" w:type="dxa"/>
            <w:vMerge w:val="restart"/>
            <w:vAlign w:val="center"/>
          </w:tcPr>
          <w:p w14:paraId="6B1BB945" w14:textId="77777777" w:rsidR="00A727AD" w:rsidRDefault="00A727AD" w:rsidP="00A47C18">
            <w:pPr>
              <w:spacing w:line="440" w:lineRule="exact"/>
              <w:jc w:val="center"/>
              <w:rPr>
                <w:rFonts w:ascii="宋体" w:hAnsi="宋体" w:cs="宋体"/>
              </w:rPr>
            </w:pPr>
            <w:r>
              <w:rPr>
                <w:rFonts w:ascii="宋体" w:hAnsi="宋体" w:cs="宋体" w:hint="eastAsia"/>
              </w:rPr>
              <w:t>3</w:t>
            </w:r>
          </w:p>
        </w:tc>
        <w:tc>
          <w:tcPr>
            <w:tcW w:w="416" w:type="dxa"/>
            <w:vMerge w:val="restart"/>
            <w:vAlign w:val="center"/>
          </w:tcPr>
          <w:p w14:paraId="219F8EAB" w14:textId="77777777" w:rsidR="00A727AD" w:rsidRDefault="00A727AD" w:rsidP="00A47C18">
            <w:pPr>
              <w:spacing w:line="440" w:lineRule="exact"/>
              <w:jc w:val="center"/>
              <w:rPr>
                <w:rFonts w:ascii="宋体" w:hAnsi="宋体" w:cs="宋体"/>
              </w:rPr>
            </w:pPr>
            <w:r>
              <w:rPr>
                <w:rFonts w:ascii="宋体" w:hAnsi="宋体" w:cs="宋体" w:hint="eastAsia"/>
                <w:kern w:val="44"/>
                <w:sz w:val="24"/>
              </w:rPr>
              <w:t>*</w:t>
            </w:r>
            <w:r>
              <w:rPr>
                <w:rFonts w:ascii="宋体" w:hAnsi="宋体" w:cs="宋体" w:hint="eastAsia"/>
              </w:rPr>
              <w:t>安全要求</w:t>
            </w:r>
          </w:p>
        </w:tc>
        <w:tc>
          <w:tcPr>
            <w:tcW w:w="966" w:type="dxa"/>
            <w:vAlign w:val="center"/>
          </w:tcPr>
          <w:p w14:paraId="013100AE" w14:textId="77777777" w:rsidR="00A727AD" w:rsidRDefault="00A727AD" w:rsidP="00A47C18">
            <w:pPr>
              <w:spacing w:line="440" w:lineRule="exact"/>
              <w:rPr>
                <w:rFonts w:ascii="宋体" w:hAnsi="宋体" w:cs="宋体"/>
              </w:rPr>
            </w:pPr>
            <w:r>
              <w:rPr>
                <w:rFonts w:ascii="宋体" w:hAnsi="宋体" w:cs="宋体" w:hint="eastAsia"/>
              </w:rPr>
              <w:t>安全体系</w:t>
            </w:r>
          </w:p>
        </w:tc>
        <w:tc>
          <w:tcPr>
            <w:tcW w:w="6561" w:type="dxa"/>
            <w:vAlign w:val="center"/>
          </w:tcPr>
          <w:p w14:paraId="4FF3BC6C" w14:textId="77777777" w:rsidR="00A727AD" w:rsidRDefault="00A727AD" w:rsidP="00A47C18">
            <w:pPr>
              <w:spacing w:line="440" w:lineRule="exact"/>
              <w:rPr>
                <w:rFonts w:ascii="宋体" w:hAnsi="宋体" w:cs="宋体"/>
              </w:rPr>
            </w:pPr>
            <w:r>
              <w:rPr>
                <w:rFonts w:ascii="宋体" w:hAnsi="宋体" w:cs="宋体" w:hint="eastAsia"/>
              </w:rPr>
              <w:t>符合等级保护建设规范2.0要求，保护患者隐私与医院数据安全</w:t>
            </w:r>
          </w:p>
        </w:tc>
      </w:tr>
      <w:tr w:rsidR="00A727AD" w14:paraId="1D8651BB" w14:textId="77777777" w:rsidTr="00A47C18">
        <w:tc>
          <w:tcPr>
            <w:tcW w:w="416" w:type="dxa"/>
            <w:vMerge/>
            <w:vAlign w:val="center"/>
          </w:tcPr>
          <w:p w14:paraId="3F8CDD81" w14:textId="77777777" w:rsidR="00A727AD" w:rsidRDefault="00A727AD" w:rsidP="00A47C18">
            <w:pPr>
              <w:spacing w:line="440" w:lineRule="exact"/>
              <w:jc w:val="center"/>
              <w:rPr>
                <w:rFonts w:ascii="宋体" w:hAnsi="宋体" w:cs="宋体"/>
              </w:rPr>
            </w:pPr>
          </w:p>
        </w:tc>
        <w:tc>
          <w:tcPr>
            <w:tcW w:w="416" w:type="dxa"/>
            <w:vMerge/>
            <w:vAlign w:val="center"/>
          </w:tcPr>
          <w:p w14:paraId="1A1A7D79" w14:textId="77777777" w:rsidR="00A727AD" w:rsidRDefault="00A727AD" w:rsidP="00A47C18">
            <w:pPr>
              <w:spacing w:line="440" w:lineRule="exact"/>
              <w:jc w:val="center"/>
              <w:rPr>
                <w:rFonts w:ascii="宋体" w:hAnsi="宋体" w:cs="宋体"/>
              </w:rPr>
            </w:pPr>
          </w:p>
        </w:tc>
        <w:tc>
          <w:tcPr>
            <w:tcW w:w="966" w:type="dxa"/>
            <w:vAlign w:val="center"/>
          </w:tcPr>
          <w:p w14:paraId="054C5C1C" w14:textId="77777777" w:rsidR="00A727AD" w:rsidRDefault="00A727AD" w:rsidP="00A47C18">
            <w:pPr>
              <w:spacing w:line="440" w:lineRule="exact"/>
              <w:rPr>
                <w:rFonts w:ascii="宋体" w:hAnsi="宋体" w:cs="宋体"/>
              </w:rPr>
            </w:pPr>
            <w:r>
              <w:rPr>
                <w:rFonts w:ascii="宋体" w:hAnsi="宋体" w:cs="宋体" w:hint="eastAsia"/>
              </w:rPr>
              <w:t>安全传输</w:t>
            </w:r>
          </w:p>
        </w:tc>
        <w:tc>
          <w:tcPr>
            <w:tcW w:w="6561" w:type="dxa"/>
            <w:vAlign w:val="center"/>
          </w:tcPr>
          <w:p w14:paraId="5D7646C8" w14:textId="77777777" w:rsidR="00A727AD" w:rsidRDefault="00A727AD" w:rsidP="00A47C18">
            <w:pPr>
              <w:spacing w:line="440" w:lineRule="exact"/>
              <w:rPr>
                <w:rFonts w:ascii="宋体" w:hAnsi="宋体" w:cs="宋体"/>
              </w:rPr>
            </w:pPr>
            <w:r>
              <w:rPr>
                <w:rFonts w:ascii="宋体" w:hAnsi="宋体" w:cs="宋体" w:hint="eastAsia"/>
              </w:rPr>
              <w:t>第三方传输过程加密</w:t>
            </w:r>
          </w:p>
        </w:tc>
      </w:tr>
    </w:tbl>
    <w:p w14:paraId="44FA3C10" w14:textId="77777777" w:rsidR="00A727AD" w:rsidRPr="00540E15" w:rsidRDefault="00A727AD" w:rsidP="00A727AD">
      <w:pPr>
        <w:spacing w:line="440" w:lineRule="exact"/>
        <w:rPr>
          <w:rFonts w:ascii="宋体" w:hAnsi="宋体" w:cs="宋体"/>
          <w:kern w:val="44"/>
          <w:sz w:val="24"/>
        </w:rPr>
      </w:pPr>
      <w:r>
        <w:rPr>
          <w:rFonts w:ascii="宋体" w:hAnsi="宋体" w:cs="宋体" w:hint="eastAsia"/>
          <w:kern w:val="44"/>
          <w:sz w:val="24"/>
        </w:rPr>
        <w:t>*项为必要项，不满足则不达标。</w:t>
      </w:r>
    </w:p>
    <w:p w14:paraId="4EDF1671" w14:textId="77777777" w:rsidR="00A727AD" w:rsidRPr="00540E15" w:rsidRDefault="00A727AD" w:rsidP="00A727AD">
      <w:pPr>
        <w:spacing w:line="440" w:lineRule="exact"/>
        <w:rPr>
          <w:rFonts w:ascii="宋体" w:hAnsi="宋体" w:cs="宋体"/>
          <w:kern w:val="44"/>
          <w:sz w:val="24"/>
        </w:rPr>
      </w:pPr>
    </w:p>
    <w:p w14:paraId="5F6CC4B7" w14:textId="77777777" w:rsidR="00A727AD" w:rsidRDefault="00A727AD" w:rsidP="00A727AD">
      <w:pPr>
        <w:spacing w:line="440" w:lineRule="exact"/>
        <w:rPr>
          <w:rFonts w:ascii="宋体" w:hAnsi="宋体" w:cs="宋体"/>
          <w:kern w:val="44"/>
          <w:sz w:val="24"/>
        </w:rPr>
      </w:pPr>
      <w:r>
        <w:rPr>
          <w:rFonts w:ascii="宋体" w:hAnsi="宋体" w:cs="宋体" w:hint="eastAsia"/>
          <w:kern w:val="44"/>
          <w:sz w:val="24"/>
        </w:rPr>
        <w:t>二、投标方基本要求（请按此顺序编制谈判文件，并列出目录）</w:t>
      </w:r>
    </w:p>
    <w:p w14:paraId="6AC38E40" w14:textId="77777777" w:rsidR="00A727AD" w:rsidRDefault="00A727AD" w:rsidP="00A727AD">
      <w:pPr>
        <w:spacing w:line="440" w:lineRule="exact"/>
        <w:ind w:firstLineChars="100" w:firstLine="240"/>
        <w:rPr>
          <w:rFonts w:ascii="宋体" w:hAnsi="宋体" w:cs="宋体"/>
          <w:kern w:val="44"/>
          <w:sz w:val="24"/>
        </w:rPr>
      </w:pPr>
      <w:r>
        <w:rPr>
          <w:rFonts w:ascii="宋体" w:hAnsi="宋体" w:cs="宋体" w:hint="eastAsia"/>
          <w:kern w:val="44"/>
          <w:sz w:val="24"/>
        </w:rPr>
        <w:t>1、报价单</w:t>
      </w:r>
    </w:p>
    <w:p w14:paraId="6B350B0F" w14:textId="77777777" w:rsidR="00A727AD" w:rsidRDefault="00A727AD" w:rsidP="00A727AD">
      <w:pPr>
        <w:spacing w:line="440" w:lineRule="exact"/>
        <w:ind w:firstLineChars="200" w:firstLine="480"/>
        <w:rPr>
          <w:rFonts w:ascii="宋体" w:hAnsi="宋体" w:cs="宋体"/>
          <w:kern w:val="44"/>
          <w:sz w:val="24"/>
        </w:rPr>
      </w:pPr>
      <w:r>
        <w:rPr>
          <w:rFonts w:ascii="宋体" w:hAnsi="宋体" w:cs="宋体"/>
          <w:kern w:val="44"/>
          <w:sz w:val="24"/>
        </w:rPr>
        <w:t>a.</w:t>
      </w:r>
      <w:r>
        <w:rPr>
          <w:rFonts w:ascii="宋体" w:hAnsi="宋体" w:cs="宋体" w:hint="eastAsia"/>
          <w:kern w:val="44"/>
          <w:sz w:val="24"/>
        </w:rPr>
        <w:t>短信价格</w:t>
      </w:r>
      <w:r w:rsidRPr="003677BD">
        <w:rPr>
          <w:rFonts w:ascii="宋体" w:hAnsi="宋体" w:cs="宋体" w:hint="eastAsia"/>
          <w:kern w:val="44"/>
          <w:sz w:val="24"/>
          <w:u w:val="single"/>
        </w:rPr>
        <w:t xml:space="preserve"> </w:t>
      </w:r>
      <w:r w:rsidRPr="003677BD">
        <w:rPr>
          <w:rFonts w:ascii="宋体" w:hAnsi="宋体" w:cs="宋体"/>
          <w:kern w:val="44"/>
          <w:sz w:val="24"/>
          <w:u w:val="single"/>
        </w:rPr>
        <w:t xml:space="preserve">   </w:t>
      </w:r>
      <w:r>
        <w:rPr>
          <w:rFonts w:ascii="宋体" w:hAnsi="宋体" w:cs="宋体" w:hint="eastAsia"/>
          <w:kern w:val="44"/>
          <w:sz w:val="24"/>
        </w:rPr>
        <w:t>元/条（含总价、分项目报价）</w:t>
      </w:r>
    </w:p>
    <w:p w14:paraId="6CF6282C" w14:textId="77777777" w:rsidR="00A727AD" w:rsidRDefault="00A727AD" w:rsidP="00A727AD">
      <w:pPr>
        <w:spacing w:line="440" w:lineRule="exact"/>
        <w:ind w:firstLineChars="200" w:firstLine="480"/>
        <w:rPr>
          <w:rFonts w:ascii="宋体" w:hAnsi="宋体" w:cs="宋体"/>
          <w:kern w:val="44"/>
          <w:sz w:val="24"/>
        </w:rPr>
      </w:pPr>
      <w:r>
        <w:rPr>
          <w:rFonts w:ascii="宋体" w:hAnsi="宋体" w:cs="宋体" w:hint="eastAsia"/>
          <w:kern w:val="44"/>
          <w:sz w:val="24"/>
        </w:rPr>
        <w:t>b</w:t>
      </w:r>
      <w:r>
        <w:rPr>
          <w:rFonts w:ascii="宋体" w:hAnsi="宋体" w:cs="宋体"/>
          <w:kern w:val="44"/>
          <w:sz w:val="24"/>
        </w:rPr>
        <w:t>.</w:t>
      </w:r>
      <w:r>
        <w:rPr>
          <w:rFonts w:ascii="宋体" w:hAnsi="宋体" w:cs="宋体" w:hint="eastAsia"/>
          <w:kern w:val="44"/>
          <w:sz w:val="24"/>
        </w:rPr>
        <w:t xml:space="preserve">系统接口费用 </w:t>
      </w:r>
      <w:r w:rsidRPr="00E37303">
        <w:rPr>
          <w:rFonts w:ascii="宋体" w:hAnsi="宋体" w:cs="宋体"/>
          <w:kern w:val="44"/>
          <w:sz w:val="24"/>
          <w:highlight w:val="yellow"/>
          <w:u w:val="single"/>
        </w:rPr>
        <w:t xml:space="preserve"> </w:t>
      </w:r>
      <w:r>
        <w:rPr>
          <w:rFonts w:ascii="宋体" w:hAnsi="宋体" w:cs="宋体"/>
          <w:kern w:val="44"/>
          <w:sz w:val="24"/>
          <w:highlight w:val="yellow"/>
          <w:u w:val="single"/>
        </w:rPr>
        <w:t>2.5</w:t>
      </w:r>
      <w:r>
        <w:rPr>
          <w:rFonts w:ascii="宋体" w:hAnsi="宋体" w:cs="宋体" w:hint="eastAsia"/>
          <w:kern w:val="44"/>
          <w:sz w:val="24"/>
          <w:highlight w:val="yellow"/>
        </w:rPr>
        <w:t>万元（付给医院短信平台软件提供商）</w:t>
      </w:r>
    </w:p>
    <w:p w14:paraId="3A700537" w14:textId="77777777" w:rsidR="00A727AD" w:rsidRDefault="00A727AD" w:rsidP="00A727AD">
      <w:pPr>
        <w:spacing w:line="440" w:lineRule="exact"/>
        <w:ind w:firstLineChars="200" w:firstLine="480"/>
        <w:rPr>
          <w:rFonts w:ascii="宋体" w:hAnsi="宋体" w:cs="宋体"/>
          <w:kern w:val="44"/>
          <w:sz w:val="24"/>
        </w:rPr>
      </w:pPr>
      <w:r>
        <w:rPr>
          <w:rFonts w:ascii="宋体" w:hAnsi="宋体" w:cs="宋体" w:hint="eastAsia"/>
          <w:kern w:val="44"/>
          <w:sz w:val="24"/>
        </w:rPr>
        <w:t>c</w:t>
      </w:r>
      <w:r>
        <w:rPr>
          <w:rFonts w:ascii="宋体" w:hAnsi="宋体" w:cs="宋体"/>
          <w:kern w:val="44"/>
          <w:sz w:val="24"/>
        </w:rPr>
        <w:t>.</w:t>
      </w:r>
      <w:r w:rsidRPr="00C52E0C">
        <w:rPr>
          <w:rFonts w:hint="eastAsia"/>
        </w:rPr>
        <w:t xml:space="preserve"> </w:t>
      </w:r>
      <w:r w:rsidRPr="00C52E0C">
        <w:rPr>
          <w:rFonts w:ascii="宋体" w:hAnsi="宋体" w:cs="宋体" w:hint="eastAsia"/>
          <w:kern w:val="44"/>
          <w:sz w:val="24"/>
        </w:rPr>
        <w:t>2024年6月10日 前完成切换并验收</w:t>
      </w:r>
    </w:p>
    <w:p w14:paraId="7684D1BD" w14:textId="77777777" w:rsidR="00A727AD" w:rsidRDefault="00A727AD" w:rsidP="00A727AD">
      <w:pPr>
        <w:spacing w:line="440" w:lineRule="exact"/>
        <w:ind w:firstLineChars="200" w:firstLine="480"/>
        <w:rPr>
          <w:rFonts w:ascii="宋体" w:hAnsi="宋体" w:cs="宋体"/>
          <w:kern w:val="44"/>
          <w:sz w:val="24"/>
        </w:rPr>
      </w:pPr>
      <w:r>
        <w:rPr>
          <w:rFonts w:ascii="宋体" w:hAnsi="宋体" w:cs="宋体" w:hint="eastAsia"/>
          <w:kern w:val="44"/>
          <w:sz w:val="24"/>
        </w:rPr>
        <w:t>d</w:t>
      </w:r>
      <w:r>
        <w:rPr>
          <w:rFonts w:ascii="宋体" w:hAnsi="宋体" w:cs="宋体"/>
          <w:kern w:val="44"/>
          <w:sz w:val="24"/>
        </w:rPr>
        <w:t>.</w:t>
      </w:r>
      <w:r>
        <w:rPr>
          <w:rFonts w:ascii="宋体" w:hAnsi="宋体" w:cs="宋体" w:hint="eastAsia"/>
          <w:kern w:val="44"/>
          <w:sz w:val="24"/>
        </w:rPr>
        <w:t>其他优惠（以附件形式）</w:t>
      </w:r>
    </w:p>
    <w:p w14:paraId="606F39CB" w14:textId="77777777" w:rsidR="00A727AD" w:rsidRDefault="00A727AD" w:rsidP="00A727AD">
      <w:pPr>
        <w:spacing w:line="440" w:lineRule="exact"/>
        <w:ind w:firstLineChars="100" w:firstLine="240"/>
        <w:rPr>
          <w:rFonts w:ascii="宋体" w:hAnsi="宋体" w:cs="宋体"/>
          <w:kern w:val="44"/>
          <w:sz w:val="24"/>
        </w:rPr>
      </w:pPr>
      <w:r>
        <w:rPr>
          <w:rFonts w:ascii="宋体" w:hAnsi="宋体" w:cs="宋体" w:hint="eastAsia"/>
          <w:kern w:val="44"/>
          <w:sz w:val="24"/>
        </w:rPr>
        <w:t>2、企业资质</w:t>
      </w:r>
    </w:p>
    <w:p w14:paraId="2608FD6F" w14:textId="77777777" w:rsidR="00A727AD" w:rsidRDefault="00A727AD" w:rsidP="00A727AD">
      <w:pPr>
        <w:spacing w:line="440" w:lineRule="exact"/>
        <w:ind w:firstLineChars="200" w:firstLine="480"/>
        <w:rPr>
          <w:rFonts w:ascii="宋体" w:hAnsi="宋体" w:cs="宋体"/>
          <w:kern w:val="44"/>
          <w:sz w:val="24"/>
        </w:rPr>
      </w:pPr>
      <w:r>
        <w:rPr>
          <w:rFonts w:ascii="宋体" w:hAnsi="宋体" w:cs="宋体" w:hint="eastAsia"/>
          <w:kern w:val="44"/>
          <w:sz w:val="24"/>
        </w:rPr>
        <w:t>（一）谈判人应具有本项目供应或实施能力，有国内三甲医院成功实施案例，符合并承诺履行本文件各项规定的国内法人。</w:t>
      </w:r>
    </w:p>
    <w:p w14:paraId="41EF5940" w14:textId="77777777" w:rsidR="00A727AD" w:rsidRDefault="00A727AD" w:rsidP="00A727AD">
      <w:pPr>
        <w:spacing w:line="440" w:lineRule="exact"/>
        <w:ind w:leftChars="114" w:left="239" w:firstLineChars="100" w:firstLine="240"/>
        <w:rPr>
          <w:rFonts w:ascii="宋体" w:hAnsi="宋体" w:cs="宋体"/>
          <w:kern w:val="44"/>
          <w:sz w:val="24"/>
        </w:rPr>
      </w:pPr>
      <w:r>
        <w:rPr>
          <w:rFonts w:ascii="宋体" w:hAnsi="宋体" w:cs="宋体" w:hint="eastAsia"/>
          <w:kern w:val="44"/>
          <w:sz w:val="24"/>
        </w:rPr>
        <w:t>（二）谈判人应遵守有关国家法律、法规和条例，具备《中华人民共和国政府采购法》第22条规定的条件：</w:t>
      </w:r>
    </w:p>
    <w:p w14:paraId="163FC27F" w14:textId="77777777" w:rsidR="00A727AD" w:rsidRDefault="00A727AD" w:rsidP="00A727AD">
      <w:pPr>
        <w:spacing w:line="440" w:lineRule="exact"/>
        <w:ind w:firstLineChars="200" w:firstLine="480"/>
        <w:rPr>
          <w:rFonts w:ascii="宋体" w:hAnsi="宋体" w:cs="宋体"/>
          <w:kern w:val="44"/>
          <w:sz w:val="24"/>
        </w:rPr>
      </w:pPr>
      <w:r>
        <w:rPr>
          <w:rFonts w:ascii="宋体" w:hAnsi="宋体" w:cs="宋体" w:hint="eastAsia"/>
          <w:kern w:val="44"/>
          <w:sz w:val="24"/>
        </w:rPr>
        <w:t>1、具有独立承担民事责任的能力；</w:t>
      </w:r>
    </w:p>
    <w:p w14:paraId="2715383D" w14:textId="77777777" w:rsidR="00A727AD" w:rsidRDefault="00A727AD" w:rsidP="00A727AD">
      <w:pPr>
        <w:spacing w:line="440" w:lineRule="exact"/>
        <w:ind w:firstLineChars="200" w:firstLine="480"/>
        <w:rPr>
          <w:rFonts w:ascii="宋体" w:hAnsi="宋体" w:cs="宋体"/>
          <w:kern w:val="44"/>
          <w:sz w:val="24"/>
        </w:rPr>
      </w:pPr>
      <w:r>
        <w:rPr>
          <w:rFonts w:ascii="宋体" w:hAnsi="宋体" w:cs="宋体" w:hint="eastAsia"/>
          <w:kern w:val="44"/>
          <w:sz w:val="24"/>
        </w:rPr>
        <w:t>2、具有良好的商业信誉和健全的财务会计制度；</w:t>
      </w:r>
    </w:p>
    <w:p w14:paraId="741B352E" w14:textId="77777777" w:rsidR="00A727AD" w:rsidRDefault="00A727AD" w:rsidP="00A727AD">
      <w:pPr>
        <w:spacing w:line="440" w:lineRule="exact"/>
        <w:ind w:firstLineChars="200" w:firstLine="480"/>
        <w:rPr>
          <w:rFonts w:ascii="宋体" w:hAnsi="宋体" w:cs="宋体"/>
          <w:kern w:val="44"/>
          <w:sz w:val="24"/>
        </w:rPr>
      </w:pPr>
      <w:r>
        <w:rPr>
          <w:rFonts w:ascii="宋体" w:hAnsi="宋体" w:cs="宋体" w:hint="eastAsia"/>
          <w:kern w:val="44"/>
          <w:sz w:val="24"/>
        </w:rPr>
        <w:t>3、具有履行合同所必需的设备和专业技术能力；</w:t>
      </w:r>
    </w:p>
    <w:p w14:paraId="52D40851" w14:textId="77777777" w:rsidR="00A727AD" w:rsidRDefault="00A727AD" w:rsidP="00A727AD">
      <w:pPr>
        <w:spacing w:line="440" w:lineRule="exact"/>
        <w:ind w:firstLineChars="200" w:firstLine="480"/>
        <w:rPr>
          <w:rFonts w:ascii="宋体" w:hAnsi="宋体" w:cs="宋体"/>
          <w:kern w:val="44"/>
          <w:sz w:val="24"/>
        </w:rPr>
      </w:pPr>
      <w:r>
        <w:rPr>
          <w:rFonts w:ascii="宋体" w:hAnsi="宋体" w:cs="宋体" w:hint="eastAsia"/>
          <w:kern w:val="44"/>
          <w:sz w:val="24"/>
        </w:rPr>
        <w:t>4、具有依法缴纳税收和社会保障资金的良好记录；</w:t>
      </w:r>
    </w:p>
    <w:p w14:paraId="2B4FE6C4" w14:textId="77777777" w:rsidR="00A727AD" w:rsidRDefault="00A727AD" w:rsidP="00A727AD">
      <w:pPr>
        <w:spacing w:line="440" w:lineRule="exact"/>
        <w:ind w:firstLineChars="200" w:firstLine="480"/>
        <w:rPr>
          <w:rFonts w:ascii="宋体" w:hAnsi="宋体" w:cs="宋体"/>
          <w:kern w:val="44"/>
          <w:sz w:val="24"/>
        </w:rPr>
      </w:pPr>
      <w:r>
        <w:rPr>
          <w:rFonts w:ascii="宋体" w:hAnsi="宋体" w:cs="宋体" w:hint="eastAsia"/>
          <w:kern w:val="44"/>
          <w:sz w:val="24"/>
        </w:rPr>
        <w:t>5、参加此项采购活动前三年内，在经营活动中没有重大违法记录。</w:t>
      </w:r>
    </w:p>
    <w:p w14:paraId="3354B0CA" w14:textId="77777777" w:rsidR="00A727AD" w:rsidRDefault="00A727AD" w:rsidP="00A727AD">
      <w:pPr>
        <w:spacing w:line="440" w:lineRule="exact"/>
        <w:rPr>
          <w:rFonts w:ascii="宋体" w:hAnsi="宋体" w:cs="宋体"/>
          <w:kern w:val="44"/>
          <w:sz w:val="24"/>
        </w:rPr>
      </w:pPr>
      <w:r>
        <w:rPr>
          <w:rFonts w:ascii="宋体" w:hAnsi="宋体" w:cs="宋体" w:hint="eastAsia"/>
          <w:kern w:val="44"/>
          <w:sz w:val="24"/>
        </w:rPr>
        <w:lastRenderedPageBreak/>
        <w:t>（三）谈判人还应提供下列资格、资信条件：</w:t>
      </w:r>
    </w:p>
    <w:p w14:paraId="530F0914" w14:textId="77777777" w:rsidR="00A727AD" w:rsidRDefault="00A727AD" w:rsidP="00A727AD">
      <w:pPr>
        <w:spacing w:line="440" w:lineRule="exact"/>
        <w:ind w:firstLineChars="200" w:firstLine="480"/>
        <w:rPr>
          <w:rFonts w:ascii="宋体" w:hAnsi="宋体" w:cs="宋体"/>
          <w:kern w:val="44"/>
          <w:sz w:val="24"/>
        </w:rPr>
      </w:pPr>
      <w:r>
        <w:rPr>
          <w:rFonts w:ascii="宋体" w:hAnsi="宋体" w:cs="宋体" w:hint="eastAsia"/>
          <w:kern w:val="44"/>
          <w:sz w:val="24"/>
        </w:rPr>
        <w:t>1、谈判函（原件加盖公章）；</w:t>
      </w:r>
    </w:p>
    <w:p w14:paraId="02DC19FD" w14:textId="77777777" w:rsidR="00A727AD" w:rsidRDefault="00A727AD" w:rsidP="00A727AD">
      <w:pPr>
        <w:spacing w:line="440" w:lineRule="exact"/>
        <w:ind w:firstLineChars="200" w:firstLine="480"/>
        <w:rPr>
          <w:rFonts w:ascii="宋体" w:hAnsi="宋体" w:cs="宋体"/>
          <w:kern w:val="44"/>
          <w:sz w:val="24"/>
        </w:rPr>
      </w:pPr>
      <w:r>
        <w:rPr>
          <w:rFonts w:ascii="宋体" w:hAnsi="宋体" w:cs="宋体" w:hint="eastAsia"/>
          <w:kern w:val="44"/>
          <w:sz w:val="24"/>
        </w:rPr>
        <w:t>2、若法定代表人参加谈判的，须提供本人身份证复印件（原件备查）；若授权代表参加的，须提供《法人授权书》原件和授权代表身份证复印件（复印件加盖公章，原件备查）；</w:t>
      </w:r>
    </w:p>
    <w:p w14:paraId="50DDAA98" w14:textId="77777777" w:rsidR="00A727AD" w:rsidRDefault="00A727AD" w:rsidP="00A727AD">
      <w:pPr>
        <w:spacing w:line="440" w:lineRule="exact"/>
        <w:ind w:firstLineChars="200" w:firstLine="480"/>
        <w:rPr>
          <w:rFonts w:ascii="宋体" w:hAnsi="宋体" w:cs="宋体"/>
          <w:kern w:val="44"/>
          <w:sz w:val="24"/>
        </w:rPr>
      </w:pPr>
      <w:r>
        <w:rPr>
          <w:rFonts w:ascii="宋体" w:hAnsi="宋体" w:cs="宋体" w:hint="eastAsia"/>
          <w:kern w:val="44"/>
          <w:sz w:val="24"/>
        </w:rPr>
        <w:t>3、营业执照副本（复印件加盖公章）；</w:t>
      </w:r>
    </w:p>
    <w:p w14:paraId="62E65F16" w14:textId="77777777" w:rsidR="00A727AD" w:rsidRDefault="00A727AD" w:rsidP="00A727AD">
      <w:pPr>
        <w:spacing w:line="440" w:lineRule="exact"/>
        <w:ind w:firstLineChars="200" w:firstLine="480"/>
        <w:rPr>
          <w:rFonts w:ascii="宋体" w:hAnsi="宋体" w:cs="宋体"/>
          <w:kern w:val="44"/>
          <w:sz w:val="24"/>
        </w:rPr>
      </w:pPr>
      <w:r>
        <w:rPr>
          <w:rFonts w:ascii="宋体" w:hAnsi="宋体" w:cs="宋体" w:hint="eastAsia"/>
          <w:kern w:val="44"/>
          <w:sz w:val="24"/>
        </w:rPr>
        <w:t>4、依法缴纳职工（拟承担本项目工作人员）社会保障资金的证明材料（复印件加盖谈判人公章）（税务、银行或社会保险基金管理部门出具的202</w:t>
      </w:r>
      <w:r>
        <w:rPr>
          <w:rFonts w:ascii="宋体" w:hAnsi="宋体" w:cs="宋体"/>
          <w:kern w:val="44"/>
          <w:sz w:val="24"/>
        </w:rPr>
        <w:t>3</w:t>
      </w:r>
      <w:r>
        <w:rPr>
          <w:rFonts w:ascii="宋体" w:hAnsi="宋体" w:cs="宋体" w:hint="eastAsia"/>
          <w:kern w:val="44"/>
          <w:sz w:val="24"/>
        </w:rPr>
        <w:t>年10月至202</w:t>
      </w:r>
      <w:r>
        <w:rPr>
          <w:rFonts w:ascii="宋体" w:hAnsi="宋体" w:cs="宋体"/>
          <w:kern w:val="44"/>
          <w:sz w:val="24"/>
        </w:rPr>
        <w:t>3</w:t>
      </w:r>
      <w:r>
        <w:rPr>
          <w:rFonts w:ascii="宋体" w:hAnsi="宋体" w:cs="宋体" w:hint="eastAsia"/>
          <w:kern w:val="44"/>
          <w:sz w:val="24"/>
        </w:rPr>
        <w:t>年12月三个月内任意一份缴纳职工社会保障资金的缴款凭证或缴款证明）；</w:t>
      </w:r>
    </w:p>
    <w:p w14:paraId="3ADAC5FB" w14:textId="484C0654" w:rsidR="00A727AD" w:rsidRDefault="00A727AD" w:rsidP="00A727AD">
      <w:pPr>
        <w:spacing w:line="440" w:lineRule="exact"/>
        <w:ind w:firstLineChars="200" w:firstLine="480"/>
        <w:rPr>
          <w:rFonts w:ascii="宋体" w:hAnsi="宋体" w:cs="宋体"/>
          <w:kern w:val="44"/>
          <w:sz w:val="24"/>
        </w:rPr>
      </w:pPr>
      <w:r>
        <w:rPr>
          <w:rFonts w:ascii="宋体" w:hAnsi="宋体" w:cs="宋体" w:hint="eastAsia"/>
          <w:kern w:val="44"/>
          <w:sz w:val="24"/>
        </w:rPr>
        <w:t>5、谈判人202</w:t>
      </w:r>
      <w:r>
        <w:rPr>
          <w:rFonts w:ascii="宋体" w:hAnsi="宋体" w:cs="宋体"/>
          <w:kern w:val="44"/>
          <w:sz w:val="24"/>
        </w:rPr>
        <w:t>3</w:t>
      </w:r>
      <w:r>
        <w:rPr>
          <w:rFonts w:ascii="宋体" w:hAnsi="宋体" w:cs="宋体" w:hint="eastAsia"/>
          <w:kern w:val="44"/>
          <w:sz w:val="24"/>
        </w:rPr>
        <w:t>年</w:t>
      </w:r>
      <w:r w:rsidR="00096BD6">
        <w:rPr>
          <w:rFonts w:ascii="宋体" w:hAnsi="宋体" w:cs="宋体" w:hint="eastAsia"/>
          <w:kern w:val="44"/>
          <w:sz w:val="24"/>
        </w:rPr>
        <w:t>12</w:t>
      </w:r>
      <w:r>
        <w:rPr>
          <w:rFonts w:ascii="宋体" w:hAnsi="宋体" w:cs="宋体" w:hint="eastAsia"/>
          <w:kern w:val="44"/>
          <w:sz w:val="24"/>
        </w:rPr>
        <w:t>月至202</w:t>
      </w:r>
      <w:r w:rsidR="00096BD6">
        <w:rPr>
          <w:rFonts w:ascii="宋体" w:hAnsi="宋体" w:cs="宋体"/>
          <w:kern w:val="44"/>
          <w:sz w:val="24"/>
        </w:rPr>
        <w:t>4</w:t>
      </w:r>
      <w:r>
        <w:rPr>
          <w:rFonts w:ascii="宋体" w:hAnsi="宋体" w:cs="宋体" w:hint="eastAsia"/>
          <w:kern w:val="44"/>
          <w:sz w:val="24"/>
        </w:rPr>
        <w:t>年</w:t>
      </w:r>
      <w:r w:rsidR="00096BD6">
        <w:rPr>
          <w:rFonts w:ascii="宋体" w:hAnsi="宋体" w:cs="宋体" w:hint="eastAsia"/>
          <w:kern w:val="44"/>
          <w:sz w:val="24"/>
        </w:rPr>
        <w:t>2</w:t>
      </w:r>
      <w:r>
        <w:rPr>
          <w:rFonts w:ascii="宋体" w:hAnsi="宋体" w:cs="宋体" w:hint="eastAsia"/>
          <w:kern w:val="44"/>
          <w:sz w:val="24"/>
        </w:rPr>
        <w:t>月三个月内任意一份依法纳税的缴款凭证(复印件加盖公章）；</w:t>
      </w:r>
    </w:p>
    <w:p w14:paraId="75E9F2BD" w14:textId="5D4C79F0" w:rsidR="00A727AD" w:rsidRDefault="00A727AD" w:rsidP="00A727AD">
      <w:pPr>
        <w:spacing w:line="440" w:lineRule="exact"/>
        <w:ind w:firstLineChars="200" w:firstLine="480"/>
        <w:rPr>
          <w:rFonts w:ascii="宋体" w:hAnsi="宋体" w:cs="宋体"/>
          <w:kern w:val="44"/>
          <w:sz w:val="24"/>
        </w:rPr>
      </w:pPr>
      <w:r>
        <w:rPr>
          <w:rFonts w:ascii="宋体" w:hAnsi="宋体" w:cs="宋体" w:hint="eastAsia"/>
          <w:kern w:val="44"/>
          <w:sz w:val="24"/>
        </w:rPr>
        <w:t>6、与第5条相对应的纳税申报表或经会计师事务所审计的20</w:t>
      </w:r>
      <w:r>
        <w:rPr>
          <w:rFonts w:ascii="宋体" w:hAnsi="宋体" w:cs="宋体"/>
          <w:kern w:val="44"/>
          <w:sz w:val="24"/>
        </w:rPr>
        <w:t>2</w:t>
      </w:r>
      <w:r w:rsidR="00096BD6">
        <w:rPr>
          <w:rFonts w:ascii="宋体" w:hAnsi="宋体" w:cs="宋体"/>
          <w:kern w:val="44"/>
          <w:sz w:val="24"/>
        </w:rPr>
        <w:t>2</w:t>
      </w:r>
      <w:r>
        <w:rPr>
          <w:rFonts w:ascii="宋体" w:hAnsi="宋体" w:cs="宋体" w:hint="eastAsia"/>
          <w:kern w:val="44"/>
          <w:sz w:val="24"/>
        </w:rPr>
        <w:t>年度或20</w:t>
      </w:r>
      <w:r>
        <w:rPr>
          <w:rFonts w:ascii="宋体" w:hAnsi="宋体" w:cs="宋体"/>
          <w:kern w:val="44"/>
          <w:sz w:val="24"/>
        </w:rPr>
        <w:t>2</w:t>
      </w:r>
      <w:r w:rsidR="00096BD6">
        <w:rPr>
          <w:rFonts w:ascii="宋体" w:hAnsi="宋体" w:cs="宋体"/>
          <w:kern w:val="44"/>
          <w:sz w:val="24"/>
        </w:rPr>
        <w:t>3</w:t>
      </w:r>
      <w:r>
        <w:rPr>
          <w:rFonts w:ascii="宋体" w:hAnsi="宋体" w:cs="宋体" w:hint="eastAsia"/>
          <w:kern w:val="44"/>
          <w:sz w:val="24"/>
        </w:rPr>
        <w:t>年度财务报告 (复印件加盖公章）；</w:t>
      </w:r>
      <w:bookmarkStart w:id="4" w:name="_GoBack"/>
      <w:bookmarkEnd w:id="4"/>
    </w:p>
    <w:p w14:paraId="2B124495" w14:textId="77777777" w:rsidR="00A727AD" w:rsidRDefault="00A727AD" w:rsidP="00A727AD">
      <w:pPr>
        <w:spacing w:line="440" w:lineRule="exact"/>
        <w:ind w:firstLineChars="200" w:firstLine="480"/>
        <w:rPr>
          <w:rFonts w:ascii="宋体" w:hAnsi="宋体" w:cs="宋体"/>
          <w:kern w:val="44"/>
          <w:sz w:val="24"/>
        </w:rPr>
      </w:pPr>
      <w:r>
        <w:rPr>
          <w:rFonts w:ascii="宋体" w:hAnsi="宋体" w:cs="宋体" w:hint="eastAsia"/>
          <w:kern w:val="44"/>
          <w:sz w:val="24"/>
        </w:rPr>
        <w:t>7、谈判人参加本次采购活动前3年内在经营活动中没有重大违法记录的书面声明（原件加盖公章）；</w:t>
      </w:r>
    </w:p>
    <w:p w14:paraId="76DDCEA2" w14:textId="77777777" w:rsidR="00A727AD" w:rsidRDefault="00A727AD" w:rsidP="00A727AD">
      <w:pPr>
        <w:spacing w:line="440" w:lineRule="exact"/>
        <w:ind w:firstLineChars="200" w:firstLine="480"/>
        <w:rPr>
          <w:rFonts w:ascii="宋体" w:hAnsi="宋体" w:cs="宋体"/>
          <w:kern w:val="44"/>
          <w:sz w:val="24"/>
        </w:rPr>
      </w:pPr>
      <w:r>
        <w:rPr>
          <w:rFonts w:ascii="宋体" w:hAnsi="宋体" w:cs="宋体" w:hint="eastAsia"/>
          <w:kern w:val="44"/>
          <w:sz w:val="24"/>
        </w:rPr>
        <w:t>8、软件著作权证明（原则上应与谈判方企业名称保持一致，复印件加盖公章）；</w:t>
      </w:r>
    </w:p>
    <w:p w14:paraId="5721D806" w14:textId="77777777" w:rsidR="00A727AD" w:rsidRDefault="00A727AD" w:rsidP="00A727AD">
      <w:pPr>
        <w:spacing w:line="440" w:lineRule="exact"/>
        <w:ind w:firstLineChars="200" w:firstLine="480"/>
        <w:rPr>
          <w:rFonts w:ascii="宋体" w:hAnsi="宋体" w:cs="宋体"/>
          <w:kern w:val="44"/>
          <w:sz w:val="24"/>
        </w:rPr>
      </w:pPr>
      <w:r>
        <w:rPr>
          <w:rFonts w:ascii="宋体" w:hAnsi="宋体" w:cs="宋体" w:hint="eastAsia"/>
          <w:kern w:val="44"/>
          <w:sz w:val="24"/>
        </w:rPr>
        <w:t>9、谈判人认为需要提供的其他商务资料。</w:t>
      </w:r>
    </w:p>
    <w:p w14:paraId="46F058CD" w14:textId="4869322D" w:rsidR="00A727AD" w:rsidRDefault="00A727AD" w:rsidP="00A727AD">
      <w:pPr>
        <w:spacing w:line="440" w:lineRule="exact"/>
        <w:ind w:firstLineChars="100" w:firstLine="240"/>
        <w:rPr>
          <w:rFonts w:ascii="宋体" w:hAnsi="宋体" w:cs="宋体"/>
          <w:kern w:val="44"/>
          <w:sz w:val="24"/>
        </w:rPr>
      </w:pPr>
      <w:r>
        <w:rPr>
          <w:rFonts w:ascii="宋体" w:hAnsi="宋体" w:cs="宋体" w:hint="eastAsia"/>
          <w:kern w:val="44"/>
          <w:sz w:val="24"/>
        </w:rPr>
        <w:t>（四）谈判人不应与在本次谈判中为采购人设计编制技术规格、评标方法和其他文件的单位及个人有任何隶属关系和利益联系。</w:t>
      </w:r>
    </w:p>
    <w:p w14:paraId="0D8B9122" w14:textId="77777777" w:rsidR="00A727AD" w:rsidRDefault="00A727AD" w:rsidP="00A727AD">
      <w:pPr>
        <w:spacing w:line="440" w:lineRule="exact"/>
        <w:ind w:firstLineChars="100" w:firstLine="240"/>
        <w:rPr>
          <w:rFonts w:ascii="宋体" w:hAnsi="宋体" w:cs="宋体"/>
          <w:kern w:val="44"/>
          <w:sz w:val="24"/>
        </w:rPr>
      </w:pPr>
      <w:r>
        <w:rPr>
          <w:rFonts w:ascii="宋体" w:hAnsi="宋体" w:cs="宋体" w:hint="eastAsia"/>
          <w:kern w:val="44"/>
          <w:sz w:val="24"/>
        </w:rPr>
        <w:t>（五）本项目不接受联合报名和第三方代理报名。</w:t>
      </w:r>
    </w:p>
    <w:p w14:paraId="3E4B84F7" w14:textId="77777777" w:rsidR="00A727AD" w:rsidRDefault="00A727AD" w:rsidP="00A727AD">
      <w:pPr>
        <w:spacing w:line="440" w:lineRule="exact"/>
        <w:rPr>
          <w:rFonts w:ascii="宋体" w:hAnsi="宋体" w:cs="宋体"/>
          <w:kern w:val="44"/>
          <w:sz w:val="24"/>
        </w:rPr>
      </w:pPr>
      <w:r>
        <w:rPr>
          <w:rFonts w:ascii="宋体" w:hAnsi="宋体" w:cs="宋体" w:hint="eastAsia"/>
          <w:kern w:val="44"/>
          <w:sz w:val="24"/>
        </w:rPr>
        <w:t>三、技术偏离表</w:t>
      </w:r>
    </w:p>
    <w:p w14:paraId="7238D9BC" w14:textId="77777777" w:rsidR="00A727AD" w:rsidRDefault="00A727AD" w:rsidP="00A727AD">
      <w:pPr>
        <w:spacing w:line="440" w:lineRule="exact"/>
        <w:ind w:firstLineChars="200" w:firstLine="480"/>
        <w:rPr>
          <w:rFonts w:ascii="宋体" w:hAnsi="宋体" w:cs="宋体"/>
          <w:kern w:val="44"/>
          <w:sz w:val="24"/>
        </w:rPr>
      </w:pPr>
      <w:r>
        <w:rPr>
          <w:rFonts w:ascii="宋体" w:hAnsi="宋体" w:cs="宋体" w:hint="eastAsia"/>
          <w:kern w:val="44"/>
          <w:sz w:val="24"/>
        </w:rPr>
        <w:t>根据院方技术参数内容提供正偏离和负偏离情况一览表，对偏离的原因进行简要说明。</w:t>
      </w:r>
    </w:p>
    <w:p w14:paraId="0A05F19E" w14:textId="77777777" w:rsidR="00A727AD" w:rsidRDefault="00A727AD" w:rsidP="00A727AD">
      <w:pPr>
        <w:spacing w:line="440" w:lineRule="exact"/>
        <w:rPr>
          <w:rFonts w:ascii="宋体" w:hAnsi="宋体" w:cs="宋体"/>
          <w:kern w:val="44"/>
          <w:sz w:val="24"/>
        </w:rPr>
      </w:pPr>
      <w:r>
        <w:rPr>
          <w:rFonts w:ascii="宋体" w:hAnsi="宋体" w:cs="宋体" w:hint="eastAsia"/>
          <w:kern w:val="44"/>
          <w:sz w:val="24"/>
        </w:rPr>
        <w:t>四、产品介绍</w:t>
      </w:r>
    </w:p>
    <w:p w14:paraId="2112F8AB" w14:textId="77777777" w:rsidR="00A727AD" w:rsidRDefault="00A727AD" w:rsidP="00A727AD">
      <w:pPr>
        <w:spacing w:line="440" w:lineRule="exact"/>
        <w:ind w:firstLineChars="200" w:firstLine="480"/>
        <w:rPr>
          <w:rFonts w:ascii="宋体" w:hAnsi="宋体" w:cs="宋体"/>
          <w:kern w:val="44"/>
          <w:sz w:val="24"/>
        </w:rPr>
      </w:pPr>
      <w:r>
        <w:rPr>
          <w:rFonts w:ascii="宋体" w:hAnsi="宋体" w:cs="宋体" w:hint="eastAsia"/>
          <w:kern w:val="44"/>
          <w:sz w:val="24"/>
        </w:rPr>
        <w:t>简要介绍贵公司产品应用情况和技术特点。</w:t>
      </w:r>
    </w:p>
    <w:p w14:paraId="6FDA696C" w14:textId="77777777" w:rsidR="00A727AD" w:rsidRDefault="00A727AD" w:rsidP="00A727AD">
      <w:pPr>
        <w:spacing w:line="440" w:lineRule="exact"/>
        <w:rPr>
          <w:rFonts w:ascii="宋体" w:hAnsi="宋体" w:cs="宋体"/>
          <w:kern w:val="44"/>
          <w:sz w:val="24"/>
        </w:rPr>
      </w:pPr>
      <w:r>
        <w:rPr>
          <w:rFonts w:ascii="宋体" w:hAnsi="宋体" w:cs="宋体" w:hint="eastAsia"/>
          <w:kern w:val="44"/>
          <w:sz w:val="24"/>
        </w:rPr>
        <w:t>五、售后服务</w:t>
      </w:r>
    </w:p>
    <w:p w14:paraId="290B4202" w14:textId="77777777" w:rsidR="00A727AD" w:rsidRDefault="00A727AD" w:rsidP="00A727AD">
      <w:pPr>
        <w:spacing w:line="440" w:lineRule="exact"/>
        <w:rPr>
          <w:rFonts w:ascii="宋体" w:hAnsi="宋体" w:cs="宋体"/>
          <w:kern w:val="44"/>
          <w:sz w:val="24"/>
        </w:rPr>
      </w:pPr>
      <w:r>
        <w:rPr>
          <w:rFonts w:ascii="宋体" w:hAnsi="宋体" w:cs="宋体" w:hint="eastAsia"/>
          <w:kern w:val="44"/>
          <w:sz w:val="24"/>
        </w:rPr>
        <w:t>六、成功案例介绍</w:t>
      </w:r>
    </w:p>
    <w:p w14:paraId="2FEFFE40" w14:textId="77777777" w:rsidR="00A727AD" w:rsidRDefault="00A727AD" w:rsidP="00A727AD">
      <w:pPr>
        <w:spacing w:line="440" w:lineRule="exact"/>
        <w:rPr>
          <w:rFonts w:ascii="宋体" w:hAnsi="宋体" w:cs="宋体"/>
          <w:kern w:val="44"/>
          <w:sz w:val="24"/>
        </w:rPr>
      </w:pPr>
    </w:p>
    <w:p w14:paraId="24F9A795" w14:textId="77777777" w:rsidR="00A727AD" w:rsidRDefault="00A727AD" w:rsidP="00A727AD">
      <w:pPr>
        <w:spacing w:line="440" w:lineRule="exact"/>
        <w:rPr>
          <w:rFonts w:ascii="宋体" w:hAnsi="宋体" w:cs="宋体"/>
          <w:kern w:val="44"/>
          <w:sz w:val="24"/>
        </w:rPr>
      </w:pPr>
      <w:r>
        <w:rPr>
          <w:rFonts w:ascii="宋体" w:hAnsi="宋体" w:cs="宋体" w:hint="eastAsia"/>
          <w:kern w:val="44"/>
          <w:sz w:val="24"/>
        </w:rPr>
        <w:t>第四节投标须知</w:t>
      </w:r>
    </w:p>
    <w:p w14:paraId="189EB9CD" w14:textId="77777777" w:rsidR="00A727AD" w:rsidRDefault="00A727AD" w:rsidP="00A727AD">
      <w:pPr>
        <w:spacing w:line="440" w:lineRule="exact"/>
        <w:ind w:firstLineChars="200" w:firstLine="480"/>
        <w:rPr>
          <w:rFonts w:ascii="宋体" w:hAnsi="宋体" w:cs="宋体"/>
          <w:kern w:val="44"/>
          <w:sz w:val="24"/>
        </w:rPr>
      </w:pPr>
      <w:r>
        <w:rPr>
          <w:rFonts w:ascii="宋体" w:hAnsi="宋体" w:cs="宋体" w:hint="eastAsia"/>
          <w:kern w:val="44"/>
          <w:sz w:val="24"/>
        </w:rPr>
        <w:t>一、投标方应遵守国家的有关法律。</w:t>
      </w:r>
    </w:p>
    <w:p w14:paraId="1C4AA991" w14:textId="77777777" w:rsidR="00A727AD" w:rsidRDefault="00A727AD" w:rsidP="00A727AD">
      <w:pPr>
        <w:spacing w:line="440" w:lineRule="exact"/>
        <w:ind w:firstLineChars="200" w:firstLine="480"/>
        <w:rPr>
          <w:rFonts w:ascii="宋体" w:hAnsi="宋体" w:cs="宋体"/>
          <w:kern w:val="44"/>
          <w:sz w:val="24"/>
        </w:rPr>
      </w:pPr>
      <w:r>
        <w:rPr>
          <w:rFonts w:ascii="宋体" w:hAnsi="宋体" w:cs="宋体" w:hint="eastAsia"/>
          <w:kern w:val="44"/>
          <w:sz w:val="24"/>
        </w:rPr>
        <w:t>二、本招标文件用于阐明所需招标项目的软件、硬件及服务、招标投标程序和合同条款，对投标方有约束力。</w:t>
      </w:r>
    </w:p>
    <w:p w14:paraId="7757ED13" w14:textId="77777777" w:rsidR="00A727AD" w:rsidRDefault="00A727AD" w:rsidP="00A727AD">
      <w:pPr>
        <w:spacing w:line="440" w:lineRule="exact"/>
        <w:ind w:firstLineChars="200" w:firstLine="480"/>
        <w:rPr>
          <w:rFonts w:ascii="宋体" w:hAnsi="宋体" w:cs="宋体"/>
          <w:kern w:val="44"/>
          <w:sz w:val="24"/>
        </w:rPr>
      </w:pPr>
      <w:r>
        <w:rPr>
          <w:rFonts w:ascii="宋体" w:hAnsi="宋体" w:cs="宋体" w:hint="eastAsia"/>
          <w:kern w:val="44"/>
          <w:sz w:val="24"/>
        </w:rPr>
        <w:t>三、项目实施地点：江苏扬州</w:t>
      </w:r>
    </w:p>
    <w:p w14:paraId="032EE419" w14:textId="77777777" w:rsidR="00A727AD" w:rsidRDefault="00A727AD" w:rsidP="00A727AD">
      <w:pPr>
        <w:spacing w:line="440" w:lineRule="exact"/>
        <w:ind w:firstLineChars="200" w:firstLine="480"/>
        <w:rPr>
          <w:rFonts w:ascii="宋体" w:hAnsi="宋体" w:cs="宋体"/>
          <w:kern w:val="44"/>
          <w:sz w:val="24"/>
        </w:rPr>
      </w:pPr>
      <w:r>
        <w:rPr>
          <w:rFonts w:ascii="宋体" w:hAnsi="宋体" w:cs="宋体" w:hint="eastAsia"/>
          <w:kern w:val="44"/>
          <w:sz w:val="24"/>
        </w:rPr>
        <w:lastRenderedPageBreak/>
        <w:t xml:space="preserve">四、谈判文件接收信息 </w:t>
      </w:r>
    </w:p>
    <w:p w14:paraId="38F13FAA" w14:textId="7F1F1444" w:rsidR="00A727AD" w:rsidRDefault="00A727AD" w:rsidP="00A727AD">
      <w:pPr>
        <w:spacing w:line="440" w:lineRule="exact"/>
        <w:ind w:firstLineChars="200" w:firstLine="480"/>
        <w:rPr>
          <w:rFonts w:ascii="宋体" w:hAnsi="宋体" w:cs="宋体"/>
          <w:kern w:val="44"/>
          <w:sz w:val="24"/>
          <w14:textFill>
            <w14:gradFill>
              <w14:gsLst>
                <w14:gs w14:pos="0">
                  <w14:srgbClr w14:val="E30000"/>
                </w14:gs>
                <w14:gs w14:pos="100000">
                  <w14:srgbClr w14:val="760303"/>
                </w14:gs>
              </w14:gsLst>
              <w14:lin w14:ang="0" w14:scaled="0"/>
            </w14:gradFill>
          </w14:textFill>
        </w:rPr>
      </w:pPr>
      <w:bookmarkStart w:id="5" w:name="_Toc38745805"/>
      <w:r>
        <w:rPr>
          <w:rFonts w:ascii="宋体" w:hAnsi="宋体" w:cs="宋体" w:hint="eastAsia"/>
          <w:kern w:val="44"/>
          <w:sz w:val="24"/>
        </w:rPr>
        <w:t>谈判文件接收时间和地点：</w:t>
      </w:r>
      <w:r>
        <w:rPr>
          <w:rFonts w:ascii="宋体" w:hAnsi="宋体" w:cs="宋体" w:hint="eastAsia"/>
          <w:kern w:val="44"/>
          <w:sz w:val="24"/>
          <w14:textFill>
            <w14:gradFill>
              <w14:gsLst>
                <w14:gs w14:pos="0">
                  <w14:srgbClr w14:val="E30000"/>
                </w14:gs>
                <w14:gs w14:pos="100000">
                  <w14:srgbClr w14:val="760303"/>
                </w14:gs>
              </w14:gsLst>
              <w14:lin w14:ang="0" w14:scaled="0"/>
            </w14:gradFill>
          </w14:textFill>
        </w:rPr>
        <w:t>202</w:t>
      </w:r>
      <w:r>
        <w:rPr>
          <w:rFonts w:ascii="宋体" w:hAnsi="宋体" w:cs="宋体"/>
          <w:kern w:val="44"/>
          <w:sz w:val="24"/>
          <w14:textFill>
            <w14:gradFill>
              <w14:gsLst>
                <w14:gs w14:pos="0">
                  <w14:srgbClr w14:val="E30000"/>
                </w14:gs>
                <w14:gs w14:pos="100000">
                  <w14:srgbClr w14:val="760303"/>
                </w14:gs>
              </w14:gsLst>
              <w14:lin w14:ang="0" w14:scaled="0"/>
            </w14:gradFill>
          </w14:textFill>
        </w:rPr>
        <w:t>4</w:t>
      </w:r>
      <w:r>
        <w:rPr>
          <w:rFonts w:ascii="宋体" w:hAnsi="宋体" w:cs="宋体" w:hint="eastAsia"/>
          <w:kern w:val="44"/>
          <w:sz w:val="24"/>
          <w14:textFill>
            <w14:gradFill>
              <w14:gsLst>
                <w14:gs w14:pos="0">
                  <w14:srgbClr w14:val="E30000"/>
                </w14:gs>
                <w14:gs w14:pos="100000">
                  <w14:srgbClr w14:val="760303"/>
                </w14:gs>
              </w14:gsLst>
              <w14:lin w14:ang="0" w14:scaled="0"/>
            </w14:gradFill>
          </w14:textFill>
        </w:rPr>
        <w:t xml:space="preserve">年 </w:t>
      </w:r>
      <w:r w:rsidR="00717D07">
        <w:rPr>
          <w:rFonts w:ascii="宋体" w:hAnsi="宋体" w:cs="宋体"/>
          <w:kern w:val="44"/>
          <w:sz w:val="24"/>
          <w14:textFill>
            <w14:gradFill>
              <w14:gsLst>
                <w14:gs w14:pos="0">
                  <w14:srgbClr w14:val="E30000"/>
                </w14:gs>
                <w14:gs w14:pos="100000">
                  <w14:srgbClr w14:val="760303"/>
                </w14:gs>
              </w14:gsLst>
              <w14:lin w14:ang="0" w14:scaled="0"/>
            </w14:gradFill>
          </w14:textFill>
        </w:rPr>
        <w:t>4</w:t>
      </w:r>
      <w:r>
        <w:rPr>
          <w:rFonts w:ascii="宋体" w:hAnsi="宋体" w:cs="宋体"/>
          <w:kern w:val="44"/>
          <w:sz w:val="24"/>
          <w14:textFill>
            <w14:gradFill>
              <w14:gsLst>
                <w14:gs w14:pos="0">
                  <w14:srgbClr w14:val="E30000"/>
                </w14:gs>
                <w14:gs w14:pos="100000">
                  <w14:srgbClr w14:val="760303"/>
                </w14:gs>
              </w14:gsLst>
              <w14:lin w14:ang="0" w14:scaled="0"/>
            </w14:gradFill>
          </w14:textFill>
        </w:rPr>
        <w:t xml:space="preserve"> </w:t>
      </w:r>
      <w:r>
        <w:rPr>
          <w:rFonts w:ascii="宋体" w:hAnsi="宋体" w:cs="宋体" w:hint="eastAsia"/>
          <w:kern w:val="44"/>
          <w:sz w:val="24"/>
          <w14:textFill>
            <w14:gradFill>
              <w14:gsLst>
                <w14:gs w14:pos="0">
                  <w14:srgbClr w14:val="E30000"/>
                </w14:gs>
                <w14:gs w14:pos="100000">
                  <w14:srgbClr w14:val="760303"/>
                </w14:gs>
              </w14:gsLst>
              <w14:lin w14:ang="0" w14:scaled="0"/>
            </w14:gradFill>
          </w14:textFill>
        </w:rPr>
        <w:t>月</w:t>
      </w:r>
      <w:r w:rsidR="00717D07">
        <w:rPr>
          <w:rFonts w:ascii="宋体" w:hAnsi="宋体" w:cs="宋体" w:hint="eastAsia"/>
          <w:kern w:val="44"/>
          <w:sz w:val="24"/>
          <w14:textFill>
            <w14:gradFill>
              <w14:gsLst>
                <w14:gs w14:pos="0">
                  <w14:srgbClr w14:val="E30000"/>
                </w14:gs>
                <w14:gs w14:pos="100000">
                  <w14:srgbClr w14:val="760303"/>
                </w14:gs>
              </w14:gsLst>
              <w14:lin w14:ang="0" w14:scaled="0"/>
            </w14:gradFill>
          </w14:textFill>
        </w:rPr>
        <w:t>2</w:t>
      </w:r>
      <w:r>
        <w:rPr>
          <w:rFonts w:ascii="宋体" w:hAnsi="宋体" w:cs="宋体"/>
          <w:kern w:val="44"/>
          <w:sz w:val="24"/>
          <w14:textFill>
            <w14:gradFill>
              <w14:gsLst>
                <w14:gs w14:pos="0">
                  <w14:srgbClr w14:val="E30000"/>
                </w14:gs>
                <w14:gs w14:pos="100000">
                  <w14:srgbClr w14:val="760303"/>
                </w14:gs>
              </w14:gsLst>
              <w14:lin w14:ang="0" w14:scaled="0"/>
            </w14:gradFill>
          </w14:textFill>
        </w:rPr>
        <w:t xml:space="preserve"> </w:t>
      </w:r>
      <w:r>
        <w:rPr>
          <w:rFonts w:ascii="宋体" w:hAnsi="宋体" w:cs="宋体" w:hint="eastAsia"/>
          <w:kern w:val="44"/>
          <w:sz w:val="24"/>
          <w14:textFill>
            <w14:gradFill>
              <w14:gsLst>
                <w14:gs w14:pos="0">
                  <w14:srgbClr w14:val="E30000"/>
                </w14:gs>
                <w14:gs w14:pos="100000">
                  <w14:srgbClr w14:val="760303"/>
                </w14:gs>
              </w14:gsLst>
              <w14:lin w14:ang="0" w14:scaled="0"/>
            </w14:gradFill>
          </w14:textFill>
        </w:rPr>
        <w:t>日</w:t>
      </w:r>
      <w:bookmarkEnd w:id="5"/>
      <w:r w:rsidR="00692CBF">
        <w:rPr>
          <w:rFonts w:ascii="宋体" w:hAnsi="宋体" w:cs="宋体" w:hint="eastAsia"/>
          <w:kern w:val="44"/>
          <w:sz w:val="24"/>
          <w14:textFill>
            <w14:gradFill>
              <w14:gsLst>
                <w14:gs w14:pos="0">
                  <w14:srgbClr w14:val="E30000"/>
                </w14:gs>
                <w14:gs w14:pos="100000">
                  <w14:srgbClr w14:val="760303"/>
                </w14:gs>
              </w14:gsLst>
              <w14:lin w14:ang="0" w14:scaled="0"/>
            </w14:gradFill>
          </w14:textFill>
        </w:rPr>
        <w:t>16：00</w:t>
      </w:r>
      <w:r>
        <w:rPr>
          <w:rFonts w:ascii="宋体" w:hAnsi="宋体" w:cs="宋体" w:hint="eastAsia"/>
          <w:kern w:val="44"/>
          <w:sz w:val="24"/>
          <w14:textFill>
            <w14:gradFill>
              <w14:gsLst>
                <w14:gs w14:pos="0">
                  <w14:srgbClr w14:val="E30000"/>
                </w14:gs>
                <w14:gs w14:pos="100000">
                  <w14:srgbClr w14:val="760303"/>
                </w14:gs>
              </w14:gsLst>
              <w14:lin w14:ang="0" w14:scaled="0"/>
            </w14:gradFill>
          </w14:textFill>
        </w:rPr>
        <w:t>前送至扬州大学附属医院（西区）行政楼</w:t>
      </w:r>
      <w:r w:rsidR="00692CBF">
        <w:rPr>
          <w:rFonts w:ascii="宋体" w:hAnsi="宋体" w:cs="宋体" w:hint="eastAsia"/>
          <w:kern w:val="44"/>
          <w:sz w:val="24"/>
          <w14:textFill>
            <w14:gradFill>
              <w14:gsLst>
                <w14:gs w14:pos="0">
                  <w14:srgbClr w14:val="E30000"/>
                </w14:gs>
                <w14:gs w14:pos="100000">
                  <w14:srgbClr w14:val="760303"/>
                </w14:gs>
              </w14:gsLst>
              <w14:lin w14:ang="0" w14:scaled="0"/>
            </w14:gradFill>
          </w14:textFill>
        </w:rPr>
        <w:t>407</w:t>
      </w:r>
      <w:r>
        <w:rPr>
          <w:rFonts w:ascii="宋体" w:hAnsi="宋体" w:cs="宋体" w:hint="eastAsia"/>
          <w:kern w:val="44"/>
          <w:sz w:val="24"/>
          <w14:textFill>
            <w14:gradFill>
              <w14:gsLst>
                <w14:gs w14:pos="0">
                  <w14:srgbClr w14:val="E30000"/>
                </w14:gs>
                <w14:gs w14:pos="100000">
                  <w14:srgbClr w14:val="760303"/>
                </w14:gs>
              </w14:gsLst>
              <w14:lin w14:ang="0" w14:scaled="0"/>
            </w14:gradFill>
          </w14:textFill>
        </w:rPr>
        <w:t>会议室</w:t>
      </w:r>
    </w:p>
    <w:p w14:paraId="1A243986" w14:textId="77777777" w:rsidR="00A727AD" w:rsidRDefault="00A727AD" w:rsidP="00A727AD">
      <w:pPr>
        <w:spacing w:line="440" w:lineRule="exact"/>
        <w:ind w:firstLineChars="200" w:firstLine="480"/>
        <w:rPr>
          <w:rFonts w:ascii="宋体" w:hAnsi="宋体" w:cs="宋体"/>
          <w:kern w:val="44"/>
          <w:sz w:val="24"/>
        </w:rPr>
      </w:pPr>
      <w:bookmarkStart w:id="6" w:name="_Toc38745807"/>
      <w:r>
        <w:rPr>
          <w:rFonts w:ascii="宋体" w:hAnsi="宋体" w:cs="宋体" w:hint="eastAsia"/>
          <w:kern w:val="44"/>
          <w:sz w:val="24"/>
        </w:rPr>
        <w:t>谈判文件接收人：</w:t>
      </w:r>
      <w:bookmarkStart w:id="7" w:name="_Toc38745808"/>
      <w:bookmarkEnd w:id="6"/>
      <w:r>
        <w:rPr>
          <w:rFonts w:ascii="宋体" w:hAnsi="宋体" w:cs="宋体" w:hint="eastAsia"/>
          <w:kern w:val="44"/>
          <w:sz w:val="24"/>
        </w:rPr>
        <w:t>张长君</w:t>
      </w:r>
    </w:p>
    <w:p w14:paraId="7ABF8F36" w14:textId="77777777" w:rsidR="00A727AD" w:rsidRDefault="00A727AD" w:rsidP="00A727AD">
      <w:pPr>
        <w:spacing w:line="440" w:lineRule="exact"/>
        <w:rPr>
          <w:rFonts w:ascii="宋体" w:hAnsi="宋体" w:cs="宋体"/>
          <w:kern w:val="44"/>
          <w:sz w:val="24"/>
        </w:rPr>
      </w:pPr>
      <w:r>
        <w:rPr>
          <w:rFonts w:ascii="宋体" w:hAnsi="宋体" w:cs="宋体" w:hint="eastAsia"/>
          <w:kern w:val="44"/>
          <w:sz w:val="24"/>
        </w:rPr>
        <w:t>八、</w:t>
      </w:r>
      <w:bookmarkStart w:id="8" w:name="_Toc38745811"/>
      <w:bookmarkEnd w:id="7"/>
      <w:r>
        <w:rPr>
          <w:rFonts w:ascii="宋体" w:hAnsi="宋体" w:cs="宋体" w:hint="eastAsia"/>
          <w:kern w:val="44"/>
          <w:sz w:val="24"/>
        </w:rPr>
        <w:t>本次招标联系事项</w:t>
      </w:r>
      <w:bookmarkEnd w:id="8"/>
    </w:p>
    <w:p w14:paraId="21E5FA0A" w14:textId="77777777" w:rsidR="00A727AD" w:rsidRDefault="00A727AD" w:rsidP="00A727AD">
      <w:pPr>
        <w:spacing w:line="440" w:lineRule="exact"/>
        <w:ind w:firstLineChars="200" w:firstLine="480"/>
        <w:rPr>
          <w:rFonts w:ascii="宋体" w:hAnsi="宋体" w:cs="宋体"/>
          <w:kern w:val="44"/>
          <w:sz w:val="24"/>
        </w:rPr>
      </w:pPr>
      <w:bookmarkStart w:id="9" w:name="_Toc38745812"/>
      <w:r>
        <w:rPr>
          <w:rFonts w:ascii="宋体" w:hAnsi="宋体" w:cs="宋体" w:hint="eastAsia"/>
          <w:kern w:val="44"/>
          <w:sz w:val="24"/>
        </w:rPr>
        <w:t>技术联系人：蒋抒，电话：</w:t>
      </w:r>
      <w:bookmarkEnd w:id="9"/>
      <w:r>
        <w:rPr>
          <w:rFonts w:ascii="宋体" w:hAnsi="宋体" w:cs="宋体" w:hint="eastAsia"/>
          <w:kern w:val="44"/>
          <w:sz w:val="24"/>
        </w:rPr>
        <w:t>1</w:t>
      </w:r>
      <w:r>
        <w:rPr>
          <w:rFonts w:ascii="宋体" w:hAnsi="宋体" w:cs="宋体"/>
          <w:kern w:val="44"/>
          <w:sz w:val="24"/>
        </w:rPr>
        <w:t>5805278121</w:t>
      </w:r>
    </w:p>
    <w:p w14:paraId="0EB60902" w14:textId="3324DFDF" w:rsidR="00A727AD" w:rsidRDefault="00A727AD" w:rsidP="00A727AD">
      <w:pPr>
        <w:spacing w:line="440" w:lineRule="exact"/>
        <w:ind w:firstLineChars="200" w:firstLine="480"/>
        <w:rPr>
          <w:rFonts w:ascii="宋体" w:hAnsi="宋体" w:cs="宋体"/>
          <w:kern w:val="44"/>
          <w:sz w:val="24"/>
        </w:rPr>
      </w:pPr>
      <w:bookmarkStart w:id="10" w:name="_Toc38745813"/>
      <w:r>
        <w:rPr>
          <w:rFonts w:ascii="宋体" w:hAnsi="宋体" w:cs="宋体" w:hint="eastAsia"/>
          <w:kern w:val="44"/>
          <w:sz w:val="24"/>
        </w:rPr>
        <w:t>商务联系人：张长君，电话：</w:t>
      </w:r>
      <w:bookmarkEnd w:id="10"/>
      <w:r>
        <w:rPr>
          <w:rFonts w:ascii="宋体" w:hAnsi="宋体" w:cs="宋体" w:hint="eastAsia"/>
          <w:kern w:val="44"/>
          <w:sz w:val="24"/>
        </w:rPr>
        <w:t>0514-</w:t>
      </w:r>
      <w:r w:rsidR="00692CBF">
        <w:rPr>
          <w:rFonts w:ascii="宋体" w:hAnsi="宋体" w:cs="宋体" w:hint="eastAsia"/>
          <w:kern w:val="44"/>
          <w:sz w:val="24"/>
        </w:rPr>
        <w:t>82099552</w:t>
      </w:r>
    </w:p>
    <w:p w14:paraId="78844E1E" w14:textId="77777777" w:rsidR="00A727AD" w:rsidRDefault="00A727AD" w:rsidP="00A727AD">
      <w:pPr>
        <w:spacing w:line="440" w:lineRule="exact"/>
        <w:rPr>
          <w:rFonts w:ascii="宋体" w:hAnsi="宋体" w:cs="宋体"/>
          <w:kern w:val="44"/>
          <w:sz w:val="24"/>
        </w:rPr>
      </w:pPr>
      <w:bookmarkStart w:id="11" w:name="_Toc38745814"/>
      <w:r>
        <w:rPr>
          <w:rFonts w:ascii="宋体" w:hAnsi="宋体" w:cs="宋体" w:hint="eastAsia"/>
          <w:kern w:val="44"/>
          <w:sz w:val="24"/>
        </w:rPr>
        <w:t>九、谈判文件制作份数要求</w:t>
      </w:r>
      <w:bookmarkEnd w:id="11"/>
    </w:p>
    <w:p w14:paraId="06B5BE2D" w14:textId="77777777" w:rsidR="00A727AD" w:rsidRDefault="00A727AD" w:rsidP="00A727AD">
      <w:pPr>
        <w:spacing w:line="440" w:lineRule="exact"/>
        <w:ind w:firstLineChars="200" w:firstLine="480"/>
        <w:rPr>
          <w:rFonts w:ascii="宋体" w:hAnsi="宋体" w:cs="宋体"/>
          <w:kern w:val="44"/>
          <w:sz w:val="24"/>
        </w:rPr>
      </w:pPr>
      <w:bookmarkStart w:id="12" w:name="_Toc38745815"/>
      <w:r>
        <w:rPr>
          <w:rFonts w:ascii="宋体" w:hAnsi="宋体" w:cs="宋体" w:hint="eastAsia"/>
          <w:kern w:val="44"/>
          <w:sz w:val="24"/>
        </w:rPr>
        <w:t>一式伍份(一份正本，肆份副本)，每份谈判文件须清楚标明“正本”或“副本”</w:t>
      </w:r>
      <w:bookmarkEnd w:id="12"/>
      <w:r>
        <w:rPr>
          <w:rFonts w:ascii="宋体" w:hAnsi="宋体" w:cs="宋体" w:hint="eastAsia"/>
          <w:kern w:val="44"/>
          <w:sz w:val="24"/>
        </w:rPr>
        <w:t>。文件封好、盖骑缝章后带至现场，现场进行拆封，不符合要求作废标处理。</w:t>
      </w:r>
    </w:p>
    <w:p w14:paraId="054D7FC5" w14:textId="77777777" w:rsidR="00A727AD" w:rsidRPr="001C5C10" w:rsidRDefault="00A727AD" w:rsidP="00A727AD">
      <w:pPr>
        <w:spacing w:line="440" w:lineRule="exact"/>
        <w:rPr>
          <w:rFonts w:ascii="宋体" w:hAnsi="宋体" w:cs="宋体"/>
          <w:kern w:val="44"/>
          <w:sz w:val="24"/>
          <w:highlight w:val="yellow"/>
        </w:rPr>
      </w:pPr>
      <w:r>
        <w:rPr>
          <w:rFonts w:ascii="宋体" w:hAnsi="宋体" w:cs="宋体" w:hint="eastAsia"/>
          <w:kern w:val="44"/>
          <w:sz w:val="24"/>
        </w:rPr>
        <w:t>十、</w:t>
      </w:r>
      <w:r w:rsidRPr="001C5C10">
        <w:rPr>
          <w:rFonts w:ascii="宋体" w:hAnsi="宋体" w:cs="宋体" w:hint="eastAsia"/>
          <w:kern w:val="44"/>
          <w:sz w:val="24"/>
          <w:highlight w:val="yellow"/>
        </w:rPr>
        <w:t>质保金</w:t>
      </w:r>
    </w:p>
    <w:p w14:paraId="092B5D9F" w14:textId="4EC2DC9F" w:rsidR="00A727AD" w:rsidRDefault="00A727AD" w:rsidP="00A727AD">
      <w:pPr>
        <w:spacing w:line="440" w:lineRule="exact"/>
        <w:ind w:firstLineChars="200" w:firstLine="480"/>
        <w:rPr>
          <w:rFonts w:ascii="宋体" w:hAnsi="宋体" w:cs="宋体"/>
          <w:kern w:val="44"/>
          <w:sz w:val="24"/>
          <w:highlight w:val="yellow"/>
        </w:rPr>
      </w:pPr>
      <w:r w:rsidRPr="001C5C10">
        <w:rPr>
          <w:rFonts w:ascii="宋体" w:hAnsi="宋体" w:cs="宋体" w:hint="eastAsia"/>
          <w:kern w:val="44"/>
          <w:sz w:val="24"/>
          <w:highlight w:val="yellow"/>
        </w:rPr>
        <w:t>本项目设置</w:t>
      </w:r>
      <w:r w:rsidR="00692CBF">
        <w:rPr>
          <w:rFonts w:ascii="宋体" w:hAnsi="宋体" w:cs="宋体" w:hint="eastAsia"/>
          <w:kern w:val="44"/>
          <w:sz w:val="24"/>
          <w:highlight w:val="yellow"/>
        </w:rPr>
        <w:t>保证金</w:t>
      </w:r>
      <w:r w:rsidRPr="001C5C10">
        <w:rPr>
          <w:rFonts w:ascii="宋体" w:hAnsi="宋体" w:cs="宋体" w:hint="eastAsia"/>
          <w:kern w:val="44"/>
          <w:sz w:val="24"/>
          <w:highlight w:val="yellow"/>
        </w:rPr>
        <w:t>5万元，</w:t>
      </w:r>
      <w:r w:rsidR="00692CBF">
        <w:rPr>
          <w:rFonts w:ascii="宋体" w:hAnsi="宋体" w:cs="宋体" w:hint="eastAsia"/>
          <w:kern w:val="44"/>
          <w:sz w:val="24"/>
          <w:highlight w:val="yellow"/>
        </w:rPr>
        <w:t>签订合同时缴纳。</w:t>
      </w:r>
      <w:r w:rsidRPr="001C5C10">
        <w:rPr>
          <w:rFonts w:ascii="宋体" w:hAnsi="宋体" w:cs="宋体" w:hint="eastAsia"/>
          <w:kern w:val="44"/>
          <w:sz w:val="24"/>
          <w:highlight w:val="yellow"/>
        </w:rPr>
        <w:t>当中标人在2</w:t>
      </w:r>
      <w:r w:rsidRPr="001C5C10">
        <w:rPr>
          <w:rFonts w:ascii="宋体" w:hAnsi="宋体" w:cs="宋体"/>
          <w:kern w:val="44"/>
          <w:sz w:val="24"/>
          <w:highlight w:val="yellow"/>
        </w:rPr>
        <w:t>024</w:t>
      </w:r>
      <w:r w:rsidRPr="001C5C10">
        <w:rPr>
          <w:rFonts w:ascii="宋体" w:hAnsi="宋体" w:cs="宋体" w:hint="eastAsia"/>
          <w:kern w:val="44"/>
          <w:sz w:val="24"/>
          <w:highlight w:val="yellow"/>
        </w:rPr>
        <w:t>年6月1</w:t>
      </w:r>
      <w:r w:rsidRPr="001C5C10">
        <w:rPr>
          <w:rFonts w:ascii="宋体" w:hAnsi="宋体" w:cs="宋体"/>
          <w:kern w:val="44"/>
          <w:sz w:val="24"/>
          <w:highlight w:val="yellow"/>
        </w:rPr>
        <w:t>0</w:t>
      </w:r>
      <w:r w:rsidRPr="001C5C10">
        <w:rPr>
          <w:rFonts w:ascii="宋体" w:hAnsi="宋体" w:cs="宋体" w:hint="eastAsia"/>
          <w:kern w:val="44"/>
          <w:sz w:val="24"/>
          <w:highlight w:val="yellow"/>
        </w:rPr>
        <w:t>日前完成接口对接以及切换工作，经医院验收合格后全额退还</w:t>
      </w:r>
      <w:r>
        <w:rPr>
          <w:rFonts w:ascii="宋体" w:hAnsi="宋体" w:cs="宋体" w:hint="eastAsia"/>
          <w:kern w:val="44"/>
          <w:sz w:val="24"/>
          <w:highlight w:val="yellow"/>
        </w:rPr>
        <w:t>；</w:t>
      </w:r>
      <w:r w:rsidRPr="001C5C10">
        <w:rPr>
          <w:rFonts w:ascii="宋体" w:hAnsi="宋体" w:cs="宋体" w:hint="eastAsia"/>
          <w:kern w:val="44"/>
          <w:sz w:val="24"/>
          <w:highlight w:val="yellow"/>
        </w:rPr>
        <w:t>为保障医院相关业务不受影响，当中标人不能在2</w:t>
      </w:r>
      <w:r w:rsidRPr="001C5C10">
        <w:rPr>
          <w:rFonts w:ascii="宋体" w:hAnsi="宋体" w:cs="宋体"/>
          <w:kern w:val="44"/>
          <w:sz w:val="24"/>
          <w:highlight w:val="yellow"/>
        </w:rPr>
        <w:t>024</w:t>
      </w:r>
      <w:r w:rsidRPr="001C5C10">
        <w:rPr>
          <w:rFonts w:ascii="宋体" w:hAnsi="宋体" w:cs="宋体" w:hint="eastAsia"/>
          <w:kern w:val="44"/>
          <w:sz w:val="24"/>
          <w:highlight w:val="yellow"/>
        </w:rPr>
        <w:t>年6月1</w:t>
      </w:r>
      <w:r w:rsidRPr="001C5C10">
        <w:rPr>
          <w:rFonts w:ascii="宋体" w:hAnsi="宋体" w:cs="宋体"/>
          <w:kern w:val="44"/>
          <w:sz w:val="24"/>
          <w:highlight w:val="yellow"/>
        </w:rPr>
        <w:t>0</w:t>
      </w:r>
      <w:r w:rsidRPr="001C5C10">
        <w:rPr>
          <w:rFonts w:ascii="宋体" w:hAnsi="宋体" w:cs="宋体" w:hint="eastAsia"/>
          <w:kern w:val="44"/>
          <w:sz w:val="24"/>
          <w:highlight w:val="yellow"/>
        </w:rPr>
        <w:t>日前完成接口对接以及切换工作，质保金不予退还，质保金将用于支付医院现有短信平台短信费用同时启动重新招标，直至新中标人确认。</w:t>
      </w:r>
    </w:p>
    <w:p w14:paraId="024C7967" w14:textId="77777777" w:rsidR="004B5E61" w:rsidRDefault="004B5E61" w:rsidP="004B5E61">
      <w:pPr>
        <w:rPr>
          <w:rFonts w:ascii="宋体" w:hAnsi="宋体" w:cs="宋体"/>
          <w:kern w:val="44"/>
          <w:sz w:val="24"/>
          <w:highlight w:val="yellow"/>
        </w:rPr>
      </w:pPr>
      <w:r>
        <w:rPr>
          <w:rFonts w:ascii="宋体" w:hAnsi="宋体" w:cs="宋体" w:hint="eastAsia"/>
          <w:kern w:val="44"/>
          <w:sz w:val="24"/>
          <w:highlight w:val="yellow"/>
        </w:rPr>
        <w:t>十一、项目预算</w:t>
      </w:r>
    </w:p>
    <w:p w14:paraId="4ADA2169" w14:textId="77777777" w:rsidR="004B5E61" w:rsidRDefault="004B5E61" w:rsidP="004B5E61">
      <w:pPr>
        <w:rPr>
          <w:rFonts w:ascii="宋体" w:hAnsi="宋体" w:cs="宋体"/>
          <w:kern w:val="44"/>
          <w:sz w:val="24"/>
        </w:rPr>
      </w:pPr>
      <w:r>
        <w:rPr>
          <w:rFonts w:ascii="宋体" w:hAnsi="宋体" w:cs="宋体" w:hint="eastAsia"/>
          <w:kern w:val="44"/>
          <w:sz w:val="24"/>
          <w:highlight w:val="yellow"/>
        </w:rPr>
        <w:t>项目预算20万元，以实际发送数量为准。</w:t>
      </w:r>
    </w:p>
    <w:p w14:paraId="2D408D71" w14:textId="77777777" w:rsidR="004B5E61" w:rsidRDefault="004B5E61" w:rsidP="004B5E61">
      <w:pPr>
        <w:rPr>
          <w:rFonts w:ascii="宋体" w:hAnsi="宋体" w:cs="宋体"/>
          <w:kern w:val="44"/>
          <w:sz w:val="24"/>
        </w:rPr>
      </w:pPr>
      <w:r>
        <w:rPr>
          <w:rFonts w:ascii="宋体" w:hAnsi="宋体" w:cs="宋体" w:hint="eastAsia"/>
          <w:kern w:val="44"/>
          <w:sz w:val="24"/>
          <w:highlight w:val="yellow"/>
        </w:rPr>
        <w:t>十二、期限</w:t>
      </w:r>
    </w:p>
    <w:p w14:paraId="207EFFCB" w14:textId="77777777" w:rsidR="004B5E61" w:rsidRDefault="004B5E61" w:rsidP="004B5E61">
      <w:pPr>
        <w:rPr>
          <w:rFonts w:ascii="宋体" w:hAnsi="宋体" w:cs="宋体"/>
          <w:kern w:val="44"/>
          <w:sz w:val="24"/>
        </w:rPr>
      </w:pPr>
      <w:r>
        <w:rPr>
          <w:rFonts w:ascii="宋体" w:hAnsi="宋体" w:cs="宋体" w:hint="eastAsia"/>
          <w:kern w:val="44"/>
          <w:sz w:val="24"/>
          <w:highlight w:val="yellow"/>
        </w:rPr>
        <w:t>本项目年限</w:t>
      </w:r>
      <w:r>
        <w:rPr>
          <w:rFonts w:ascii="宋体" w:hAnsi="宋体" w:cs="宋体" w:hint="eastAsia"/>
          <w:kern w:val="44"/>
          <w:sz w:val="24"/>
        </w:rPr>
        <w:t>3</w:t>
      </w:r>
      <w:r>
        <w:rPr>
          <w:rFonts w:ascii="宋体" w:hAnsi="宋体" w:cs="宋体" w:hint="eastAsia"/>
          <w:kern w:val="44"/>
          <w:sz w:val="24"/>
          <w:highlight w:val="yellow"/>
        </w:rPr>
        <w:t>年，合同一年一签</w:t>
      </w:r>
    </w:p>
    <w:p w14:paraId="4C0D4D78" w14:textId="77777777" w:rsidR="004B5E61" w:rsidRPr="004B5E61" w:rsidRDefault="004B5E61" w:rsidP="004B5E61">
      <w:pPr>
        <w:pStyle w:val="Default"/>
        <w:rPr>
          <w:highlight w:val="yellow"/>
        </w:rPr>
      </w:pPr>
    </w:p>
    <w:p w14:paraId="1862B037" w14:textId="77777777" w:rsidR="005D4611" w:rsidRDefault="00600B17">
      <w:pPr>
        <w:jc w:val="center"/>
        <w:rPr>
          <w:b/>
          <w:sz w:val="32"/>
          <w:szCs w:val="32"/>
        </w:rPr>
      </w:pPr>
      <w:r>
        <w:rPr>
          <w:rFonts w:hint="eastAsia"/>
          <w:b/>
          <w:sz w:val="32"/>
          <w:szCs w:val="32"/>
        </w:rPr>
        <w:t>三、投标人须知</w:t>
      </w:r>
      <w:bookmarkEnd w:id="3"/>
    </w:p>
    <w:p w14:paraId="1D0EFCE2" w14:textId="77777777" w:rsidR="005D4611" w:rsidRDefault="00600B17">
      <w:pPr>
        <w:ind w:firstLineChars="200" w:firstLine="562"/>
        <w:rPr>
          <w:b/>
          <w:sz w:val="28"/>
          <w:szCs w:val="28"/>
        </w:rPr>
      </w:pPr>
      <w:r>
        <w:rPr>
          <w:rFonts w:hint="eastAsia"/>
          <w:b/>
          <w:sz w:val="28"/>
          <w:szCs w:val="28"/>
        </w:rPr>
        <w:t>（一）编制要求</w:t>
      </w:r>
    </w:p>
    <w:p w14:paraId="63083ED8" w14:textId="56F33EE1"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EF4A06">
        <w:rPr>
          <w:rFonts w:ascii="宋体" w:hAnsi="宋体" w:hint="eastAsia"/>
          <w:szCs w:val="21"/>
        </w:rPr>
        <w:t>谈判</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14:paraId="4E5FCF04" w14:textId="77777777"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40419A">
        <w:rPr>
          <w:rFonts w:ascii="宋体" w:hAnsi="宋体" w:hint="eastAsia"/>
          <w:szCs w:val="21"/>
        </w:rPr>
        <w:t>谈判</w:t>
      </w:r>
      <w:r>
        <w:rPr>
          <w:rFonts w:ascii="宋体" w:hAnsi="宋体" w:hint="eastAsia"/>
          <w:szCs w:val="21"/>
        </w:rPr>
        <w:t>文件后，若有疑问应以书面形式（包括书面文字、传真、电子邮件等）在规定时间前向招标人提出。招标人将所有问题集中后在统一答复所有投标人。</w:t>
      </w:r>
    </w:p>
    <w:p w14:paraId="4C95B188" w14:textId="00E513FA"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sidR="00EF4A06">
        <w:rPr>
          <w:rFonts w:ascii="宋体" w:hAnsi="宋体" w:hint="eastAsia"/>
          <w:szCs w:val="21"/>
        </w:rPr>
        <w:t>谈判</w:t>
      </w:r>
      <w:r w:rsidR="00600B17">
        <w:rPr>
          <w:rFonts w:ascii="宋体" w:hAnsi="宋体" w:hint="eastAsia"/>
          <w:szCs w:val="21"/>
        </w:rPr>
        <w:t>文件规定的顺序装订。</w:t>
      </w:r>
    </w:p>
    <w:p w14:paraId="25C88985" w14:textId="77777777" w:rsidR="005D4611" w:rsidRDefault="00600B17">
      <w:pPr>
        <w:ind w:firstLineChars="200" w:firstLine="562"/>
        <w:rPr>
          <w:b/>
          <w:sz w:val="28"/>
          <w:szCs w:val="28"/>
        </w:rPr>
      </w:pPr>
      <w:bookmarkStart w:id="13" w:name="_Toc39744254"/>
      <w:r>
        <w:rPr>
          <w:rFonts w:hint="eastAsia"/>
          <w:b/>
          <w:sz w:val="28"/>
          <w:szCs w:val="28"/>
        </w:rPr>
        <w:t>（二）资格审查要求</w:t>
      </w:r>
      <w:bookmarkEnd w:id="13"/>
    </w:p>
    <w:p w14:paraId="1950885D" w14:textId="2F178720" w:rsidR="005D4611" w:rsidRDefault="00600B17">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lastRenderedPageBreak/>
        <w:t>1、</w:t>
      </w:r>
      <w:r w:rsidR="00521F5A" w:rsidRPr="00B25B9C">
        <w:rPr>
          <w:rFonts w:ascii="宋体" w:hAnsi="宋体" w:hint="eastAsia"/>
          <w:b/>
          <w:color w:val="FF0000"/>
          <w:szCs w:val="21"/>
        </w:rPr>
        <w:t xml:space="preserve"> </w:t>
      </w:r>
      <w:r w:rsidRPr="00B25B9C">
        <w:rPr>
          <w:rFonts w:ascii="宋体" w:hAnsi="宋体" w:hint="eastAsia"/>
          <w:b/>
          <w:color w:val="FF0000"/>
          <w:szCs w:val="21"/>
        </w:rPr>
        <w:t>202</w:t>
      </w:r>
      <w:r w:rsidR="003F528E">
        <w:rPr>
          <w:rFonts w:ascii="宋体" w:hAnsi="宋体" w:hint="eastAsia"/>
          <w:b/>
          <w:color w:val="FF0000"/>
          <w:szCs w:val="21"/>
        </w:rPr>
        <w:t>4</w:t>
      </w:r>
      <w:r w:rsidRPr="00B25B9C">
        <w:rPr>
          <w:rFonts w:ascii="宋体" w:hAnsi="宋体" w:hint="eastAsia"/>
          <w:b/>
          <w:color w:val="FF0000"/>
          <w:szCs w:val="21"/>
        </w:rPr>
        <w:t>年</w:t>
      </w:r>
      <w:r w:rsidR="00F12E15">
        <w:rPr>
          <w:rFonts w:ascii="宋体" w:hAnsi="宋体" w:hint="eastAsia"/>
          <w:b/>
          <w:color w:val="FF0000"/>
          <w:szCs w:val="21"/>
        </w:rPr>
        <w:t>4</w:t>
      </w:r>
      <w:r w:rsidRPr="00B25B9C">
        <w:rPr>
          <w:rFonts w:ascii="宋体" w:hAnsi="宋体" w:hint="eastAsia"/>
          <w:b/>
          <w:color w:val="FF0000"/>
          <w:szCs w:val="21"/>
        </w:rPr>
        <w:t>月</w:t>
      </w:r>
      <w:r w:rsidR="00F12E15">
        <w:rPr>
          <w:rFonts w:ascii="宋体" w:hAnsi="宋体" w:hint="eastAsia"/>
          <w:b/>
          <w:color w:val="FF0000"/>
          <w:szCs w:val="21"/>
        </w:rPr>
        <w:t>1</w:t>
      </w:r>
      <w:r w:rsidRPr="00B25B9C">
        <w:rPr>
          <w:rFonts w:ascii="宋体" w:hAnsi="宋体" w:hint="eastAsia"/>
          <w:b/>
          <w:color w:val="FF0000"/>
          <w:szCs w:val="21"/>
        </w:rPr>
        <w:t>日</w:t>
      </w:r>
      <w:r w:rsidR="00521F5A">
        <w:rPr>
          <w:rFonts w:ascii="宋体" w:hAnsi="宋体" w:hint="eastAsia"/>
          <w:b/>
          <w:color w:val="FF0000"/>
          <w:szCs w:val="21"/>
        </w:rPr>
        <w:t>1</w:t>
      </w:r>
      <w:r w:rsidR="00BB2203">
        <w:rPr>
          <w:rFonts w:ascii="宋体" w:hAnsi="宋体" w:hint="eastAsia"/>
          <w:b/>
          <w:color w:val="FF0000"/>
          <w:szCs w:val="21"/>
        </w:rPr>
        <w:t>7</w:t>
      </w:r>
      <w:r w:rsidRPr="00B25B9C">
        <w:rPr>
          <w:rFonts w:ascii="宋体" w:hAnsi="宋体" w:hint="eastAsia"/>
          <w:b/>
          <w:color w:val="FF0000"/>
          <w:szCs w:val="21"/>
        </w:rPr>
        <w:t>：</w:t>
      </w:r>
      <w:r w:rsidR="003F528E">
        <w:rPr>
          <w:rFonts w:ascii="宋体" w:hAnsi="宋体" w:hint="eastAsia"/>
          <w:b/>
          <w:color w:val="FF0000"/>
          <w:szCs w:val="21"/>
        </w:rPr>
        <w:t>0</w:t>
      </w:r>
      <w:r w:rsidR="00521F5A">
        <w:rPr>
          <w:rFonts w:ascii="宋体" w:hAnsi="宋体" w:hint="eastAsia"/>
          <w:b/>
          <w:color w:val="FF0000"/>
          <w:szCs w:val="21"/>
        </w:rPr>
        <w:t>0</w:t>
      </w:r>
      <w:r>
        <w:rPr>
          <w:rFonts w:ascii="宋体" w:hAnsi="宋体" w:hint="eastAsia"/>
          <w:b/>
          <w:szCs w:val="21"/>
        </w:rPr>
        <w:t>前须向招标人提供书面法人授权委托书</w:t>
      </w:r>
      <w:r w:rsidR="00521F5A">
        <w:rPr>
          <w:rFonts w:ascii="宋体" w:hAnsi="宋体" w:hint="eastAsia"/>
          <w:b/>
          <w:szCs w:val="21"/>
        </w:rPr>
        <w:t>、</w:t>
      </w:r>
      <w:r w:rsidR="00521F5A" w:rsidRPr="00521F5A">
        <w:rPr>
          <w:rFonts w:ascii="宋体" w:hAnsi="宋体" w:hint="eastAsia"/>
          <w:b/>
          <w:szCs w:val="21"/>
        </w:rPr>
        <w:t>供应商参加</w:t>
      </w:r>
      <w:r w:rsidR="00EF4A06">
        <w:rPr>
          <w:rFonts w:ascii="宋体" w:hAnsi="宋体" w:hint="eastAsia"/>
          <w:b/>
          <w:szCs w:val="21"/>
        </w:rPr>
        <w:t>谈判</w:t>
      </w:r>
      <w:r w:rsidR="00521F5A" w:rsidRPr="00521F5A">
        <w:rPr>
          <w:rFonts w:ascii="宋体" w:hAnsi="宋体" w:hint="eastAsia"/>
          <w:b/>
          <w:szCs w:val="21"/>
        </w:rPr>
        <w:t>确认函</w:t>
      </w:r>
      <w:r w:rsidR="00521F5A">
        <w:rPr>
          <w:rFonts w:ascii="宋体" w:hAnsi="宋体" w:hint="eastAsia"/>
          <w:b/>
          <w:szCs w:val="21"/>
        </w:rPr>
        <w:t>、营业执照复印件</w:t>
      </w:r>
      <w:r>
        <w:rPr>
          <w:rFonts w:ascii="宋体" w:hAnsi="宋体" w:hint="eastAsia"/>
          <w:b/>
          <w:szCs w:val="21"/>
        </w:rPr>
        <w:t>，该授权委托代理为</w:t>
      </w:r>
      <w:r w:rsidR="00692CBF">
        <w:rPr>
          <w:rFonts w:ascii="宋体" w:hAnsi="宋体" w:hint="eastAsia"/>
          <w:b/>
          <w:szCs w:val="21"/>
        </w:rPr>
        <w:t>该</w:t>
      </w:r>
      <w:r w:rsidR="002418F2">
        <w:rPr>
          <w:rFonts w:ascii="宋体" w:hAnsi="宋体" w:hint="eastAsia"/>
          <w:b/>
          <w:szCs w:val="21"/>
        </w:rPr>
        <w:t>项目指定联系人。</w:t>
      </w:r>
    </w:p>
    <w:p w14:paraId="418C117B" w14:textId="77777777"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14:paraId="35877047" w14:textId="77777777"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14:paraId="27EB3068" w14:textId="77777777" w:rsid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cs="宋体"/>
          <w:szCs w:val="21"/>
        </w:rPr>
      </w:pPr>
      <w:r w:rsidRPr="0045460B">
        <w:rPr>
          <w:rFonts w:ascii="宋体" w:hAnsi="宋体" w:hint="eastAsia"/>
          <w:szCs w:val="21"/>
        </w:rPr>
        <w:t>投标人必须是具有独立法人资格的公司；</w:t>
      </w:r>
      <w:r w:rsidR="006F7F35">
        <w:rPr>
          <w:rFonts w:ascii="宋体" w:hAnsi="宋体" w:cs="宋体" w:hint="eastAsia"/>
          <w:szCs w:val="21"/>
        </w:rPr>
        <w:t>经营范围包含软件开发或软件销售内容</w:t>
      </w:r>
      <w:r w:rsidR="006F7F35" w:rsidRPr="006F7F35">
        <w:rPr>
          <w:rFonts w:ascii="宋体" w:hAnsi="宋体" w:cs="宋体"/>
          <w:szCs w:val="21"/>
        </w:rPr>
        <w:t>。</w:t>
      </w:r>
    </w:p>
    <w:p w14:paraId="04ACCCBE" w14:textId="77777777" w:rsidR="006F7F35" w:rsidRPr="006F7F35" w:rsidRDefault="006F7F35" w:rsidP="006F7F35">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F7F35">
        <w:rPr>
          <w:rFonts w:ascii="宋体" w:hAnsi="宋体" w:hint="eastAsia"/>
          <w:szCs w:val="21"/>
        </w:rPr>
        <w:t>投标人认为需要提供的资质文件</w:t>
      </w:r>
    </w:p>
    <w:p w14:paraId="74374905" w14:textId="77777777"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承担本项目能力和资格的有关资格证明材料</w:t>
      </w:r>
    </w:p>
    <w:p w14:paraId="07F94745" w14:textId="77777777"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14:paraId="012FDEB0" w14:textId="77777777"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14:paraId="2C4E4CAD" w14:textId="5EF08BB2" w:rsidR="0045460B" w:rsidRPr="0045460B" w:rsidRDefault="00A727AD"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3</w:t>
      </w:r>
      <w:r w:rsidR="0045460B" w:rsidRPr="0045460B">
        <w:rPr>
          <w:rFonts w:ascii="宋体" w:hAnsi="宋体"/>
          <w:szCs w:val="21"/>
        </w:rPr>
        <w:t>) 近三年以来完</w:t>
      </w:r>
      <w:r w:rsidR="0045460B" w:rsidRPr="00B25B9C">
        <w:rPr>
          <w:rFonts w:ascii="宋体" w:hAnsi="宋体"/>
          <w:szCs w:val="21"/>
        </w:rPr>
        <w:t>成</w:t>
      </w:r>
      <w:r w:rsidR="006F7F35">
        <w:rPr>
          <w:rFonts w:ascii="宋体" w:hAnsi="宋体" w:hint="eastAsia"/>
          <w:color w:val="FF0000"/>
          <w:szCs w:val="21"/>
        </w:rPr>
        <w:t>相关</w:t>
      </w:r>
      <w:r w:rsidR="0045460B" w:rsidRPr="00B25B9C">
        <w:rPr>
          <w:rFonts w:ascii="宋体" w:hAnsi="宋体"/>
          <w:color w:val="FF0000"/>
          <w:szCs w:val="21"/>
        </w:rPr>
        <w:t>项目</w:t>
      </w:r>
      <w:r w:rsidR="0045460B" w:rsidRPr="0045460B">
        <w:rPr>
          <w:rFonts w:ascii="宋体" w:hAnsi="宋体"/>
          <w:szCs w:val="21"/>
        </w:rPr>
        <w:t>一览表，在表中需注明完成该项目的项目经理；</w:t>
      </w:r>
    </w:p>
    <w:p w14:paraId="52E0438E" w14:textId="2CFB961D" w:rsidR="0045460B" w:rsidRPr="0045460B" w:rsidRDefault="00A727AD"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4</w:t>
      </w:r>
      <w:r w:rsidR="0045460B" w:rsidRPr="0045460B">
        <w:rPr>
          <w:rFonts w:ascii="宋体" w:hAnsi="宋体"/>
          <w:szCs w:val="21"/>
        </w:rPr>
        <w:t>) 投标方必须由法定代表人或其委托代理人（具有法定代表人签署的授权书）携带身份证原件参加投标、开标仪式，在评标过程中随时接受评委就投标文件内容提出的质询，并予以解答。</w:t>
      </w:r>
    </w:p>
    <w:p w14:paraId="008C7159" w14:textId="77777777" w:rsidR="005D4611" w:rsidRDefault="00600B17">
      <w:pPr>
        <w:adjustRightInd w:val="0"/>
        <w:snapToGrid w:val="0"/>
        <w:spacing w:line="440" w:lineRule="exact"/>
        <w:ind w:leftChars="202" w:left="424" w:rightChars="253" w:right="531" w:firstLineChars="118" w:firstLine="332"/>
        <w:contextualSpacing/>
        <w:rPr>
          <w:b/>
          <w:sz w:val="28"/>
          <w:szCs w:val="28"/>
        </w:rPr>
      </w:pPr>
      <w:bookmarkStart w:id="14" w:name="_Toc39744256"/>
      <w:r>
        <w:rPr>
          <w:rFonts w:hint="eastAsia"/>
          <w:b/>
          <w:sz w:val="28"/>
          <w:szCs w:val="28"/>
        </w:rPr>
        <w:t>（三）投标文件要求</w:t>
      </w:r>
      <w:bookmarkEnd w:id="14"/>
    </w:p>
    <w:p w14:paraId="26E51B88" w14:textId="77777777"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14:paraId="3E5DECBA" w14:textId="77777777"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14:paraId="344F6304" w14:textId="3CCE3680"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w:t>
      </w:r>
      <w:r w:rsidR="001E158C">
        <w:rPr>
          <w:rFonts w:ascii="宋体" w:hAnsi="宋体" w:hint="eastAsia"/>
          <w:szCs w:val="21"/>
        </w:rPr>
        <w:t>项目</w:t>
      </w:r>
      <w:r w:rsidR="00EF4A06">
        <w:rPr>
          <w:rFonts w:ascii="宋体" w:hAnsi="宋体" w:hint="eastAsia"/>
          <w:szCs w:val="21"/>
        </w:rPr>
        <w:t>谈判</w:t>
      </w:r>
      <w:r>
        <w:rPr>
          <w:rFonts w:ascii="宋体" w:hAnsi="宋体" w:hint="eastAsia"/>
          <w:szCs w:val="21"/>
        </w:rPr>
        <w:t>的授权委托书；</w:t>
      </w:r>
    </w:p>
    <w:p w14:paraId="64965E87" w14:textId="77777777"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14:paraId="77B54538" w14:textId="77777777"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14:paraId="002D6FEE" w14:textId="7E3A17AF"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w:t>
      </w:r>
      <w:r w:rsidR="00EF4A06">
        <w:rPr>
          <w:rFonts w:ascii="宋体" w:hAnsi="宋体" w:hint="eastAsia"/>
          <w:szCs w:val="21"/>
        </w:rPr>
        <w:t>谈判</w:t>
      </w:r>
      <w:r w:rsidR="001E158C">
        <w:rPr>
          <w:rFonts w:ascii="宋体" w:hAnsi="宋体" w:hint="eastAsia"/>
          <w:szCs w:val="21"/>
        </w:rPr>
        <w:t>经办人</w:t>
      </w:r>
      <w:r>
        <w:rPr>
          <w:rFonts w:ascii="宋体" w:hAnsi="宋体" w:hint="eastAsia"/>
          <w:szCs w:val="21"/>
        </w:rPr>
        <w:t>缴纳的</w:t>
      </w:r>
      <w:r>
        <w:rPr>
          <w:rFonts w:ascii="宋体" w:hAnsi="宋体" w:hint="eastAsia"/>
          <w:b/>
          <w:szCs w:val="21"/>
        </w:rPr>
        <w:t>202</w:t>
      </w:r>
      <w:r w:rsidR="006102B0">
        <w:rPr>
          <w:rFonts w:ascii="宋体" w:hAnsi="宋体" w:hint="eastAsia"/>
          <w:b/>
          <w:szCs w:val="21"/>
        </w:rPr>
        <w:t>3</w:t>
      </w:r>
      <w:r>
        <w:rPr>
          <w:rFonts w:ascii="宋体" w:hAnsi="宋体" w:hint="eastAsia"/>
          <w:b/>
          <w:szCs w:val="21"/>
        </w:rPr>
        <w:t>年</w:t>
      </w:r>
      <w:r w:rsidR="00EF4A06">
        <w:rPr>
          <w:rFonts w:ascii="宋体" w:hAnsi="宋体" w:hint="eastAsia"/>
          <w:b/>
          <w:szCs w:val="21"/>
        </w:rPr>
        <w:t>12</w:t>
      </w:r>
      <w:r>
        <w:rPr>
          <w:rFonts w:ascii="宋体" w:hAnsi="宋体" w:hint="eastAsia"/>
          <w:b/>
          <w:szCs w:val="21"/>
        </w:rPr>
        <w:t>月至202</w:t>
      </w:r>
      <w:r w:rsidR="00EF4A06">
        <w:rPr>
          <w:rFonts w:ascii="宋体" w:hAnsi="宋体" w:hint="eastAsia"/>
          <w:b/>
          <w:szCs w:val="21"/>
        </w:rPr>
        <w:t>4</w:t>
      </w:r>
      <w:r>
        <w:rPr>
          <w:rFonts w:ascii="宋体" w:hAnsi="宋体" w:hint="eastAsia"/>
          <w:b/>
          <w:szCs w:val="21"/>
        </w:rPr>
        <w:t>年</w:t>
      </w:r>
      <w:r w:rsidR="00EF4A06">
        <w:rPr>
          <w:rFonts w:ascii="宋体" w:hAnsi="宋体" w:hint="eastAsia"/>
          <w:b/>
          <w:szCs w:val="21"/>
        </w:rPr>
        <w:t>2</w:t>
      </w:r>
      <w:r>
        <w:rPr>
          <w:rFonts w:ascii="宋体" w:hAnsi="宋体" w:hint="eastAsia"/>
          <w:b/>
          <w:szCs w:val="21"/>
        </w:rPr>
        <w:t>月</w:t>
      </w:r>
      <w:r>
        <w:rPr>
          <w:rFonts w:ascii="宋体" w:hAnsi="宋体" w:hint="eastAsia"/>
          <w:szCs w:val="21"/>
        </w:rPr>
        <w:t>养老保险费用的证明材料；</w:t>
      </w:r>
    </w:p>
    <w:p w14:paraId="6A2BB73A" w14:textId="77777777" w:rsidR="005D4611" w:rsidRDefault="00600B17">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p>
    <w:p w14:paraId="2A212E00" w14:textId="77777777"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14:paraId="55EE7683" w14:textId="77777777"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14:paraId="3845687E" w14:textId="77777777" w:rsidR="001E158C" w:rsidRDefault="00600B17" w:rsidP="00966A73">
      <w:pPr>
        <w:adjustRightInd w:val="0"/>
        <w:snapToGrid w:val="0"/>
        <w:spacing w:line="440" w:lineRule="exact"/>
        <w:ind w:leftChars="201" w:left="422" w:rightChars="253" w:right="531" w:firstLineChars="119" w:firstLine="250"/>
        <w:contextualSpacing/>
        <w:rPr>
          <w:rFonts w:ascii="宋体" w:hAnsi="宋体"/>
          <w:color w:val="FF0000"/>
          <w:szCs w:val="21"/>
        </w:rPr>
      </w:pPr>
      <w:r>
        <w:rPr>
          <w:rFonts w:ascii="宋体" w:hAnsi="宋体" w:hint="eastAsia"/>
          <w:bCs/>
          <w:szCs w:val="21"/>
        </w:rPr>
        <w:t>（3）</w:t>
      </w:r>
      <w:r w:rsidRPr="001E158C">
        <w:rPr>
          <w:rFonts w:ascii="宋体" w:hAnsi="宋体" w:hint="eastAsia"/>
          <w:szCs w:val="21"/>
        </w:rPr>
        <w:t>投标报价</w:t>
      </w:r>
    </w:p>
    <w:p w14:paraId="59C668A3" w14:textId="77777777" w:rsidR="005D4611" w:rsidRDefault="00600B17">
      <w:pPr>
        <w:ind w:firstLineChars="200" w:firstLine="562"/>
        <w:rPr>
          <w:b/>
          <w:sz w:val="28"/>
          <w:szCs w:val="28"/>
        </w:rPr>
      </w:pPr>
      <w:bookmarkStart w:id="15" w:name="_Toc39744257"/>
      <w:r>
        <w:rPr>
          <w:rFonts w:hint="eastAsia"/>
          <w:b/>
          <w:sz w:val="28"/>
          <w:szCs w:val="28"/>
        </w:rPr>
        <w:t>（四）开标、</w:t>
      </w:r>
      <w:bookmarkEnd w:id="15"/>
      <w:r w:rsidR="00326C5C">
        <w:rPr>
          <w:rFonts w:hint="eastAsia"/>
          <w:b/>
          <w:sz w:val="28"/>
          <w:szCs w:val="28"/>
        </w:rPr>
        <w:t>评标</w:t>
      </w:r>
    </w:p>
    <w:p w14:paraId="2BA91E44" w14:textId="77777777"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14:paraId="11FAE382" w14:textId="77777777"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14:paraId="60F6ACAB" w14:textId="77777777"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w:t>
      </w:r>
      <w:r w:rsidR="0040419A">
        <w:rPr>
          <w:rFonts w:ascii="宋体" w:hAnsi="宋体" w:hint="eastAsia"/>
          <w:szCs w:val="21"/>
        </w:rPr>
        <w:t>谈判</w:t>
      </w:r>
      <w:r>
        <w:rPr>
          <w:rFonts w:ascii="宋体" w:hAnsi="宋体" w:hint="eastAsia"/>
          <w:szCs w:val="21"/>
        </w:rPr>
        <w:t>文件要求的；</w:t>
      </w:r>
    </w:p>
    <w:p w14:paraId="724B1008" w14:textId="77777777"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lastRenderedPageBreak/>
        <w:t>（2）投标函未盖投标人的企业及企业法定代表人印章</w:t>
      </w:r>
      <w:r w:rsidR="0040419A">
        <w:rPr>
          <w:rFonts w:ascii="宋体" w:hAnsi="宋体" w:hint="eastAsia"/>
          <w:szCs w:val="21"/>
        </w:rPr>
        <w:t>或</w:t>
      </w:r>
      <w:r>
        <w:rPr>
          <w:rFonts w:ascii="宋体" w:hAnsi="宋体" w:hint="eastAsia"/>
          <w:szCs w:val="21"/>
        </w:rPr>
        <w:t>签字的，或者企业法定代表人委托代理人没有合法、有效的委托书（原件）及委托代理人印章</w:t>
      </w:r>
      <w:r w:rsidR="0040419A">
        <w:rPr>
          <w:rFonts w:ascii="宋体" w:hAnsi="宋体" w:hint="eastAsia"/>
          <w:szCs w:val="21"/>
        </w:rPr>
        <w:t>或</w:t>
      </w:r>
      <w:r>
        <w:rPr>
          <w:rFonts w:ascii="宋体" w:hAnsi="宋体" w:hint="eastAsia"/>
          <w:szCs w:val="21"/>
        </w:rPr>
        <w:t>签字的；</w:t>
      </w:r>
    </w:p>
    <w:p w14:paraId="44B30309" w14:textId="77777777"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14:paraId="22883B20" w14:textId="77777777"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14:paraId="5F50FFB5" w14:textId="77777777"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w:t>
      </w:r>
      <w:r w:rsidR="008440DA">
        <w:rPr>
          <w:rFonts w:ascii="宋体" w:hAnsi="宋体" w:hint="eastAsia"/>
          <w:szCs w:val="21"/>
        </w:rPr>
        <w:t>附属医院</w:t>
      </w:r>
      <w:r>
        <w:rPr>
          <w:rFonts w:ascii="宋体" w:hAnsi="宋体" w:hint="eastAsia"/>
          <w:szCs w:val="21"/>
        </w:rPr>
        <w:t>采购管理暂行办法，组成项目评标小组。严格按招标文件，公平、公正、科学、严谨地对投标文件进行综合评定。</w:t>
      </w:r>
    </w:p>
    <w:p w14:paraId="416EAEBA" w14:textId="77777777"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w:t>
      </w:r>
      <w:r w:rsidR="00600B17">
        <w:rPr>
          <w:rFonts w:ascii="宋体" w:hAnsi="宋体" w:hint="eastAsia"/>
          <w:szCs w:val="21"/>
        </w:rPr>
        <w:t>、</w:t>
      </w:r>
      <w:r w:rsidR="008440DA">
        <w:rPr>
          <w:rFonts w:ascii="宋体" w:hAnsi="宋体" w:hint="eastAsia"/>
          <w:szCs w:val="21"/>
        </w:rPr>
        <w:t>谈判</w:t>
      </w:r>
      <w:r w:rsidR="00600B17">
        <w:rPr>
          <w:rFonts w:ascii="宋体" w:hAnsi="宋体" w:hint="eastAsia"/>
          <w:szCs w:val="21"/>
        </w:rPr>
        <w:t>程序：</w:t>
      </w:r>
    </w:p>
    <w:p w14:paraId="4E31E598" w14:textId="7DABA553"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C77DD9">
        <w:rPr>
          <w:rFonts w:ascii="宋体" w:hAnsi="宋体" w:hint="eastAsia"/>
          <w:b/>
          <w:szCs w:val="21"/>
        </w:rPr>
        <w:t>投标单位</w:t>
      </w:r>
      <w:r w:rsidR="006F7F35">
        <w:rPr>
          <w:rFonts w:ascii="宋体" w:hAnsi="宋体" w:hint="eastAsia"/>
          <w:b/>
          <w:szCs w:val="21"/>
        </w:rPr>
        <w:t>自我介绍</w:t>
      </w:r>
      <w:r w:rsidR="004E5F95">
        <w:rPr>
          <w:rFonts w:ascii="宋体" w:hAnsi="宋体" w:hint="eastAsia"/>
          <w:b/>
          <w:szCs w:val="21"/>
        </w:rPr>
        <w:t>；（3）</w:t>
      </w:r>
      <w:r w:rsidR="00EF4A06">
        <w:rPr>
          <w:rFonts w:ascii="宋体" w:hAnsi="宋体" w:hint="eastAsia"/>
          <w:b/>
          <w:szCs w:val="21"/>
        </w:rPr>
        <w:t>二轮报价</w:t>
      </w:r>
      <w:r w:rsidR="00FD13D5">
        <w:rPr>
          <w:rFonts w:ascii="宋体" w:hAnsi="宋体" w:hint="eastAsia"/>
          <w:b/>
          <w:szCs w:val="21"/>
        </w:rPr>
        <w:t>谈判</w:t>
      </w:r>
      <w:r w:rsidR="004E5F95">
        <w:rPr>
          <w:rFonts w:ascii="宋体" w:hAnsi="宋体" w:hint="eastAsia"/>
          <w:b/>
          <w:szCs w:val="21"/>
        </w:rPr>
        <w:t>。</w:t>
      </w:r>
    </w:p>
    <w:p w14:paraId="6B41D1C1" w14:textId="77777777"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14:paraId="5718DBA3" w14:textId="0553442C" w:rsidR="005D4611" w:rsidRDefault="003A04E3">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符合要求的报价最低的单位为</w:t>
      </w:r>
      <w:r w:rsidR="008440DA">
        <w:rPr>
          <w:rFonts w:asciiTheme="minorEastAsia" w:eastAsiaTheme="minorEastAsia" w:hAnsiTheme="minorEastAsia" w:hint="eastAsia"/>
          <w:szCs w:val="21"/>
        </w:rPr>
        <w:t>中标单位</w:t>
      </w:r>
      <w:r w:rsidR="00435F0A">
        <w:rPr>
          <w:rFonts w:asciiTheme="minorEastAsia" w:eastAsiaTheme="minorEastAsia" w:hAnsiTheme="minorEastAsia" w:hint="eastAsia"/>
          <w:szCs w:val="21"/>
        </w:rPr>
        <w:t>。</w:t>
      </w:r>
    </w:p>
    <w:p w14:paraId="6FAEE63C" w14:textId="77777777" w:rsidR="00FB3F19" w:rsidRDefault="00FB3F19" w:rsidP="00BD6EEE">
      <w:pPr>
        <w:pStyle w:val="Default"/>
      </w:pPr>
      <w:bookmarkStart w:id="16" w:name="_Toc39744258"/>
    </w:p>
    <w:p w14:paraId="23C38CD3" w14:textId="77777777" w:rsidR="007F0BFF" w:rsidRDefault="007F0BFF" w:rsidP="007F0BFF">
      <w:pPr>
        <w:pStyle w:val="Default"/>
      </w:pPr>
    </w:p>
    <w:p w14:paraId="1FFE4C67" w14:textId="77777777" w:rsidR="004E5F95" w:rsidRDefault="004E5F95" w:rsidP="007F0BFF">
      <w:pPr>
        <w:pStyle w:val="Default"/>
      </w:pPr>
    </w:p>
    <w:p w14:paraId="79C5C569" w14:textId="77777777" w:rsidR="00C6379D" w:rsidRDefault="00C6379D" w:rsidP="007F0BFF">
      <w:pPr>
        <w:pStyle w:val="Default"/>
      </w:pPr>
    </w:p>
    <w:p w14:paraId="33333D9D" w14:textId="77777777" w:rsidR="003F528E" w:rsidRDefault="003F528E" w:rsidP="007F0BFF">
      <w:pPr>
        <w:pStyle w:val="Default"/>
      </w:pPr>
    </w:p>
    <w:p w14:paraId="2A42C8D0" w14:textId="77777777" w:rsidR="002C11AC" w:rsidRDefault="002C11AC" w:rsidP="007F0BFF">
      <w:pPr>
        <w:pStyle w:val="Default"/>
      </w:pPr>
    </w:p>
    <w:p w14:paraId="5F1E9ECA" w14:textId="77777777" w:rsidR="002C11AC" w:rsidRDefault="002C11AC" w:rsidP="007F0BFF">
      <w:pPr>
        <w:pStyle w:val="Default"/>
      </w:pPr>
    </w:p>
    <w:p w14:paraId="34BE934F" w14:textId="77777777" w:rsidR="002C11AC" w:rsidRDefault="002C11AC" w:rsidP="007F0BFF">
      <w:pPr>
        <w:pStyle w:val="Default"/>
      </w:pPr>
    </w:p>
    <w:p w14:paraId="0E261512" w14:textId="77777777" w:rsidR="002C11AC" w:rsidRDefault="002C11AC" w:rsidP="007F0BFF">
      <w:pPr>
        <w:pStyle w:val="Default"/>
      </w:pPr>
    </w:p>
    <w:p w14:paraId="6602FF12" w14:textId="77777777" w:rsidR="002C11AC" w:rsidRDefault="002C11AC" w:rsidP="007F0BFF">
      <w:pPr>
        <w:pStyle w:val="Default"/>
      </w:pPr>
    </w:p>
    <w:p w14:paraId="1C0043D6" w14:textId="77777777" w:rsidR="002C11AC" w:rsidRDefault="002C11AC" w:rsidP="007F0BFF">
      <w:pPr>
        <w:pStyle w:val="Default"/>
      </w:pPr>
    </w:p>
    <w:p w14:paraId="51372A9A" w14:textId="77777777" w:rsidR="002C11AC" w:rsidRDefault="002C11AC" w:rsidP="007F0BFF">
      <w:pPr>
        <w:pStyle w:val="Default"/>
      </w:pPr>
    </w:p>
    <w:p w14:paraId="4C6A492F" w14:textId="77777777" w:rsidR="002C11AC" w:rsidRDefault="002C11AC" w:rsidP="007F0BFF">
      <w:pPr>
        <w:pStyle w:val="Default"/>
      </w:pPr>
    </w:p>
    <w:p w14:paraId="248677DA" w14:textId="77777777" w:rsidR="002C11AC" w:rsidRDefault="002C11AC" w:rsidP="007F0BFF">
      <w:pPr>
        <w:pStyle w:val="Default"/>
      </w:pPr>
    </w:p>
    <w:p w14:paraId="3453F51D" w14:textId="77777777" w:rsidR="002D590E" w:rsidRDefault="002D590E" w:rsidP="007F0BFF">
      <w:pPr>
        <w:pStyle w:val="Default"/>
      </w:pPr>
    </w:p>
    <w:p w14:paraId="13EF1B2D" w14:textId="77777777" w:rsidR="002D590E" w:rsidRPr="002C11AC" w:rsidRDefault="002D590E" w:rsidP="007F0BFF">
      <w:pPr>
        <w:pStyle w:val="Default"/>
      </w:pPr>
    </w:p>
    <w:p w14:paraId="4ABAA8F5" w14:textId="77777777" w:rsidR="00A727AD" w:rsidRDefault="00A727AD" w:rsidP="007F0BFF">
      <w:pPr>
        <w:pStyle w:val="Default"/>
      </w:pPr>
    </w:p>
    <w:p w14:paraId="4FCF7C3D" w14:textId="77777777"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t>四、投标文件格式及附件要求</w:t>
      </w:r>
      <w:bookmarkEnd w:id="16"/>
    </w:p>
    <w:p w14:paraId="65DDFF95" w14:textId="77777777" w:rsidR="005D4611" w:rsidRDefault="005D4611">
      <w:pPr>
        <w:jc w:val="center"/>
        <w:rPr>
          <w:b/>
          <w:sz w:val="36"/>
          <w:szCs w:val="36"/>
        </w:rPr>
      </w:pPr>
    </w:p>
    <w:p w14:paraId="10A2E5A7" w14:textId="77777777" w:rsidR="005D4611" w:rsidRDefault="00600B17">
      <w:pPr>
        <w:jc w:val="center"/>
        <w:rPr>
          <w:rFonts w:ascii="宋体" w:hAnsi="宋体"/>
          <w:b/>
          <w:sz w:val="36"/>
          <w:szCs w:val="36"/>
          <w:u w:val="single"/>
        </w:rPr>
      </w:pPr>
      <w:r>
        <w:rPr>
          <w:rFonts w:hint="eastAsia"/>
          <w:b/>
          <w:sz w:val="36"/>
          <w:szCs w:val="36"/>
        </w:rPr>
        <w:t>目录</w:t>
      </w:r>
    </w:p>
    <w:p w14:paraId="5450E812" w14:textId="77777777"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14:paraId="3EE3E16A" w14:textId="77777777"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14:paraId="474B8868" w14:textId="77777777"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14:paraId="37BCE303" w14:textId="77777777"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14:paraId="645DACC6" w14:textId="3ECC3085"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600B17">
        <w:rPr>
          <w:rFonts w:ascii="宋体" w:hAnsi="宋体" w:hint="eastAsia"/>
          <w:snapToGrid w:val="0"/>
          <w:sz w:val="24"/>
        </w:rPr>
        <w:t>由社保部门出具的投标人为经办人及投标报名</w:t>
      </w:r>
      <w:r w:rsidR="009030DD">
        <w:rPr>
          <w:rFonts w:ascii="宋体" w:hAnsi="宋体" w:hint="eastAsia"/>
          <w:snapToGrid w:val="0"/>
          <w:sz w:val="24"/>
        </w:rPr>
        <w:t>项目负责人</w:t>
      </w:r>
      <w:r w:rsidR="00600B17">
        <w:rPr>
          <w:rFonts w:ascii="宋体" w:hAnsi="宋体" w:hint="eastAsia"/>
          <w:snapToGrid w:val="0"/>
          <w:sz w:val="24"/>
        </w:rPr>
        <w:t>缴纳的202</w:t>
      </w:r>
      <w:r w:rsidR="006102B0">
        <w:rPr>
          <w:rFonts w:ascii="宋体" w:hAnsi="宋体" w:hint="eastAsia"/>
          <w:snapToGrid w:val="0"/>
          <w:sz w:val="24"/>
        </w:rPr>
        <w:t>3</w:t>
      </w:r>
      <w:r w:rsidR="00600B17">
        <w:rPr>
          <w:rFonts w:ascii="宋体" w:hAnsi="宋体" w:hint="eastAsia"/>
          <w:snapToGrid w:val="0"/>
          <w:sz w:val="24"/>
        </w:rPr>
        <w:t>年</w:t>
      </w:r>
      <w:r w:rsidR="00EF4A06">
        <w:rPr>
          <w:rFonts w:ascii="宋体" w:hAnsi="宋体" w:hint="eastAsia"/>
          <w:snapToGrid w:val="0"/>
          <w:sz w:val="24"/>
        </w:rPr>
        <w:t>12</w:t>
      </w:r>
      <w:r w:rsidR="00600B17">
        <w:rPr>
          <w:rFonts w:ascii="宋体" w:hAnsi="宋体" w:hint="eastAsia"/>
          <w:snapToGrid w:val="0"/>
          <w:sz w:val="24"/>
        </w:rPr>
        <w:t>月-202</w:t>
      </w:r>
      <w:r w:rsidR="00A76622">
        <w:rPr>
          <w:rFonts w:ascii="宋体" w:hAnsi="宋体" w:hint="eastAsia"/>
          <w:snapToGrid w:val="0"/>
          <w:sz w:val="24"/>
        </w:rPr>
        <w:t>4</w:t>
      </w:r>
      <w:r w:rsidR="00600B17">
        <w:rPr>
          <w:rFonts w:ascii="宋体" w:hAnsi="宋体" w:hint="eastAsia"/>
          <w:snapToGrid w:val="0"/>
          <w:sz w:val="24"/>
        </w:rPr>
        <w:t>年</w:t>
      </w:r>
      <w:r w:rsidR="00EF4A06">
        <w:rPr>
          <w:rFonts w:ascii="宋体" w:hAnsi="宋体" w:hint="eastAsia"/>
          <w:snapToGrid w:val="0"/>
          <w:sz w:val="24"/>
        </w:rPr>
        <w:t>2</w:t>
      </w:r>
      <w:r w:rsidR="00600B17">
        <w:rPr>
          <w:rFonts w:ascii="宋体" w:hAnsi="宋体" w:hint="eastAsia"/>
          <w:snapToGrid w:val="0"/>
          <w:sz w:val="24"/>
        </w:rPr>
        <w:t>月养老保险费用的证明材料；</w:t>
      </w:r>
    </w:p>
    <w:p w14:paraId="78BA1B17" w14:textId="77777777"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w:t>
      </w:r>
      <w:r w:rsidR="00A62AD7">
        <w:rPr>
          <w:rFonts w:ascii="宋体" w:hAnsi="宋体" w:hint="eastAsia"/>
          <w:snapToGrid w:val="0"/>
          <w:sz w:val="24"/>
        </w:rPr>
        <w:t>案件当事人名单、政府采购严重违法失信行为记录名单的截图，并盖章；</w:t>
      </w:r>
    </w:p>
    <w:p w14:paraId="16AE4887" w14:textId="77777777" w:rsidR="008553B6" w:rsidRPr="008553B6" w:rsidRDefault="008553B6" w:rsidP="008553B6">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8553B6">
        <w:rPr>
          <w:rFonts w:ascii="宋体" w:hAnsi="宋体"/>
          <w:snapToGrid w:val="0"/>
          <w:sz w:val="24"/>
        </w:rPr>
        <w:t>6、</w:t>
      </w:r>
      <w:r w:rsidRPr="008553B6">
        <w:rPr>
          <w:rFonts w:ascii="宋体" w:hAnsi="宋体" w:hint="eastAsia"/>
          <w:snapToGrid w:val="0"/>
          <w:sz w:val="24"/>
        </w:rPr>
        <w:t>需求响应表（格式自拟）；</w:t>
      </w:r>
    </w:p>
    <w:p w14:paraId="37213098" w14:textId="77777777" w:rsidR="00A62AD7" w:rsidRPr="00A62AD7" w:rsidRDefault="008553B6" w:rsidP="00A62AD7">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7</w:t>
      </w:r>
      <w:r w:rsidR="00A62AD7" w:rsidRPr="00A62AD7">
        <w:rPr>
          <w:rFonts w:ascii="宋体" w:hAnsi="宋体" w:hint="eastAsia"/>
          <w:snapToGrid w:val="0"/>
          <w:sz w:val="24"/>
        </w:rPr>
        <w:t>、投标人认为需要提供的其他材料。</w:t>
      </w:r>
    </w:p>
    <w:p w14:paraId="0F5210FC" w14:textId="77777777" w:rsidR="005D4611" w:rsidRPr="00966A73" w:rsidRDefault="00600B17" w:rsidP="00966A73">
      <w:pPr>
        <w:adjustRightInd w:val="0"/>
        <w:snapToGrid w:val="0"/>
        <w:spacing w:line="440" w:lineRule="exact"/>
        <w:ind w:leftChars="403" w:left="846" w:firstLineChars="1" w:firstLine="2"/>
        <w:contextualSpacing/>
        <w:rPr>
          <w:rFonts w:ascii="宋体" w:hAnsi="宋体"/>
          <w:snapToGrid w:val="0"/>
          <w:sz w:val="24"/>
        </w:rPr>
      </w:pPr>
      <w:r w:rsidRPr="00966A73">
        <w:rPr>
          <w:rFonts w:ascii="宋体" w:hAnsi="宋体" w:hint="eastAsia"/>
          <w:snapToGrid w:val="0"/>
          <w:sz w:val="24"/>
        </w:rPr>
        <w:t>（二）报价文件</w:t>
      </w:r>
    </w:p>
    <w:p w14:paraId="5A625E40" w14:textId="77777777" w:rsidR="009030DD"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1、投标函</w:t>
      </w:r>
    </w:p>
    <w:p w14:paraId="0AC69AC4" w14:textId="77777777"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2、授权委托书</w:t>
      </w:r>
    </w:p>
    <w:p w14:paraId="002BF8B2" w14:textId="77777777"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3、投标报价</w:t>
      </w:r>
    </w:p>
    <w:p w14:paraId="31F06D93" w14:textId="77777777" w:rsidR="005D4611"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4、供应商廉洁自律承诺书</w:t>
      </w:r>
    </w:p>
    <w:p w14:paraId="6FA880FC" w14:textId="77777777" w:rsidR="00296FA7" w:rsidRPr="00296FA7" w:rsidRDefault="00296FA7" w:rsidP="00296FA7">
      <w:pPr>
        <w:pStyle w:val="Default"/>
      </w:pPr>
    </w:p>
    <w:p w14:paraId="2E6930F2" w14:textId="77777777" w:rsidR="002341AA" w:rsidRPr="002341AA" w:rsidRDefault="002341AA" w:rsidP="002341AA">
      <w:pPr>
        <w:pStyle w:val="Default"/>
      </w:pPr>
    </w:p>
    <w:p w14:paraId="14876EE3" w14:textId="77777777" w:rsidR="005D4611" w:rsidRDefault="005D4611" w:rsidP="00966A73">
      <w:pPr>
        <w:adjustRightInd w:val="0"/>
        <w:snapToGrid w:val="0"/>
        <w:spacing w:line="440" w:lineRule="exact"/>
        <w:ind w:leftChars="202" w:left="424" w:firstLineChars="177" w:firstLine="372"/>
        <w:contextualSpacing/>
        <w:rPr>
          <w:rFonts w:ascii="宋体" w:hAnsi="宋体"/>
          <w:bCs/>
          <w:szCs w:val="21"/>
        </w:rPr>
      </w:pPr>
    </w:p>
    <w:p w14:paraId="2AB5AC12" w14:textId="77777777" w:rsidR="005D4611" w:rsidRDefault="005D4611">
      <w:pPr>
        <w:tabs>
          <w:tab w:val="left" w:pos="1300"/>
          <w:tab w:val="left" w:pos="1600"/>
        </w:tabs>
        <w:spacing w:line="560" w:lineRule="exact"/>
        <w:ind w:firstLineChars="200" w:firstLine="420"/>
        <w:rPr>
          <w:rFonts w:ascii="宋体" w:hAnsi="宋体"/>
          <w:bCs/>
          <w:szCs w:val="21"/>
        </w:rPr>
      </w:pPr>
    </w:p>
    <w:p w14:paraId="1696EB75" w14:textId="77777777" w:rsidR="005D4611" w:rsidRDefault="005D4611">
      <w:pPr>
        <w:tabs>
          <w:tab w:val="left" w:pos="1300"/>
          <w:tab w:val="left" w:pos="1600"/>
        </w:tabs>
        <w:spacing w:line="560" w:lineRule="exact"/>
        <w:ind w:firstLineChars="200" w:firstLine="420"/>
        <w:rPr>
          <w:rFonts w:ascii="宋体" w:hAnsi="宋体"/>
          <w:bCs/>
          <w:szCs w:val="21"/>
        </w:rPr>
      </w:pPr>
    </w:p>
    <w:p w14:paraId="36D3B4D5" w14:textId="77777777" w:rsidR="005D4611" w:rsidRDefault="005D4611">
      <w:pPr>
        <w:tabs>
          <w:tab w:val="left" w:pos="1300"/>
          <w:tab w:val="left" w:pos="1600"/>
        </w:tabs>
        <w:spacing w:line="560" w:lineRule="exact"/>
        <w:ind w:firstLineChars="200" w:firstLine="480"/>
        <w:rPr>
          <w:rFonts w:ascii="宋体" w:hAnsi="宋体"/>
          <w:snapToGrid w:val="0"/>
          <w:sz w:val="24"/>
        </w:rPr>
      </w:pPr>
    </w:p>
    <w:p w14:paraId="72CD143C" w14:textId="77777777" w:rsidR="005D4611" w:rsidRDefault="005D4611">
      <w:pPr>
        <w:pStyle w:val="a7"/>
        <w:rPr>
          <w:rFonts w:ascii="黑体" w:eastAsia="黑体" w:hAnsi="Times New Roman"/>
          <w:b/>
          <w:sz w:val="36"/>
        </w:rPr>
      </w:pPr>
    </w:p>
    <w:p w14:paraId="408E3F3A" w14:textId="77777777" w:rsidR="005D4611" w:rsidRDefault="005D4611">
      <w:pPr>
        <w:pStyle w:val="a7"/>
        <w:rPr>
          <w:rFonts w:ascii="黑体" w:eastAsia="黑体" w:hAnsi="Times New Roman"/>
          <w:b/>
          <w:sz w:val="36"/>
        </w:rPr>
      </w:pPr>
    </w:p>
    <w:p w14:paraId="2C1C709C" w14:textId="77777777" w:rsidR="005D4611" w:rsidRDefault="005D4611">
      <w:pPr>
        <w:pStyle w:val="a7"/>
        <w:rPr>
          <w:rFonts w:ascii="黑体" w:eastAsia="黑体" w:hAnsi="Times New Roman"/>
          <w:b/>
          <w:sz w:val="36"/>
        </w:rPr>
      </w:pPr>
    </w:p>
    <w:p w14:paraId="5A18D0A9" w14:textId="77777777"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t xml:space="preserve">  授权委书</w:t>
      </w:r>
    </w:p>
    <w:p w14:paraId="0509C1E2" w14:textId="77777777" w:rsidR="005D4611" w:rsidRDefault="005D4611">
      <w:pPr>
        <w:pStyle w:val="a7"/>
        <w:jc w:val="center"/>
        <w:rPr>
          <w:rFonts w:asciiTheme="minorEastAsia" w:eastAsiaTheme="minorEastAsia" w:hAnsiTheme="minorEastAsia"/>
          <w:b/>
          <w:sz w:val="24"/>
          <w:szCs w:val="24"/>
        </w:rPr>
      </w:pPr>
    </w:p>
    <w:p w14:paraId="625FB073" w14:textId="77777777"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的法定代表人，现授权委托我单位的(姓名)为我公司代理人。代理人在</w:t>
      </w:r>
      <w:r w:rsidR="006F7F35">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w:t>
      </w:r>
      <w:r w:rsidR="008440DA">
        <w:rPr>
          <w:rFonts w:asciiTheme="minorEastAsia" w:eastAsiaTheme="minorEastAsia" w:hAnsiTheme="minorEastAsia" w:hint="eastAsia"/>
          <w:sz w:val="24"/>
          <w:szCs w:val="24"/>
        </w:rPr>
        <w:t>院内公开</w:t>
      </w:r>
      <w:r>
        <w:rPr>
          <w:rFonts w:asciiTheme="minorEastAsia" w:eastAsiaTheme="minorEastAsia" w:hAnsiTheme="minorEastAsia" w:hint="eastAsia"/>
          <w:sz w:val="24"/>
          <w:szCs w:val="24"/>
        </w:rPr>
        <w:t>活动中所签署的一切文件和处理与之有关的一切事务，我均予以承认。</w:t>
      </w:r>
    </w:p>
    <w:p w14:paraId="0C011235" w14:textId="77777777"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14:paraId="20243A59" w14:textId="77777777"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14:paraId="28DF1990" w14:textId="77777777"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14:paraId="11E469C1" w14:textId="77777777" w:rsidR="005D4611" w:rsidRDefault="005D4611">
      <w:pPr>
        <w:pStyle w:val="a7"/>
        <w:spacing w:line="480" w:lineRule="auto"/>
        <w:ind w:firstLineChars="150" w:firstLine="360"/>
        <w:rPr>
          <w:rFonts w:asciiTheme="minorEastAsia" w:eastAsiaTheme="minorEastAsia" w:hAnsiTheme="minorEastAsia"/>
          <w:sz w:val="24"/>
          <w:szCs w:val="24"/>
        </w:rPr>
      </w:pPr>
    </w:p>
    <w:p w14:paraId="02B9CCAF" w14:textId="77777777"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14:paraId="2CEE1890" w14:textId="77777777" w:rsidR="005D4611" w:rsidRDefault="005D4611">
      <w:pPr>
        <w:pStyle w:val="a7"/>
        <w:spacing w:line="480" w:lineRule="auto"/>
        <w:ind w:firstLine="420"/>
        <w:rPr>
          <w:rFonts w:asciiTheme="minorEastAsia" w:eastAsiaTheme="minorEastAsia" w:hAnsiTheme="minorEastAsia"/>
          <w:sz w:val="24"/>
          <w:szCs w:val="24"/>
        </w:rPr>
      </w:pPr>
    </w:p>
    <w:p w14:paraId="45310EA0" w14:textId="77777777"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14:paraId="060AF774" w14:textId="77777777"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14:paraId="6DC3E31F" w14:textId="77777777" w:rsidR="005D4611" w:rsidRDefault="005D4611">
      <w:pPr>
        <w:spacing w:line="400" w:lineRule="exact"/>
        <w:ind w:firstLineChars="200" w:firstLine="480"/>
        <w:rPr>
          <w:rFonts w:ascii="宋体" w:hAnsi="宋体"/>
          <w:sz w:val="24"/>
        </w:rPr>
      </w:pPr>
    </w:p>
    <w:p w14:paraId="0EED0F21" w14:textId="77777777" w:rsidR="005D4611" w:rsidRDefault="005D4611">
      <w:pPr>
        <w:spacing w:line="400" w:lineRule="exact"/>
        <w:rPr>
          <w:rFonts w:ascii="宋体" w:hAnsi="宋体"/>
          <w:sz w:val="28"/>
        </w:rPr>
      </w:pPr>
    </w:p>
    <w:p w14:paraId="376A2A00" w14:textId="77777777" w:rsidR="005D4611" w:rsidRDefault="005D4611">
      <w:pPr>
        <w:spacing w:line="400" w:lineRule="exact"/>
        <w:rPr>
          <w:rFonts w:ascii="宋体" w:hAnsi="宋体"/>
          <w:sz w:val="28"/>
        </w:rPr>
      </w:pPr>
    </w:p>
    <w:p w14:paraId="7EDA00A3" w14:textId="77777777" w:rsidR="005D4611" w:rsidRDefault="005D4611">
      <w:pPr>
        <w:spacing w:line="500" w:lineRule="exact"/>
        <w:jc w:val="center"/>
        <w:rPr>
          <w:rFonts w:ascii="黑体" w:eastAsia="黑体"/>
          <w:b/>
          <w:bCs/>
          <w:sz w:val="36"/>
          <w:szCs w:val="36"/>
        </w:rPr>
      </w:pPr>
    </w:p>
    <w:p w14:paraId="0C5767BA" w14:textId="77777777" w:rsidR="005D4611" w:rsidRDefault="005D4611">
      <w:pPr>
        <w:pStyle w:val="a7"/>
        <w:jc w:val="center"/>
        <w:rPr>
          <w:rFonts w:ascii="黑体" w:eastAsia="黑体" w:hAnsi="Times New Roman"/>
          <w:b/>
          <w:sz w:val="36"/>
        </w:rPr>
      </w:pPr>
    </w:p>
    <w:p w14:paraId="1032FD73" w14:textId="77777777" w:rsidR="005D4611" w:rsidRDefault="005D4611">
      <w:pPr>
        <w:pStyle w:val="a7"/>
        <w:jc w:val="center"/>
        <w:rPr>
          <w:rFonts w:ascii="黑体" w:eastAsia="黑体" w:hAnsi="Times New Roman"/>
          <w:b/>
          <w:sz w:val="36"/>
        </w:rPr>
      </w:pPr>
    </w:p>
    <w:p w14:paraId="0F31E512" w14:textId="77777777" w:rsidR="005D4611" w:rsidRDefault="005D4611">
      <w:pPr>
        <w:pStyle w:val="a7"/>
        <w:jc w:val="center"/>
        <w:rPr>
          <w:rFonts w:ascii="黑体" w:eastAsia="黑体" w:hAnsi="Times New Roman"/>
          <w:b/>
          <w:sz w:val="36"/>
        </w:rPr>
      </w:pPr>
    </w:p>
    <w:p w14:paraId="082D912D" w14:textId="77777777" w:rsidR="005D4611" w:rsidRDefault="005D4611">
      <w:pPr>
        <w:pStyle w:val="a7"/>
        <w:rPr>
          <w:rFonts w:ascii="黑体" w:eastAsia="黑体"/>
          <w:b/>
          <w:bCs/>
          <w:sz w:val="36"/>
          <w:szCs w:val="36"/>
        </w:rPr>
      </w:pPr>
    </w:p>
    <w:p w14:paraId="57271036" w14:textId="77777777"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承诺书(一)</w:t>
      </w:r>
    </w:p>
    <w:p w14:paraId="10A5CF8C" w14:textId="77777777" w:rsidR="005D4611" w:rsidRDefault="005D4611">
      <w:pPr>
        <w:spacing w:line="540" w:lineRule="exact"/>
      </w:pPr>
    </w:p>
    <w:p w14:paraId="4417DEDD" w14:textId="77777777"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14:paraId="62CD962E" w14:textId="77777777"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6F7F35">
        <w:rPr>
          <w:rFonts w:ascii="宋体" w:hAnsi="宋体" w:hint="eastAsia"/>
          <w:b/>
          <w:sz w:val="24"/>
        </w:rPr>
        <w:t xml:space="preserve">                                </w:t>
      </w:r>
      <w:r w:rsidR="003E75F8">
        <w:rPr>
          <w:rFonts w:ascii="宋体" w:hAnsi="宋体" w:hint="eastAsia"/>
          <w:b/>
          <w:sz w:val="24"/>
        </w:rPr>
        <w:t>项目</w:t>
      </w:r>
      <w:r>
        <w:rPr>
          <w:rFonts w:ascii="宋体" w:hAnsi="宋体" w:hint="eastAsia"/>
          <w:sz w:val="24"/>
        </w:rPr>
        <w:t>的</w:t>
      </w:r>
      <w:r w:rsidR="008440DA">
        <w:rPr>
          <w:rFonts w:ascii="宋体" w:hAnsi="宋体" w:hint="eastAsia"/>
          <w:sz w:val="24"/>
        </w:rPr>
        <w:t>院内公开谈判</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14:paraId="04075102" w14:textId="77777777"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w:t>
      </w:r>
      <w:r w:rsidR="009030DD">
        <w:rPr>
          <w:rFonts w:ascii="宋体" w:hAnsi="宋体" w:hint="eastAsia"/>
          <w:sz w:val="24"/>
        </w:rPr>
        <w:t>现场负责人为</w:t>
      </w:r>
      <w:r>
        <w:rPr>
          <w:rFonts w:ascii="宋体" w:hAnsi="宋体" w:hint="eastAsia"/>
          <w:sz w:val="24"/>
        </w:rPr>
        <w:t>。本公司递交的资格审查申请书中的内容没有隐瞒、虚假、伪造等弄虚作假行为。</w:t>
      </w:r>
    </w:p>
    <w:p w14:paraId="27BB7B97" w14:textId="77777777"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14:paraId="5E811CBB" w14:textId="77777777"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14:paraId="1A3819B6" w14:textId="77777777"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14:paraId="753F248B" w14:textId="77777777"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14:paraId="1269E900" w14:textId="77777777"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14:paraId="041C6C43" w14:textId="77777777"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14:paraId="5171EFD9" w14:textId="77777777" w:rsidR="005D4611" w:rsidRDefault="005D4611">
      <w:pPr>
        <w:pStyle w:val="a8"/>
        <w:widowControl/>
        <w:spacing w:line="540" w:lineRule="exact"/>
        <w:ind w:leftChars="0" w:left="5250"/>
        <w:jc w:val="center"/>
        <w:rPr>
          <w:rFonts w:hAnsi="宋体"/>
          <w:szCs w:val="32"/>
        </w:rPr>
      </w:pPr>
    </w:p>
    <w:p w14:paraId="1B0B49CD" w14:textId="77777777" w:rsidR="005D4611" w:rsidRDefault="005D4611">
      <w:pPr>
        <w:pStyle w:val="a8"/>
        <w:widowControl/>
        <w:spacing w:line="540" w:lineRule="exact"/>
        <w:ind w:leftChars="0" w:left="5250"/>
        <w:jc w:val="center"/>
        <w:rPr>
          <w:rFonts w:ascii="宋体" w:eastAsia="宋体" w:hAnsi="宋体"/>
          <w:szCs w:val="32"/>
        </w:rPr>
      </w:pPr>
    </w:p>
    <w:p w14:paraId="1B1AFB84" w14:textId="77777777" w:rsidR="005D4611" w:rsidRDefault="005D4611">
      <w:pPr>
        <w:pStyle w:val="a8"/>
        <w:widowControl/>
        <w:spacing w:line="540" w:lineRule="exact"/>
        <w:ind w:leftChars="0" w:left="5250"/>
        <w:jc w:val="center"/>
        <w:rPr>
          <w:rFonts w:ascii="宋体" w:eastAsia="宋体" w:hAnsi="宋体"/>
          <w:szCs w:val="32"/>
        </w:rPr>
      </w:pPr>
    </w:p>
    <w:p w14:paraId="752FB9B6" w14:textId="77777777" w:rsidR="005D4611" w:rsidRDefault="005D4611">
      <w:pPr>
        <w:pStyle w:val="a8"/>
        <w:widowControl/>
        <w:spacing w:line="540" w:lineRule="exact"/>
        <w:ind w:leftChars="0" w:left="5250"/>
        <w:jc w:val="center"/>
        <w:rPr>
          <w:rFonts w:ascii="宋体" w:eastAsia="宋体" w:hAnsi="宋体"/>
          <w:szCs w:val="32"/>
        </w:rPr>
      </w:pPr>
    </w:p>
    <w:p w14:paraId="42F47540" w14:textId="77777777" w:rsidR="005D4611" w:rsidRDefault="005D4611">
      <w:pPr>
        <w:pStyle w:val="a8"/>
        <w:widowControl/>
        <w:spacing w:line="540" w:lineRule="exact"/>
        <w:ind w:leftChars="0" w:left="5250"/>
        <w:jc w:val="center"/>
        <w:rPr>
          <w:rFonts w:ascii="宋体" w:eastAsia="宋体" w:hAnsi="宋体"/>
          <w:szCs w:val="32"/>
        </w:rPr>
      </w:pPr>
    </w:p>
    <w:p w14:paraId="3742F516" w14:textId="77777777" w:rsidR="005D4611" w:rsidRDefault="005D4611">
      <w:pPr>
        <w:pStyle w:val="a8"/>
        <w:widowControl/>
        <w:spacing w:line="540" w:lineRule="exact"/>
        <w:ind w:leftChars="0" w:left="5250"/>
        <w:jc w:val="center"/>
        <w:rPr>
          <w:rFonts w:ascii="宋体" w:eastAsia="宋体" w:hAnsi="宋体"/>
          <w:szCs w:val="32"/>
        </w:rPr>
      </w:pPr>
    </w:p>
    <w:p w14:paraId="1EC128DB" w14:textId="77777777" w:rsidR="005D4611" w:rsidRDefault="00600B17">
      <w:pPr>
        <w:rPr>
          <w:rFonts w:ascii="宋体" w:hAnsi="宋体"/>
          <w:szCs w:val="32"/>
        </w:rPr>
      </w:pPr>
      <w:r>
        <w:rPr>
          <w:rFonts w:ascii="宋体" w:hAnsi="宋体" w:hint="eastAsia"/>
          <w:szCs w:val="32"/>
        </w:rPr>
        <w:br w:type="page"/>
      </w:r>
    </w:p>
    <w:p w14:paraId="7349278E" w14:textId="77777777" w:rsidR="005D4611" w:rsidRDefault="00600B17">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14:paraId="587F7629" w14:textId="77777777" w:rsidR="005D4611" w:rsidRDefault="00600B17">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14:paraId="2CE4DB3D" w14:textId="5169E471" w:rsidR="005D4611" w:rsidRDefault="00600B17">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根据已收到贵方的</w:t>
      </w:r>
      <w:r w:rsidR="006F7F35">
        <w:rPr>
          <w:rFonts w:ascii="宋体" w:hAnsi="宋体" w:hint="eastAsia"/>
          <w:b/>
          <w:bCs/>
          <w:sz w:val="24"/>
          <w:u w:val="single"/>
        </w:rPr>
        <w:t xml:space="preserve">                             </w:t>
      </w:r>
      <w:r w:rsidR="009030DD">
        <w:rPr>
          <w:rFonts w:ascii="宋体" w:hAnsi="宋体" w:hint="eastAsia"/>
          <w:bCs/>
          <w:sz w:val="24"/>
        </w:rPr>
        <w:t>项目</w:t>
      </w:r>
      <w:r>
        <w:rPr>
          <w:rFonts w:ascii="宋体" w:hAnsi="宋体" w:hint="eastAsia"/>
          <w:bCs/>
          <w:sz w:val="24"/>
        </w:rPr>
        <w:t>的</w:t>
      </w:r>
      <w:r w:rsidR="008440DA">
        <w:rPr>
          <w:rFonts w:ascii="宋体" w:hAnsi="宋体" w:hint="eastAsia"/>
          <w:bCs/>
          <w:sz w:val="24"/>
        </w:rPr>
        <w:t>院内公开谈判</w:t>
      </w:r>
      <w:r>
        <w:rPr>
          <w:rFonts w:ascii="宋体" w:hAnsi="宋体" w:hint="eastAsia"/>
          <w:bCs/>
          <w:sz w:val="24"/>
        </w:rPr>
        <w:t>文件，遵照扬州大学</w:t>
      </w:r>
      <w:r w:rsidR="008440DA">
        <w:rPr>
          <w:rFonts w:ascii="宋体" w:hAnsi="宋体" w:hint="eastAsia"/>
          <w:bCs/>
          <w:sz w:val="24"/>
        </w:rPr>
        <w:t>附属医院</w:t>
      </w:r>
      <w:r>
        <w:rPr>
          <w:rFonts w:ascii="宋体" w:hAnsi="宋体" w:hint="eastAsia"/>
          <w:bCs/>
          <w:sz w:val="24"/>
        </w:rPr>
        <w:t>采购管理办法，我单位经研究上述</w:t>
      </w:r>
      <w:r w:rsidR="00EF4A06">
        <w:rPr>
          <w:rFonts w:ascii="宋体" w:hAnsi="宋体" w:hint="eastAsia"/>
          <w:bCs/>
          <w:sz w:val="24"/>
        </w:rPr>
        <w:t>谈判</w:t>
      </w:r>
      <w:r w:rsidR="009030DD">
        <w:rPr>
          <w:rFonts w:ascii="宋体" w:hAnsi="宋体" w:hint="eastAsia"/>
          <w:bCs/>
          <w:sz w:val="24"/>
        </w:rPr>
        <w:t>文件的投标须知、合同条件、技术规范</w:t>
      </w:r>
      <w:r>
        <w:rPr>
          <w:rFonts w:ascii="宋体" w:hAnsi="宋体" w:hint="eastAsia"/>
          <w:bCs/>
          <w:sz w:val="24"/>
        </w:rPr>
        <w:t>、和其他有关文件后，我方</w:t>
      </w:r>
      <w:r w:rsidR="00C77DD9">
        <w:rPr>
          <w:rFonts w:ascii="宋体" w:hAnsi="宋体" w:hint="eastAsia"/>
          <w:bCs/>
          <w:sz w:val="24"/>
        </w:rPr>
        <w:t>投标报价为</w:t>
      </w:r>
      <w:r w:rsidR="009030DD">
        <w:rPr>
          <w:rFonts w:ascii="宋体" w:hAnsi="宋体" w:hint="eastAsia"/>
          <w:bCs/>
          <w:sz w:val="24"/>
          <w:u w:val="single"/>
        </w:rPr>
        <w:t xml:space="preserve">              万元</w:t>
      </w:r>
      <w:r>
        <w:rPr>
          <w:rFonts w:ascii="宋体" w:hAnsi="宋体" w:hint="eastAsia"/>
          <w:bCs/>
          <w:sz w:val="24"/>
        </w:rPr>
        <w:t>。</w:t>
      </w:r>
      <w:r w:rsidR="00717491">
        <w:rPr>
          <w:rFonts w:ascii="宋体" w:hAnsi="宋体" w:hint="eastAsia"/>
          <w:b/>
          <w:sz w:val="24"/>
        </w:rPr>
        <w:t>包含所有相关系统对接接口费用，并开放本系统接口，如其他系统需与本系统对接，需免费配合，不得收取接口费。</w:t>
      </w:r>
    </w:p>
    <w:p w14:paraId="62BB6C8E" w14:textId="77777777" w:rsidR="005D4611" w:rsidRDefault="005D4611">
      <w:pPr>
        <w:spacing w:line="360" w:lineRule="auto"/>
        <w:rPr>
          <w:rFonts w:ascii="宋体" w:hAnsi="宋体"/>
          <w:bCs/>
          <w:sz w:val="24"/>
        </w:rPr>
      </w:pPr>
    </w:p>
    <w:p w14:paraId="4B4062AB" w14:textId="77777777"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14:paraId="00162739" w14:textId="77777777"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14:paraId="6CEB54CD" w14:textId="77777777"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14:paraId="1B2124ED" w14:textId="77777777" w:rsidR="005D4611" w:rsidRDefault="00600B17">
      <w:pPr>
        <w:jc w:val="center"/>
        <w:rPr>
          <w:rFonts w:ascii="宋体" w:hAnsi="宋体"/>
          <w:b/>
          <w:sz w:val="24"/>
        </w:rPr>
      </w:pPr>
      <w:r>
        <w:rPr>
          <w:rFonts w:ascii="宋体" w:hAnsi="宋体" w:hint="eastAsia"/>
          <w:sz w:val="24"/>
        </w:rPr>
        <w:br w:type="page"/>
      </w:r>
    </w:p>
    <w:p w14:paraId="6192614D" w14:textId="77777777" w:rsidR="005D4611" w:rsidRDefault="00600B17">
      <w:pPr>
        <w:jc w:val="center"/>
        <w:rPr>
          <w:rFonts w:ascii="宋体" w:hAnsi="宋体"/>
          <w:b/>
          <w:sz w:val="36"/>
          <w:szCs w:val="36"/>
        </w:rPr>
      </w:pPr>
      <w:r>
        <w:rPr>
          <w:rFonts w:ascii="宋体" w:hAnsi="宋体" w:hint="eastAsia"/>
          <w:b/>
          <w:sz w:val="36"/>
          <w:szCs w:val="36"/>
        </w:rPr>
        <w:lastRenderedPageBreak/>
        <w:t>投标报价</w:t>
      </w:r>
    </w:p>
    <w:p w14:paraId="47ABB292" w14:textId="77777777" w:rsidR="005D4611" w:rsidRDefault="005D4611">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2"/>
        <w:gridCol w:w="2890"/>
        <w:gridCol w:w="2549"/>
      </w:tblGrid>
      <w:tr w:rsidR="005D4611" w14:paraId="65676643" w14:textId="77777777">
        <w:trPr>
          <w:trHeight w:val="472"/>
        </w:trPr>
        <w:tc>
          <w:tcPr>
            <w:tcW w:w="476" w:type="pct"/>
            <w:tcBorders>
              <w:top w:val="single" w:sz="4" w:space="0" w:color="auto"/>
              <w:left w:val="single" w:sz="4" w:space="0" w:color="auto"/>
              <w:bottom w:val="single" w:sz="4" w:space="0" w:color="auto"/>
              <w:right w:val="single" w:sz="4" w:space="0" w:color="auto"/>
            </w:tcBorders>
            <w:vAlign w:val="center"/>
          </w:tcPr>
          <w:p w14:paraId="20EE5E96" w14:textId="77777777" w:rsidR="005D4611" w:rsidRDefault="00600B17">
            <w:pPr>
              <w:jc w:val="center"/>
              <w:rPr>
                <w:rFonts w:ascii="宋体" w:hAnsi="宋体"/>
                <w:b/>
                <w:sz w:val="28"/>
                <w:szCs w:val="28"/>
              </w:rPr>
            </w:pPr>
            <w:r>
              <w:rPr>
                <w:rFonts w:ascii="宋体" w:hAnsi="宋体" w:hint="eastAsia"/>
                <w:b/>
                <w:sz w:val="28"/>
                <w:szCs w:val="28"/>
              </w:rPr>
              <w:t>序号</w:t>
            </w:r>
          </w:p>
        </w:tc>
        <w:tc>
          <w:tcPr>
            <w:tcW w:w="1479" w:type="pct"/>
            <w:tcBorders>
              <w:top w:val="single" w:sz="4" w:space="0" w:color="auto"/>
              <w:left w:val="single" w:sz="4" w:space="0" w:color="auto"/>
              <w:bottom w:val="single" w:sz="4" w:space="0" w:color="auto"/>
              <w:right w:val="single" w:sz="4" w:space="0" w:color="auto"/>
            </w:tcBorders>
            <w:vAlign w:val="center"/>
          </w:tcPr>
          <w:p w14:paraId="73AF6845" w14:textId="77777777" w:rsidR="005D4611" w:rsidRDefault="00600B17">
            <w:pPr>
              <w:jc w:val="center"/>
              <w:rPr>
                <w:rFonts w:ascii="宋体" w:hAnsi="宋体"/>
                <w:b/>
                <w:sz w:val="28"/>
                <w:szCs w:val="28"/>
              </w:rPr>
            </w:pPr>
            <w:r>
              <w:rPr>
                <w:rFonts w:ascii="宋体" w:hAnsi="宋体" w:hint="eastAsia"/>
                <w:b/>
                <w:sz w:val="28"/>
                <w:szCs w:val="28"/>
              </w:rPr>
              <w:t>项目内容</w:t>
            </w:r>
          </w:p>
        </w:tc>
        <w:tc>
          <w:tcPr>
            <w:tcW w:w="1618" w:type="pct"/>
            <w:tcBorders>
              <w:top w:val="single" w:sz="4" w:space="0" w:color="auto"/>
              <w:left w:val="single" w:sz="4" w:space="0" w:color="auto"/>
              <w:bottom w:val="single" w:sz="4" w:space="0" w:color="auto"/>
              <w:right w:val="single" w:sz="4" w:space="0" w:color="auto"/>
            </w:tcBorders>
            <w:vAlign w:val="center"/>
          </w:tcPr>
          <w:p w14:paraId="2B401FB8" w14:textId="77777777" w:rsidR="005D4611" w:rsidRDefault="00600B17">
            <w:pPr>
              <w:jc w:val="center"/>
              <w:rPr>
                <w:rFonts w:ascii="宋体" w:hAnsi="宋体"/>
                <w:b/>
                <w:sz w:val="28"/>
                <w:szCs w:val="28"/>
              </w:rPr>
            </w:pPr>
            <w:r>
              <w:rPr>
                <w:rFonts w:ascii="宋体" w:hAnsi="宋体" w:hint="eastAsia"/>
                <w:b/>
                <w:sz w:val="28"/>
                <w:szCs w:val="28"/>
              </w:rPr>
              <w:t>投标内容</w:t>
            </w:r>
          </w:p>
        </w:tc>
        <w:tc>
          <w:tcPr>
            <w:tcW w:w="1428" w:type="pct"/>
            <w:tcBorders>
              <w:top w:val="single" w:sz="4" w:space="0" w:color="auto"/>
              <w:left w:val="single" w:sz="4" w:space="0" w:color="auto"/>
              <w:bottom w:val="single" w:sz="4" w:space="0" w:color="auto"/>
              <w:right w:val="single" w:sz="4" w:space="0" w:color="auto"/>
            </w:tcBorders>
            <w:vAlign w:val="center"/>
          </w:tcPr>
          <w:p w14:paraId="560DAB09" w14:textId="77777777" w:rsidR="005D4611" w:rsidRDefault="00DF3823">
            <w:pPr>
              <w:jc w:val="center"/>
              <w:rPr>
                <w:rFonts w:ascii="宋体" w:hAnsi="宋体"/>
                <w:b/>
                <w:sz w:val="28"/>
                <w:szCs w:val="28"/>
              </w:rPr>
            </w:pPr>
            <w:r>
              <w:rPr>
                <w:rFonts w:ascii="宋体" w:hAnsi="宋体" w:hint="eastAsia"/>
                <w:b/>
                <w:sz w:val="28"/>
                <w:szCs w:val="28"/>
              </w:rPr>
              <w:t>报价</w:t>
            </w:r>
          </w:p>
        </w:tc>
      </w:tr>
      <w:tr w:rsidR="005D4611" w14:paraId="1CCBD6C3"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4ACB0B0E" w14:textId="77777777" w:rsidR="005D4611" w:rsidRDefault="00600B17">
            <w:pPr>
              <w:jc w:val="center"/>
              <w:rPr>
                <w:rFonts w:ascii="宋体" w:hAnsi="宋体"/>
                <w:sz w:val="24"/>
              </w:rPr>
            </w:pPr>
            <w:r>
              <w:rPr>
                <w:rFonts w:ascii="宋体" w:hAnsi="宋体" w:hint="eastAsia"/>
                <w:sz w:val="24"/>
              </w:rPr>
              <w:t>1</w:t>
            </w:r>
          </w:p>
        </w:tc>
        <w:tc>
          <w:tcPr>
            <w:tcW w:w="1479" w:type="pct"/>
            <w:tcBorders>
              <w:top w:val="single" w:sz="4" w:space="0" w:color="auto"/>
              <w:left w:val="single" w:sz="4" w:space="0" w:color="auto"/>
              <w:bottom w:val="single" w:sz="4" w:space="0" w:color="auto"/>
              <w:right w:val="single" w:sz="4" w:space="0" w:color="auto"/>
            </w:tcBorders>
            <w:vAlign w:val="center"/>
          </w:tcPr>
          <w:p w14:paraId="6A73F572" w14:textId="32D640C1" w:rsidR="005D4611" w:rsidRPr="003F528E" w:rsidRDefault="0019483E" w:rsidP="003F528E">
            <w:pPr>
              <w:jc w:val="center"/>
              <w:rPr>
                <w:rFonts w:ascii="宋体" w:hAnsi="宋体"/>
                <w:szCs w:val="21"/>
              </w:rPr>
            </w:pPr>
            <w:r>
              <w:rPr>
                <w:rFonts w:ascii="宋体" w:hAnsi="宋体" w:hint="eastAsia"/>
                <w:szCs w:val="21"/>
              </w:rPr>
              <w:t>短信单价</w:t>
            </w:r>
          </w:p>
        </w:tc>
        <w:tc>
          <w:tcPr>
            <w:tcW w:w="1618" w:type="pct"/>
            <w:tcBorders>
              <w:top w:val="single" w:sz="4" w:space="0" w:color="auto"/>
              <w:left w:val="single" w:sz="4" w:space="0" w:color="auto"/>
              <w:bottom w:val="single" w:sz="4" w:space="0" w:color="auto"/>
              <w:right w:val="single" w:sz="4" w:space="0" w:color="auto"/>
            </w:tcBorders>
            <w:vAlign w:val="center"/>
          </w:tcPr>
          <w:p w14:paraId="7D9BFCB0" w14:textId="77777777" w:rsidR="005D4611" w:rsidRPr="00172142"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6439E9D1" w14:textId="77777777" w:rsidR="005D4611" w:rsidRPr="00DF3823" w:rsidRDefault="005D4611">
            <w:pPr>
              <w:jc w:val="center"/>
              <w:rPr>
                <w:rFonts w:ascii="宋体" w:hAnsi="宋体"/>
                <w:sz w:val="24"/>
              </w:rPr>
            </w:pPr>
          </w:p>
        </w:tc>
      </w:tr>
      <w:tr w:rsidR="005D4611" w14:paraId="7C8912F8"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52FAB687" w14:textId="77777777" w:rsidR="005D4611" w:rsidRDefault="00600B17">
            <w:pPr>
              <w:jc w:val="center"/>
              <w:rPr>
                <w:rFonts w:ascii="宋体" w:hAnsi="宋体"/>
                <w:sz w:val="24"/>
              </w:rPr>
            </w:pPr>
            <w:r>
              <w:rPr>
                <w:rFonts w:ascii="宋体" w:hAnsi="宋体" w:hint="eastAsia"/>
                <w:sz w:val="24"/>
              </w:rPr>
              <w:t>2</w:t>
            </w:r>
          </w:p>
        </w:tc>
        <w:tc>
          <w:tcPr>
            <w:tcW w:w="1479" w:type="pct"/>
            <w:tcBorders>
              <w:top w:val="single" w:sz="4" w:space="0" w:color="auto"/>
              <w:left w:val="single" w:sz="4" w:space="0" w:color="auto"/>
              <w:bottom w:val="single" w:sz="4" w:space="0" w:color="auto"/>
              <w:right w:val="single" w:sz="4" w:space="0" w:color="auto"/>
            </w:tcBorders>
            <w:vAlign w:val="center"/>
          </w:tcPr>
          <w:p w14:paraId="77394204" w14:textId="0F7BD3AD" w:rsidR="005D4611" w:rsidRPr="006F7F35" w:rsidRDefault="0019483E">
            <w:pPr>
              <w:jc w:val="center"/>
              <w:rPr>
                <w:rFonts w:ascii="宋体" w:hAnsi="宋体"/>
                <w:szCs w:val="21"/>
              </w:rPr>
            </w:pPr>
            <w:r>
              <w:rPr>
                <w:rFonts w:ascii="宋体" w:hAnsi="宋体" w:hint="eastAsia"/>
                <w:szCs w:val="21"/>
              </w:rPr>
              <w:t>接口费</w:t>
            </w:r>
          </w:p>
        </w:tc>
        <w:tc>
          <w:tcPr>
            <w:tcW w:w="1618" w:type="pct"/>
            <w:tcBorders>
              <w:top w:val="single" w:sz="4" w:space="0" w:color="auto"/>
              <w:left w:val="single" w:sz="4" w:space="0" w:color="auto"/>
              <w:bottom w:val="single" w:sz="4" w:space="0" w:color="auto"/>
              <w:right w:val="single" w:sz="4" w:space="0" w:color="auto"/>
            </w:tcBorders>
            <w:vAlign w:val="center"/>
          </w:tcPr>
          <w:p w14:paraId="6AA67FA6" w14:textId="77777777"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107BE83C" w14:textId="5D561C0C" w:rsidR="005D4611" w:rsidRDefault="0019483E">
            <w:pPr>
              <w:jc w:val="center"/>
              <w:rPr>
                <w:rFonts w:ascii="宋体" w:hAnsi="宋体"/>
                <w:sz w:val="24"/>
              </w:rPr>
            </w:pPr>
            <w:r>
              <w:rPr>
                <w:rFonts w:ascii="宋体" w:hAnsi="宋体"/>
                <w:sz w:val="24"/>
              </w:rPr>
              <w:t>2.5</w:t>
            </w:r>
            <w:r>
              <w:rPr>
                <w:rFonts w:ascii="宋体" w:hAnsi="宋体" w:hint="eastAsia"/>
                <w:sz w:val="24"/>
              </w:rPr>
              <w:t>万</w:t>
            </w:r>
          </w:p>
        </w:tc>
      </w:tr>
      <w:tr w:rsidR="005D4611" w14:paraId="771E17FE"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31A9B7BE" w14:textId="77777777" w:rsidR="005D4611" w:rsidRDefault="00600B17">
            <w:pPr>
              <w:jc w:val="center"/>
              <w:rPr>
                <w:rFonts w:ascii="宋体" w:hAnsi="宋体"/>
                <w:sz w:val="24"/>
              </w:rPr>
            </w:pPr>
            <w:r>
              <w:rPr>
                <w:rFonts w:ascii="宋体" w:hAnsi="宋体" w:hint="eastAsia"/>
                <w:sz w:val="24"/>
              </w:rPr>
              <w:t>3</w:t>
            </w:r>
          </w:p>
        </w:tc>
        <w:tc>
          <w:tcPr>
            <w:tcW w:w="1479" w:type="pct"/>
            <w:tcBorders>
              <w:top w:val="single" w:sz="4" w:space="0" w:color="auto"/>
              <w:left w:val="single" w:sz="4" w:space="0" w:color="auto"/>
              <w:bottom w:val="single" w:sz="4" w:space="0" w:color="auto"/>
              <w:right w:val="single" w:sz="4" w:space="0" w:color="auto"/>
            </w:tcBorders>
            <w:vAlign w:val="center"/>
          </w:tcPr>
          <w:p w14:paraId="56FAD368" w14:textId="77777777"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6F8D1F62" w14:textId="77777777"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13F9F44E" w14:textId="77777777" w:rsidR="005D4611" w:rsidRDefault="005D4611">
            <w:pPr>
              <w:jc w:val="center"/>
              <w:rPr>
                <w:rFonts w:ascii="宋体" w:hAnsi="宋体"/>
                <w:sz w:val="24"/>
              </w:rPr>
            </w:pPr>
          </w:p>
        </w:tc>
      </w:tr>
      <w:tr w:rsidR="005D4611" w14:paraId="6E2CC481"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588B6C4C" w14:textId="77777777" w:rsidR="005D4611" w:rsidRDefault="00600B17">
            <w:pPr>
              <w:jc w:val="center"/>
              <w:rPr>
                <w:rFonts w:ascii="宋体" w:hAnsi="宋体"/>
                <w:sz w:val="24"/>
              </w:rPr>
            </w:pPr>
            <w:r>
              <w:rPr>
                <w:rFonts w:ascii="宋体" w:hAnsi="宋体" w:hint="eastAsia"/>
                <w:sz w:val="24"/>
              </w:rPr>
              <w:t>4</w:t>
            </w:r>
          </w:p>
        </w:tc>
        <w:tc>
          <w:tcPr>
            <w:tcW w:w="1479" w:type="pct"/>
            <w:tcBorders>
              <w:top w:val="single" w:sz="4" w:space="0" w:color="auto"/>
              <w:left w:val="single" w:sz="4" w:space="0" w:color="auto"/>
              <w:bottom w:val="single" w:sz="4" w:space="0" w:color="auto"/>
              <w:right w:val="single" w:sz="4" w:space="0" w:color="auto"/>
            </w:tcBorders>
            <w:vAlign w:val="center"/>
          </w:tcPr>
          <w:p w14:paraId="77C697B7" w14:textId="77777777"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18B74E34" w14:textId="77777777"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4B3FEB25" w14:textId="77777777" w:rsidR="005D4611" w:rsidRDefault="005D4611">
            <w:pPr>
              <w:jc w:val="left"/>
              <w:rPr>
                <w:rFonts w:ascii="宋体" w:hAnsi="宋体"/>
                <w:sz w:val="24"/>
              </w:rPr>
            </w:pPr>
          </w:p>
        </w:tc>
      </w:tr>
      <w:tr w:rsidR="005D4611" w14:paraId="4A61A495"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467B6F71" w14:textId="77777777" w:rsidR="005D4611" w:rsidRDefault="00600B17">
            <w:pPr>
              <w:jc w:val="center"/>
              <w:rPr>
                <w:rFonts w:ascii="宋体" w:hAnsi="宋体"/>
                <w:sz w:val="24"/>
              </w:rPr>
            </w:pPr>
            <w:r>
              <w:rPr>
                <w:rFonts w:ascii="宋体" w:hAnsi="宋体" w:hint="eastAsia"/>
                <w:sz w:val="24"/>
              </w:rPr>
              <w:t>5</w:t>
            </w:r>
          </w:p>
        </w:tc>
        <w:tc>
          <w:tcPr>
            <w:tcW w:w="1479" w:type="pct"/>
            <w:tcBorders>
              <w:top w:val="single" w:sz="4" w:space="0" w:color="auto"/>
              <w:left w:val="single" w:sz="4" w:space="0" w:color="auto"/>
              <w:bottom w:val="single" w:sz="4" w:space="0" w:color="auto"/>
              <w:right w:val="single" w:sz="4" w:space="0" w:color="auto"/>
            </w:tcBorders>
            <w:vAlign w:val="center"/>
          </w:tcPr>
          <w:p w14:paraId="086F0F28" w14:textId="77777777"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27A5217D" w14:textId="77777777"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0502757B" w14:textId="77777777" w:rsidR="005D4611" w:rsidRDefault="005D4611">
            <w:pPr>
              <w:jc w:val="left"/>
              <w:rPr>
                <w:rFonts w:ascii="宋体" w:hAnsi="宋体"/>
                <w:sz w:val="24"/>
              </w:rPr>
            </w:pPr>
          </w:p>
        </w:tc>
      </w:tr>
      <w:tr w:rsidR="005D4611" w14:paraId="1C071530"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1EF3CB1D" w14:textId="77777777" w:rsidR="005D4611" w:rsidRDefault="00600B17">
            <w:pPr>
              <w:jc w:val="center"/>
              <w:rPr>
                <w:rFonts w:ascii="宋体" w:hAnsi="宋体"/>
                <w:sz w:val="24"/>
              </w:rPr>
            </w:pPr>
            <w:r>
              <w:rPr>
                <w:rFonts w:ascii="宋体" w:hAnsi="宋体" w:hint="eastAsia"/>
                <w:sz w:val="24"/>
              </w:rPr>
              <w:t>6</w:t>
            </w:r>
          </w:p>
        </w:tc>
        <w:tc>
          <w:tcPr>
            <w:tcW w:w="1479" w:type="pct"/>
            <w:tcBorders>
              <w:top w:val="single" w:sz="4" w:space="0" w:color="auto"/>
              <w:left w:val="single" w:sz="4" w:space="0" w:color="auto"/>
              <w:bottom w:val="single" w:sz="4" w:space="0" w:color="auto"/>
              <w:right w:val="single" w:sz="4" w:space="0" w:color="auto"/>
            </w:tcBorders>
            <w:vAlign w:val="center"/>
          </w:tcPr>
          <w:p w14:paraId="09C3C8FE" w14:textId="77777777"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37026741" w14:textId="77777777"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723FFE2E" w14:textId="77777777" w:rsidR="005D4611" w:rsidRDefault="005D4611">
            <w:pPr>
              <w:jc w:val="left"/>
              <w:rPr>
                <w:rFonts w:ascii="宋体" w:hAnsi="宋体"/>
                <w:sz w:val="24"/>
              </w:rPr>
            </w:pPr>
          </w:p>
        </w:tc>
      </w:tr>
      <w:tr w:rsidR="005D4611" w14:paraId="2B579424"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56C48A42" w14:textId="77777777"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4CF8EC2E" w14:textId="77777777"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04897143" w14:textId="77777777"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27CAD4EF" w14:textId="77777777" w:rsidR="005D4611" w:rsidRDefault="005D4611">
            <w:pPr>
              <w:jc w:val="left"/>
              <w:rPr>
                <w:rFonts w:ascii="宋体" w:hAnsi="宋体"/>
                <w:sz w:val="24"/>
              </w:rPr>
            </w:pPr>
          </w:p>
        </w:tc>
      </w:tr>
      <w:tr w:rsidR="005D4611" w14:paraId="25F0FB82"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59DAEF36" w14:textId="77777777"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3F17C50E" w14:textId="77777777"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0DEF8D25" w14:textId="77777777"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3A067CDD" w14:textId="77777777" w:rsidR="005D4611" w:rsidRDefault="005D4611">
            <w:pPr>
              <w:jc w:val="center"/>
              <w:rPr>
                <w:rFonts w:ascii="宋体" w:hAnsi="宋体"/>
                <w:sz w:val="24"/>
              </w:rPr>
            </w:pPr>
          </w:p>
        </w:tc>
      </w:tr>
      <w:tr w:rsidR="005D4611" w14:paraId="64543863"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28ED802C" w14:textId="77777777"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3A5AD893" w14:textId="77777777" w:rsidR="005D4611" w:rsidRDefault="005D4611">
            <w:pP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4A3348E8" w14:textId="77777777"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2C80CD64" w14:textId="77777777" w:rsidR="005D4611" w:rsidRDefault="005D4611">
            <w:pPr>
              <w:jc w:val="center"/>
              <w:rPr>
                <w:rFonts w:ascii="宋体" w:hAnsi="宋体"/>
                <w:sz w:val="24"/>
              </w:rPr>
            </w:pPr>
          </w:p>
        </w:tc>
      </w:tr>
      <w:tr w:rsidR="005D4611" w14:paraId="6A576041"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0E041D9D" w14:textId="77777777"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4EF0B5E0" w14:textId="77777777"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037E21CE" w14:textId="77777777"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18E37DA2" w14:textId="77777777" w:rsidR="005D4611" w:rsidRDefault="005D4611">
            <w:pPr>
              <w:jc w:val="center"/>
              <w:rPr>
                <w:rFonts w:ascii="宋体" w:hAnsi="宋体"/>
                <w:sz w:val="24"/>
              </w:rPr>
            </w:pPr>
          </w:p>
        </w:tc>
      </w:tr>
      <w:tr w:rsidR="005D4611" w14:paraId="3BEEC28D"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3514847E" w14:textId="77777777"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6F2B984F" w14:textId="77777777"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767EF3ED" w14:textId="77777777"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7F60B438" w14:textId="77777777" w:rsidR="005D4611" w:rsidRDefault="005D4611">
            <w:pPr>
              <w:jc w:val="center"/>
              <w:rPr>
                <w:rFonts w:ascii="宋体" w:hAnsi="宋体"/>
                <w:sz w:val="24"/>
              </w:rPr>
            </w:pPr>
          </w:p>
        </w:tc>
      </w:tr>
      <w:tr w:rsidR="005D4611" w14:paraId="1BBC9478"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51AA7EF4" w14:textId="77777777"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14D5276B" w14:textId="77777777"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5055E001" w14:textId="77777777" w:rsidR="005D4611" w:rsidRDefault="005D4611">
            <w:pPr>
              <w:jc w:val="center"/>
              <w:rPr>
                <w:rFonts w:ascii="宋体" w:hAnsi="宋体"/>
                <w:sz w:val="24"/>
              </w:rPr>
            </w:pPr>
          </w:p>
          <w:p w14:paraId="097F5FAE" w14:textId="77777777"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tcPr>
          <w:p w14:paraId="76865D77" w14:textId="77777777" w:rsidR="005D4611" w:rsidRDefault="005D4611">
            <w:pPr>
              <w:jc w:val="center"/>
              <w:rPr>
                <w:rFonts w:ascii="宋体" w:hAnsi="宋体"/>
                <w:sz w:val="24"/>
              </w:rPr>
            </w:pPr>
          </w:p>
        </w:tc>
      </w:tr>
      <w:tr w:rsidR="005D4611" w14:paraId="2B790CB9"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2C988B59" w14:textId="77777777"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7326A14E" w14:textId="77777777" w:rsidR="005D4611" w:rsidRDefault="00DF3823">
            <w:pPr>
              <w:jc w:val="center"/>
              <w:rPr>
                <w:rFonts w:ascii="宋体" w:hAnsi="宋体"/>
                <w:sz w:val="24"/>
              </w:rPr>
            </w:pPr>
            <w:r>
              <w:rPr>
                <w:rFonts w:ascii="宋体" w:hAnsi="宋体" w:hint="eastAsia"/>
                <w:sz w:val="24"/>
              </w:rPr>
              <w:t>其他条件</w:t>
            </w:r>
          </w:p>
        </w:tc>
        <w:tc>
          <w:tcPr>
            <w:tcW w:w="3046" w:type="pct"/>
            <w:gridSpan w:val="2"/>
            <w:tcBorders>
              <w:top w:val="single" w:sz="4" w:space="0" w:color="auto"/>
              <w:left w:val="single" w:sz="4" w:space="0" w:color="auto"/>
              <w:bottom w:val="single" w:sz="4" w:space="0" w:color="auto"/>
              <w:right w:val="single" w:sz="4" w:space="0" w:color="auto"/>
            </w:tcBorders>
            <w:vAlign w:val="center"/>
          </w:tcPr>
          <w:p w14:paraId="2C073495" w14:textId="77777777" w:rsidR="005D4611" w:rsidRDefault="005D4611">
            <w:pPr>
              <w:jc w:val="center"/>
              <w:rPr>
                <w:rFonts w:ascii="宋体" w:hAnsi="宋体"/>
                <w:b/>
                <w:sz w:val="24"/>
              </w:rPr>
            </w:pPr>
          </w:p>
        </w:tc>
      </w:tr>
    </w:tbl>
    <w:p w14:paraId="5DE9F1D1" w14:textId="39EAB02F" w:rsidR="005D4611" w:rsidRDefault="00717491" w:rsidP="00717491">
      <w:pPr>
        <w:jc w:val="left"/>
        <w:rPr>
          <w:rFonts w:ascii="宋体" w:hAnsi="宋体"/>
          <w:b/>
          <w:sz w:val="24"/>
        </w:rPr>
      </w:pPr>
      <w:r>
        <w:rPr>
          <w:rFonts w:ascii="宋体" w:hAnsi="宋体" w:hint="eastAsia"/>
          <w:b/>
          <w:sz w:val="24"/>
        </w:rPr>
        <w:t xml:space="preserve">     包含所有相关系统对接接口费用，并开放本系统接口，如其他系统需与本系统对接，需免费配合，不得收取接口费。</w:t>
      </w:r>
    </w:p>
    <w:p w14:paraId="72EECC3E" w14:textId="77777777"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14:paraId="4E1E6740" w14:textId="77777777"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14:paraId="7F6BDE7C" w14:textId="77777777"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14:paraId="68432BE3" w14:textId="77777777" w:rsidR="005D4611" w:rsidRDefault="005D4611">
      <w:pPr>
        <w:jc w:val="center"/>
        <w:rPr>
          <w:rFonts w:ascii="宋体" w:hAnsi="宋体"/>
          <w:b/>
          <w:sz w:val="24"/>
        </w:rPr>
      </w:pPr>
    </w:p>
    <w:p w14:paraId="73F79295" w14:textId="77777777" w:rsidR="005D4611" w:rsidRDefault="005D4611">
      <w:pPr>
        <w:jc w:val="center"/>
        <w:rPr>
          <w:rFonts w:ascii="宋体" w:hAnsi="宋体"/>
          <w:b/>
          <w:sz w:val="24"/>
        </w:rPr>
      </w:pPr>
    </w:p>
    <w:p w14:paraId="7BBF4647" w14:textId="77777777" w:rsidR="005D4611" w:rsidRDefault="005D4611">
      <w:pPr>
        <w:rPr>
          <w:rFonts w:ascii="宋体" w:hAnsi="宋体"/>
          <w:b/>
          <w:sz w:val="24"/>
        </w:rPr>
      </w:pPr>
    </w:p>
    <w:p w14:paraId="73F7FE36" w14:textId="77777777"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14:paraId="0BE05787" w14:textId="77777777" w:rsidR="005D4611" w:rsidRDefault="005D4611">
      <w:pPr>
        <w:rPr>
          <w:rFonts w:ascii="楷体_GB2312" w:eastAsia="楷体_GB2312"/>
        </w:rPr>
      </w:pPr>
    </w:p>
    <w:p w14:paraId="388A9DE6" w14:textId="1FBC4153" w:rsidR="005D4611" w:rsidRDefault="0019483E" w:rsidP="0019483E">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19483E">
        <w:rPr>
          <w:rFonts w:asciiTheme="minorEastAsia" w:eastAsiaTheme="minorEastAsia" w:hAnsiTheme="minorEastAsia" w:hint="eastAsia"/>
          <w:bCs/>
          <w:sz w:val="24"/>
        </w:rPr>
        <w:t>扬州大学附属医院互联网短信项目</w:t>
      </w:r>
      <w:r w:rsidR="008440DA">
        <w:rPr>
          <w:rFonts w:asciiTheme="minorEastAsia" w:eastAsiaTheme="minorEastAsia" w:hAnsiTheme="minorEastAsia" w:hint="eastAsia"/>
          <w:bCs/>
          <w:sz w:val="24"/>
        </w:rPr>
        <w:t>院内公开谈判</w:t>
      </w:r>
      <w:r w:rsidR="00600B17">
        <w:rPr>
          <w:rFonts w:asciiTheme="minorEastAsia" w:eastAsiaTheme="minorEastAsia" w:hAnsiTheme="minorEastAsia" w:hint="eastAsia"/>
          <w:bCs/>
          <w:sz w:val="24"/>
        </w:rPr>
        <w:t>是实行公开、公平、公正的阳光工程，给予了每个供应商平等竞争的机会。作为参与此次</w:t>
      </w:r>
      <w:r w:rsidR="00EF4A06">
        <w:rPr>
          <w:rFonts w:asciiTheme="minorEastAsia" w:eastAsiaTheme="minorEastAsia" w:hAnsiTheme="minorEastAsia" w:hint="eastAsia"/>
          <w:bCs/>
          <w:sz w:val="24"/>
        </w:rPr>
        <w:t>谈判</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14:paraId="38D861D0" w14:textId="535F3366"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w:t>
      </w:r>
      <w:r w:rsidR="0019483E">
        <w:rPr>
          <w:rFonts w:asciiTheme="minorEastAsia" w:eastAsiaTheme="minorEastAsia" w:hAnsiTheme="minorEastAsia" w:hint="eastAsia"/>
          <w:sz w:val="24"/>
        </w:rPr>
        <w:t>附属医院</w:t>
      </w:r>
      <w:r>
        <w:rPr>
          <w:rFonts w:asciiTheme="minorEastAsia" w:eastAsiaTheme="minorEastAsia" w:hAnsiTheme="minorEastAsia" w:hint="eastAsia"/>
          <w:sz w:val="24"/>
        </w:rPr>
        <w:t>采购管理办法》的规定。</w:t>
      </w:r>
    </w:p>
    <w:p w14:paraId="602D398F" w14:textId="77777777"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14:paraId="42060A5A" w14:textId="77777777"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14:paraId="7CC7EBA5" w14:textId="77777777"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14:paraId="1CA807B0" w14:textId="77777777"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14:paraId="753BB065" w14:textId="77777777" w:rsidR="005D4611" w:rsidRDefault="00600B17">
      <w:pPr>
        <w:pStyle w:val="21"/>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14:paraId="0DEAFB25" w14:textId="77777777" w:rsidR="005D4611" w:rsidRDefault="005D4611" w:rsidP="00966A73">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14:paraId="0AB17603" w14:textId="77777777"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14:paraId="55091413" w14:textId="77777777"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14:paraId="58540593" w14:textId="77777777"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14:paraId="2A66CF17" w14:textId="77777777"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8440DA">
        <w:rPr>
          <w:rFonts w:asciiTheme="minorEastAsia" w:eastAsiaTheme="minorEastAsia" w:hAnsiTheme="minorEastAsia" w:hint="eastAsia"/>
          <w:sz w:val="24"/>
        </w:rPr>
        <w:t>4</w:t>
      </w:r>
      <w:r>
        <w:rPr>
          <w:rFonts w:asciiTheme="minorEastAsia" w:eastAsiaTheme="minorEastAsia" w:hAnsiTheme="minorEastAsia" w:hint="eastAsia"/>
          <w:sz w:val="24"/>
        </w:rPr>
        <w:t>年    月   日</w:t>
      </w:r>
    </w:p>
    <w:p w14:paraId="45237468" w14:textId="77777777" w:rsidR="005D4611" w:rsidRDefault="005D4611">
      <w:pPr>
        <w:jc w:val="center"/>
        <w:rPr>
          <w:rFonts w:ascii="宋体" w:hAnsi="宋体"/>
          <w:b/>
          <w:sz w:val="24"/>
        </w:rPr>
      </w:pPr>
    </w:p>
    <w:p w14:paraId="7C358575" w14:textId="77777777" w:rsidR="005D4611" w:rsidRDefault="005D4611">
      <w:pPr>
        <w:rPr>
          <w:sz w:val="24"/>
        </w:rPr>
      </w:pPr>
    </w:p>
    <w:sectPr w:rsidR="005D4611" w:rsidSect="00AE1608">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DB085D" w14:textId="77777777" w:rsidR="00F33472" w:rsidRDefault="00F33472">
      <w:r>
        <w:separator/>
      </w:r>
    </w:p>
  </w:endnote>
  <w:endnote w:type="continuationSeparator" w:id="0">
    <w:p w14:paraId="2C658CF5" w14:textId="77777777" w:rsidR="00F33472" w:rsidRDefault="00F33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14:paraId="65203739" w14:textId="77777777" w:rsidR="00BB2203" w:rsidRDefault="00BB2203">
        <w:pPr>
          <w:pStyle w:val="aa"/>
          <w:jc w:val="center"/>
        </w:pPr>
        <w:r>
          <w:fldChar w:fldCharType="begin"/>
        </w:r>
        <w:r>
          <w:instrText>PAGE   \* MERGEFORMAT</w:instrText>
        </w:r>
        <w:r>
          <w:fldChar w:fldCharType="separate"/>
        </w:r>
        <w:r w:rsidR="00096BD6" w:rsidRPr="00096BD6">
          <w:rPr>
            <w:noProof/>
            <w:lang w:val="zh-CN"/>
          </w:rPr>
          <w:t>6</w:t>
        </w:r>
        <w:r>
          <w:rPr>
            <w:lang w:val="zh-CN"/>
          </w:rPr>
          <w:fldChar w:fldCharType="end"/>
        </w:r>
      </w:p>
    </w:sdtContent>
  </w:sdt>
  <w:p w14:paraId="1FF3610C" w14:textId="77777777" w:rsidR="00BB2203" w:rsidRDefault="00BB220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FB8A2" w14:textId="77777777" w:rsidR="00F33472" w:rsidRDefault="00F33472">
      <w:r>
        <w:separator/>
      </w:r>
    </w:p>
  </w:footnote>
  <w:footnote w:type="continuationSeparator" w:id="0">
    <w:p w14:paraId="57B4943D" w14:textId="77777777" w:rsidR="00F33472" w:rsidRDefault="00F334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60DAB4"/>
    <w:multiLevelType w:val="singleLevel"/>
    <w:tmpl w:val="8860DAB4"/>
    <w:lvl w:ilvl="0">
      <w:start w:val="2"/>
      <w:numFmt w:val="decimal"/>
      <w:suff w:val="nothing"/>
      <w:lvlText w:val="%1、"/>
      <w:lvlJc w:val="left"/>
    </w:lvl>
  </w:abstractNum>
  <w:abstractNum w:abstractNumId="1">
    <w:nsid w:val="A2B8CA36"/>
    <w:multiLevelType w:val="singleLevel"/>
    <w:tmpl w:val="A2B8CA36"/>
    <w:lvl w:ilvl="0">
      <w:start w:val="1"/>
      <w:numFmt w:val="chineseCounting"/>
      <w:suff w:val="nothing"/>
      <w:lvlText w:val="%1、"/>
      <w:lvlJc w:val="left"/>
      <w:rPr>
        <w:rFonts w:hint="eastAsia"/>
      </w:rPr>
    </w:lvl>
  </w:abstractNum>
  <w:abstractNum w:abstractNumId="2">
    <w:nsid w:val="B65BD28B"/>
    <w:multiLevelType w:val="singleLevel"/>
    <w:tmpl w:val="B65BD28B"/>
    <w:lvl w:ilvl="0">
      <w:start w:val="2"/>
      <w:numFmt w:val="decimal"/>
      <w:lvlText w:val="（%1)"/>
      <w:lvlJc w:val="left"/>
      <w:pPr>
        <w:tabs>
          <w:tab w:val="left" w:pos="312"/>
        </w:tabs>
      </w:pPr>
    </w:lvl>
  </w:abstractNum>
  <w:abstractNum w:abstractNumId="3">
    <w:nsid w:val="BDF4E9E2"/>
    <w:multiLevelType w:val="singleLevel"/>
    <w:tmpl w:val="BDF4E9E2"/>
    <w:lvl w:ilvl="0">
      <w:start w:val="1"/>
      <w:numFmt w:val="chineseCounting"/>
      <w:suff w:val="nothing"/>
      <w:lvlText w:val="（%1）"/>
      <w:lvlJc w:val="left"/>
      <w:rPr>
        <w:rFonts w:hint="eastAsia"/>
        <w:lang w:val="en-US"/>
      </w:rPr>
    </w:lvl>
  </w:abstractNum>
  <w:abstractNum w:abstractNumId="4">
    <w:nsid w:val="DA1F31BD"/>
    <w:multiLevelType w:val="singleLevel"/>
    <w:tmpl w:val="DA1F31BD"/>
    <w:lvl w:ilvl="0">
      <w:start w:val="1"/>
      <w:numFmt w:val="decimal"/>
      <w:suff w:val="nothing"/>
      <w:lvlText w:val="（%1）"/>
      <w:lvlJc w:val="left"/>
    </w:lvl>
  </w:abstractNum>
  <w:abstractNum w:abstractNumId="5">
    <w:nsid w:val="E758B575"/>
    <w:multiLevelType w:val="singleLevel"/>
    <w:tmpl w:val="E758B575"/>
    <w:lvl w:ilvl="0">
      <w:start w:val="1"/>
      <w:numFmt w:val="decimal"/>
      <w:suff w:val="nothing"/>
      <w:lvlText w:val="（%1）"/>
      <w:lvlJc w:val="left"/>
    </w:lvl>
  </w:abstractNum>
  <w:abstractNum w:abstractNumId="6">
    <w:nsid w:val="EB45624E"/>
    <w:multiLevelType w:val="singleLevel"/>
    <w:tmpl w:val="EB45624E"/>
    <w:lvl w:ilvl="0">
      <w:start w:val="1"/>
      <w:numFmt w:val="decimal"/>
      <w:suff w:val="nothing"/>
      <w:lvlText w:val="（%1）"/>
      <w:lvlJc w:val="left"/>
    </w:lvl>
  </w:abstractNum>
  <w:abstractNum w:abstractNumId="7">
    <w:nsid w:val="FFFFFF83"/>
    <w:multiLevelType w:val="singleLevel"/>
    <w:tmpl w:val="94A02F16"/>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8">
    <w:nsid w:val="0A7ADCFB"/>
    <w:multiLevelType w:val="singleLevel"/>
    <w:tmpl w:val="0A7ADCFB"/>
    <w:lvl w:ilvl="0">
      <w:start w:val="1"/>
      <w:numFmt w:val="chineseCounting"/>
      <w:suff w:val="nothing"/>
      <w:lvlText w:val="（%1）"/>
      <w:lvlJc w:val="left"/>
      <w:rPr>
        <w:rFonts w:hint="eastAsia"/>
      </w:rPr>
    </w:lvl>
  </w:abstractNum>
  <w:abstractNum w:abstractNumId="9">
    <w:nsid w:val="0D73D102"/>
    <w:multiLevelType w:val="singleLevel"/>
    <w:tmpl w:val="0D73D102"/>
    <w:lvl w:ilvl="0">
      <w:start w:val="6"/>
      <w:numFmt w:val="decimal"/>
      <w:suff w:val="nothing"/>
      <w:lvlText w:val="%1、"/>
      <w:lvlJc w:val="left"/>
    </w:lvl>
  </w:abstractNum>
  <w:abstractNum w:abstractNumId="10">
    <w:nsid w:val="14A6673D"/>
    <w:multiLevelType w:val="multilevel"/>
    <w:tmpl w:val="14A6673D"/>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1">
    <w:nsid w:val="2BE05A37"/>
    <w:multiLevelType w:val="multilevel"/>
    <w:tmpl w:val="2BE05A37"/>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nsid w:val="2ED979D4"/>
    <w:multiLevelType w:val="multilevel"/>
    <w:tmpl w:val="2ED979D4"/>
    <w:lvl w:ilvl="0">
      <w:start w:val="1"/>
      <w:numFmt w:val="decimalEnclosedCircle"/>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3">
    <w:nsid w:val="3B5E3E97"/>
    <w:multiLevelType w:val="multilevel"/>
    <w:tmpl w:val="3B5E3E97"/>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nsid w:val="4530756B"/>
    <w:multiLevelType w:val="hybridMultilevel"/>
    <w:tmpl w:val="BDE22B16"/>
    <w:lvl w:ilvl="0" w:tplc="990617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D463330"/>
    <w:multiLevelType w:val="multilevel"/>
    <w:tmpl w:val="4D4633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10913E2"/>
    <w:multiLevelType w:val="hybridMultilevel"/>
    <w:tmpl w:val="2C202CAA"/>
    <w:lvl w:ilvl="0" w:tplc="FDC61BFE">
      <w:start w:val="6"/>
      <w:numFmt w:val="decimal"/>
      <w:lvlText w:val="%1、"/>
      <w:lvlJc w:val="left"/>
      <w:pPr>
        <w:ind w:left="-66" w:hanging="36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abstractNum w:abstractNumId="17">
    <w:nsid w:val="5698F4E1"/>
    <w:multiLevelType w:val="singleLevel"/>
    <w:tmpl w:val="5698F4E1"/>
    <w:lvl w:ilvl="0">
      <w:start w:val="1"/>
      <w:numFmt w:val="decimal"/>
      <w:suff w:val="nothing"/>
      <w:lvlText w:val="（%1）"/>
      <w:lvlJc w:val="left"/>
    </w:lvl>
  </w:abstractNum>
  <w:abstractNum w:abstractNumId="18">
    <w:nsid w:val="56C0A267"/>
    <w:multiLevelType w:val="singleLevel"/>
    <w:tmpl w:val="56C0A267"/>
    <w:lvl w:ilvl="0">
      <w:start w:val="2"/>
      <w:numFmt w:val="chineseCounting"/>
      <w:suff w:val="nothing"/>
      <w:lvlText w:val="%1、"/>
      <w:lvlJc w:val="left"/>
      <w:rPr>
        <w:rFonts w:hint="eastAsia"/>
      </w:rPr>
    </w:lvl>
  </w:abstractNum>
  <w:abstractNum w:abstractNumId="19">
    <w:nsid w:val="671F56B9"/>
    <w:multiLevelType w:val="hybridMultilevel"/>
    <w:tmpl w:val="B846D7E4"/>
    <w:lvl w:ilvl="0" w:tplc="28C8E7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B87D077"/>
    <w:multiLevelType w:val="singleLevel"/>
    <w:tmpl w:val="6B87D077"/>
    <w:lvl w:ilvl="0">
      <w:start w:val="1"/>
      <w:numFmt w:val="chineseCounting"/>
      <w:suff w:val="nothing"/>
      <w:lvlText w:val="%1、"/>
      <w:lvlJc w:val="left"/>
      <w:rPr>
        <w:rFonts w:hint="eastAsia"/>
      </w:rPr>
    </w:lvl>
  </w:abstractNum>
  <w:abstractNum w:abstractNumId="21">
    <w:nsid w:val="6DE4F9D0"/>
    <w:multiLevelType w:val="singleLevel"/>
    <w:tmpl w:val="6DE4F9D0"/>
    <w:lvl w:ilvl="0">
      <w:start w:val="1"/>
      <w:numFmt w:val="decimal"/>
      <w:suff w:val="nothing"/>
      <w:lvlText w:val="（%1）"/>
      <w:lvlJc w:val="left"/>
    </w:lvl>
  </w:abstractNum>
  <w:abstractNum w:abstractNumId="22">
    <w:nsid w:val="7BA957CC"/>
    <w:multiLevelType w:val="multilevel"/>
    <w:tmpl w:val="7BA957CC"/>
    <w:lvl w:ilvl="0">
      <w:start w:val="1"/>
      <w:numFmt w:val="lowerLetter"/>
      <w:lvlText w:val="%1)"/>
      <w:lvlJc w:val="left"/>
      <w:pPr>
        <w:ind w:left="1262" w:hanging="420"/>
      </w:pPr>
    </w:lvl>
    <w:lvl w:ilvl="1">
      <w:start w:val="1"/>
      <w:numFmt w:val="lowerLetter"/>
      <w:lvlText w:val="%2)"/>
      <w:lvlJc w:val="left"/>
      <w:pPr>
        <w:ind w:left="1682" w:hanging="420"/>
      </w:pPr>
    </w:lvl>
    <w:lvl w:ilvl="2">
      <w:start w:val="1"/>
      <w:numFmt w:val="lowerRoman"/>
      <w:lvlText w:val="%3."/>
      <w:lvlJc w:val="right"/>
      <w:pPr>
        <w:ind w:left="2102" w:hanging="420"/>
      </w:pPr>
    </w:lvl>
    <w:lvl w:ilvl="3">
      <w:start w:val="1"/>
      <w:numFmt w:val="decimal"/>
      <w:lvlText w:val="%4."/>
      <w:lvlJc w:val="left"/>
      <w:pPr>
        <w:ind w:left="2522" w:hanging="420"/>
      </w:pPr>
    </w:lvl>
    <w:lvl w:ilvl="4">
      <w:start w:val="1"/>
      <w:numFmt w:val="lowerLetter"/>
      <w:lvlText w:val="%5)"/>
      <w:lvlJc w:val="left"/>
      <w:pPr>
        <w:ind w:left="2942" w:hanging="420"/>
      </w:pPr>
    </w:lvl>
    <w:lvl w:ilvl="5">
      <w:start w:val="1"/>
      <w:numFmt w:val="lowerRoman"/>
      <w:lvlText w:val="%6."/>
      <w:lvlJc w:val="right"/>
      <w:pPr>
        <w:ind w:left="3362" w:hanging="420"/>
      </w:pPr>
    </w:lvl>
    <w:lvl w:ilvl="6">
      <w:start w:val="1"/>
      <w:numFmt w:val="decimal"/>
      <w:lvlText w:val="%7."/>
      <w:lvlJc w:val="left"/>
      <w:pPr>
        <w:ind w:left="3782" w:hanging="420"/>
      </w:pPr>
    </w:lvl>
    <w:lvl w:ilvl="7">
      <w:start w:val="1"/>
      <w:numFmt w:val="lowerLetter"/>
      <w:lvlText w:val="%8)"/>
      <w:lvlJc w:val="left"/>
      <w:pPr>
        <w:ind w:left="4202" w:hanging="420"/>
      </w:pPr>
    </w:lvl>
    <w:lvl w:ilvl="8">
      <w:start w:val="1"/>
      <w:numFmt w:val="lowerRoman"/>
      <w:lvlText w:val="%9."/>
      <w:lvlJc w:val="right"/>
      <w:pPr>
        <w:ind w:left="4622" w:hanging="420"/>
      </w:pPr>
    </w:lvl>
  </w:abstractNum>
  <w:abstractNum w:abstractNumId="23">
    <w:nsid w:val="7EC5E528"/>
    <w:multiLevelType w:val="singleLevel"/>
    <w:tmpl w:val="7EC5E528"/>
    <w:lvl w:ilvl="0">
      <w:start w:val="1"/>
      <w:numFmt w:val="decimal"/>
      <w:suff w:val="nothing"/>
      <w:lvlText w:val="%1、"/>
      <w:lvlJc w:val="left"/>
    </w:lvl>
  </w:abstractNum>
  <w:num w:numId="1">
    <w:abstractNumId w:val="2"/>
  </w:num>
  <w:num w:numId="2">
    <w:abstractNumId w:val="16"/>
  </w:num>
  <w:num w:numId="3">
    <w:abstractNumId w:val="9"/>
  </w:num>
  <w:num w:numId="4">
    <w:abstractNumId w:val="14"/>
  </w:num>
  <w:num w:numId="5">
    <w:abstractNumId w:val="3"/>
  </w:num>
  <w:num w:numId="6">
    <w:abstractNumId w:val="8"/>
  </w:num>
  <w:num w:numId="7">
    <w:abstractNumId w:val="15"/>
  </w:num>
  <w:num w:numId="8">
    <w:abstractNumId w:val="19"/>
  </w:num>
  <w:num w:numId="9">
    <w:abstractNumId w:val="7"/>
  </w:num>
  <w:num w:numId="10">
    <w:abstractNumId w:val="0"/>
  </w:num>
  <w:num w:numId="11">
    <w:abstractNumId w:val="18"/>
  </w:num>
  <w:num w:numId="12">
    <w:abstractNumId w:val="20"/>
  </w:num>
  <w:num w:numId="13">
    <w:abstractNumId w:val="21"/>
  </w:num>
  <w:num w:numId="14">
    <w:abstractNumId w:val="6"/>
  </w:num>
  <w:num w:numId="15">
    <w:abstractNumId w:val="12"/>
  </w:num>
  <w:num w:numId="16">
    <w:abstractNumId w:val="22"/>
  </w:num>
  <w:num w:numId="17">
    <w:abstractNumId w:val="10"/>
  </w:num>
  <w:num w:numId="18">
    <w:abstractNumId w:val="13"/>
  </w:num>
  <w:num w:numId="19">
    <w:abstractNumId w:val="11"/>
  </w:num>
  <w:num w:numId="20">
    <w:abstractNumId w:val="23"/>
  </w:num>
  <w:num w:numId="21">
    <w:abstractNumId w:val="1"/>
  </w:num>
  <w:num w:numId="22">
    <w:abstractNumId w:val="4"/>
  </w:num>
  <w:num w:numId="23">
    <w:abstractNumId w:val="5"/>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46"/>
    <w:rsid w:val="0000270E"/>
    <w:rsid w:val="0000425E"/>
    <w:rsid w:val="000058AF"/>
    <w:rsid w:val="00006F20"/>
    <w:rsid w:val="000077B3"/>
    <w:rsid w:val="00010637"/>
    <w:rsid w:val="000106D7"/>
    <w:rsid w:val="00015063"/>
    <w:rsid w:val="00015440"/>
    <w:rsid w:val="00015CD1"/>
    <w:rsid w:val="000211A7"/>
    <w:rsid w:val="00023EE4"/>
    <w:rsid w:val="000251B0"/>
    <w:rsid w:val="00027A9E"/>
    <w:rsid w:val="00031B82"/>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CB3"/>
    <w:rsid w:val="00052F93"/>
    <w:rsid w:val="0005416E"/>
    <w:rsid w:val="0005624C"/>
    <w:rsid w:val="00056910"/>
    <w:rsid w:val="00057554"/>
    <w:rsid w:val="0005769F"/>
    <w:rsid w:val="00067DCB"/>
    <w:rsid w:val="00070769"/>
    <w:rsid w:val="00070E1D"/>
    <w:rsid w:val="00072A11"/>
    <w:rsid w:val="000745EF"/>
    <w:rsid w:val="000757CB"/>
    <w:rsid w:val="00075E7E"/>
    <w:rsid w:val="0009129B"/>
    <w:rsid w:val="000914DC"/>
    <w:rsid w:val="0009169D"/>
    <w:rsid w:val="00091E74"/>
    <w:rsid w:val="00092540"/>
    <w:rsid w:val="00093012"/>
    <w:rsid w:val="000967E7"/>
    <w:rsid w:val="00096ADA"/>
    <w:rsid w:val="00096B7B"/>
    <w:rsid w:val="00096BD6"/>
    <w:rsid w:val="000A2512"/>
    <w:rsid w:val="000A3D4A"/>
    <w:rsid w:val="000A6D0E"/>
    <w:rsid w:val="000A6E49"/>
    <w:rsid w:val="000B1028"/>
    <w:rsid w:val="000B34F4"/>
    <w:rsid w:val="000B3E14"/>
    <w:rsid w:val="000B50D9"/>
    <w:rsid w:val="000B6BE9"/>
    <w:rsid w:val="000C0DCD"/>
    <w:rsid w:val="000C2069"/>
    <w:rsid w:val="000C23F2"/>
    <w:rsid w:val="000C2CF2"/>
    <w:rsid w:val="000C51AF"/>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E54E5"/>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743"/>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377C1"/>
    <w:rsid w:val="0014052F"/>
    <w:rsid w:val="00144BE6"/>
    <w:rsid w:val="001451DC"/>
    <w:rsid w:val="00146512"/>
    <w:rsid w:val="00150005"/>
    <w:rsid w:val="00152C2A"/>
    <w:rsid w:val="00153F6A"/>
    <w:rsid w:val="00155B28"/>
    <w:rsid w:val="0015741C"/>
    <w:rsid w:val="00160C59"/>
    <w:rsid w:val="00160F65"/>
    <w:rsid w:val="00162B2D"/>
    <w:rsid w:val="00164056"/>
    <w:rsid w:val="0016575D"/>
    <w:rsid w:val="00165D8B"/>
    <w:rsid w:val="00172142"/>
    <w:rsid w:val="0017216F"/>
    <w:rsid w:val="0017240E"/>
    <w:rsid w:val="00172DF4"/>
    <w:rsid w:val="00175320"/>
    <w:rsid w:val="0017657B"/>
    <w:rsid w:val="00176B93"/>
    <w:rsid w:val="00180953"/>
    <w:rsid w:val="0018375F"/>
    <w:rsid w:val="00183A27"/>
    <w:rsid w:val="001860A4"/>
    <w:rsid w:val="0018660F"/>
    <w:rsid w:val="001929EE"/>
    <w:rsid w:val="001931CB"/>
    <w:rsid w:val="0019323C"/>
    <w:rsid w:val="00193320"/>
    <w:rsid w:val="00193FB3"/>
    <w:rsid w:val="001946C7"/>
    <w:rsid w:val="0019483E"/>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3EF1"/>
    <w:rsid w:val="001B407B"/>
    <w:rsid w:val="001B5353"/>
    <w:rsid w:val="001B61F1"/>
    <w:rsid w:val="001B636F"/>
    <w:rsid w:val="001C0BDC"/>
    <w:rsid w:val="001C590E"/>
    <w:rsid w:val="001C76D3"/>
    <w:rsid w:val="001D07DA"/>
    <w:rsid w:val="001D4E25"/>
    <w:rsid w:val="001D4F3F"/>
    <w:rsid w:val="001D601B"/>
    <w:rsid w:val="001D6075"/>
    <w:rsid w:val="001E000F"/>
    <w:rsid w:val="001E0021"/>
    <w:rsid w:val="001E0618"/>
    <w:rsid w:val="001E0D2D"/>
    <w:rsid w:val="001E158C"/>
    <w:rsid w:val="001E1596"/>
    <w:rsid w:val="001E3684"/>
    <w:rsid w:val="001E65EA"/>
    <w:rsid w:val="001E7CE3"/>
    <w:rsid w:val="001F069E"/>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3E69"/>
    <w:rsid w:val="00284D1D"/>
    <w:rsid w:val="00285D3E"/>
    <w:rsid w:val="00285E69"/>
    <w:rsid w:val="00287508"/>
    <w:rsid w:val="0028752B"/>
    <w:rsid w:val="00291B7B"/>
    <w:rsid w:val="00295864"/>
    <w:rsid w:val="00296FA7"/>
    <w:rsid w:val="002A31E8"/>
    <w:rsid w:val="002A3D2D"/>
    <w:rsid w:val="002A407D"/>
    <w:rsid w:val="002B154D"/>
    <w:rsid w:val="002B3E1C"/>
    <w:rsid w:val="002B3F78"/>
    <w:rsid w:val="002B4315"/>
    <w:rsid w:val="002B5979"/>
    <w:rsid w:val="002B7C7B"/>
    <w:rsid w:val="002C08F2"/>
    <w:rsid w:val="002C11AC"/>
    <w:rsid w:val="002C2D5B"/>
    <w:rsid w:val="002C6CB2"/>
    <w:rsid w:val="002D0471"/>
    <w:rsid w:val="002D49BC"/>
    <w:rsid w:val="002D590E"/>
    <w:rsid w:val="002D7331"/>
    <w:rsid w:val="002D73C6"/>
    <w:rsid w:val="002E14AF"/>
    <w:rsid w:val="002E2468"/>
    <w:rsid w:val="002E2C15"/>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325"/>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E5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287"/>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04E3"/>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2DD"/>
    <w:rsid w:val="003D7B15"/>
    <w:rsid w:val="003E0994"/>
    <w:rsid w:val="003E0E50"/>
    <w:rsid w:val="003E12AD"/>
    <w:rsid w:val="003E1C7D"/>
    <w:rsid w:val="003E3E1B"/>
    <w:rsid w:val="003E670F"/>
    <w:rsid w:val="003E6C88"/>
    <w:rsid w:val="003E748B"/>
    <w:rsid w:val="003E75F8"/>
    <w:rsid w:val="003F09BD"/>
    <w:rsid w:val="003F0E01"/>
    <w:rsid w:val="003F4E3E"/>
    <w:rsid w:val="003F528E"/>
    <w:rsid w:val="00401318"/>
    <w:rsid w:val="0040419A"/>
    <w:rsid w:val="00407389"/>
    <w:rsid w:val="004118F0"/>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790"/>
    <w:rsid w:val="004659CB"/>
    <w:rsid w:val="00471ECB"/>
    <w:rsid w:val="00472820"/>
    <w:rsid w:val="00473067"/>
    <w:rsid w:val="00473D5B"/>
    <w:rsid w:val="00475303"/>
    <w:rsid w:val="00480AED"/>
    <w:rsid w:val="004818BD"/>
    <w:rsid w:val="00482280"/>
    <w:rsid w:val="004822DF"/>
    <w:rsid w:val="00483498"/>
    <w:rsid w:val="00484905"/>
    <w:rsid w:val="00485F44"/>
    <w:rsid w:val="00486ED1"/>
    <w:rsid w:val="00490046"/>
    <w:rsid w:val="00490712"/>
    <w:rsid w:val="00490D83"/>
    <w:rsid w:val="004916F3"/>
    <w:rsid w:val="00494DAF"/>
    <w:rsid w:val="00495CF5"/>
    <w:rsid w:val="004963E9"/>
    <w:rsid w:val="00497FF3"/>
    <w:rsid w:val="004A481C"/>
    <w:rsid w:val="004A5115"/>
    <w:rsid w:val="004A5F95"/>
    <w:rsid w:val="004A6DD6"/>
    <w:rsid w:val="004B28BE"/>
    <w:rsid w:val="004B57AD"/>
    <w:rsid w:val="004B5E61"/>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D799A"/>
    <w:rsid w:val="004E0088"/>
    <w:rsid w:val="004E04D7"/>
    <w:rsid w:val="004E4AE9"/>
    <w:rsid w:val="004E5F95"/>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49F0"/>
    <w:rsid w:val="00521F5A"/>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77FB8"/>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02B0"/>
    <w:rsid w:val="00611189"/>
    <w:rsid w:val="0061139E"/>
    <w:rsid w:val="00614B3E"/>
    <w:rsid w:val="00615EC7"/>
    <w:rsid w:val="006170C1"/>
    <w:rsid w:val="0062079F"/>
    <w:rsid w:val="00620FEA"/>
    <w:rsid w:val="00621E6E"/>
    <w:rsid w:val="00625D25"/>
    <w:rsid w:val="0063028A"/>
    <w:rsid w:val="006303D1"/>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56FFA"/>
    <w:rsid w:val="00660885"/>
    <w:rsid w:val="00663EC7"/>
    <w:rsid w:val="006647BA"/>
    <w:rsid w:val="00672077"/>
    <w:rsid w:val="0067378C"/>
    <w:rsid w:val="0067402F"/>
    <w:rsid w:val="00674273"/>
    <w:rsid w:val="00675D6A"/>
    <w:rsid w:val="006775B2"/>
    <w:rsid w:val="006801F6"/>
    <w:rsid w:val="006808A3"/>
    <w:rsid w:val="00682169"/>
    <w:rsid w:val="00682A5B"/>
    <w:rsid w:val="00684F3E"/>
    <w:rsid w:val="006859C5"/>
    <w:rsid w:val="006860E4"/>
    <w:rsid w:val="00686198"/>
    <w:rsid w:val="00686611"/>
    <w:rsid w:val="00690E90"/>
    <w:rsid w:val="00692CBF"/>
    <w:rsid w:val="00695435"/>
    <w:rsid w:val="006964F6"/>
    <w:rsid w:val="006A04E1"/>
    <w:rsid w:val="006A1054"/>
    <w:rsid w:val="006A13B9"/>
    <w:rsid w:val="006A22B5"/>
    <w:rsid w:val="006A2331"/>
    <w:rsid w:val="006A5428"/>
    <w:rsid w:val="006A7DB1"/>
    <w:rsid w:val="006B1475"/>
    <w:rsid w:val="006B1A94"/>
    <w:rsid w:val="006B23FF"/>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0C1F"/>
    <w:rsid w:val="006F1619"/>
    <w:rsid w:val="006F2C5B"/>
    <w:rsid w:val="006F3840"/>
    <w:rsid w:val="006F407F"/>
    <w:rsid w:val="006F5A79"/>
    <w:rsid w:val="006F5CCE"/>
    <w:rsid w:val="006F7F35"/>
    <w:rsid w:val="007008B4"/>
    <w:rsid w:val="0070116E"/>
    <w:rsid w:val="007017B6"/>
    <w:rsid w:val="00701E0E"/>
    <w:rsid w:val="00704A16"/>
    <w:rsid w:val="00704CFA"/>
    <w:rsid w:val="007059E9"/>
    <w:rsid w:val="00706FC7"/>
    <w:rsid w:val="007072F7"/>
    <w:rsid w:val="0070791A"/>
    <w:rsid w:val="00712999"/>
    <w:rsid w:val="00713F3F"/>
    <w:rsid w:val="00716058"/>
    <w:rsid w:val="00716F25"/>
    <w:rsid w:val="00717491"/>
    <w:rsid w:val="00717D07"/>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D37"/>
    <w:rsid w:val="00764D8E"/>
    <w:rsid w:val="00766160"/>
    <w:rsid w:val="00770E16"/>
    <w:rsid w:val="00771D22"/>
    <w:rsid w:val="00775007"/>
    <w:rsid w:val="00782864"/>
    <w:rsid w:val="00784F3F"/>
    <w:rsid w:val="007875FD"/>
    <w:rsid w:val="007878C3"/>
    <w:rsid w:val="00787E66"/>
    <w:rsid w:val="00791B54"/>
    <w:rsid w:val="00795779"/>
    <w:rsid w:val="00796698"/>
    <w:rsid w:val="007972B9"/>
    <w:rsid w:val="00797AF6"/>
    <w:rsid w:val="007A05D9"/>
    <w:rsid w:val="007A13BF"/>
    <w:rsid w:val="007A3639"/>
    <w:rsid w:val="007A5279"/>
    <w:rsid w:val="007A7340"/>
    <w:rsid w:val="007B24A5"/>
    <w:rsid w:val="007C3160"/>
    <w:rsid w:val="007C5D5E"/>
    <w:rsid w:val="007C5FAA"/>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248"/>
    <w:rsid w:val="007F573D"/>
    <w:rsid w:val="007F6DE2"/>
    <w:rsid w:val="0080360D"/>
    <w:rsid w:val="0080517C"/>
    <w:rsid w:val="008054EF"/>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40DA"/>
    <w:rsid w:val="0084566E"/>
    <w:rsid w:val="0084760C"/>
    <w:rsid w:val="008553B6"/>
    <w:rsid w:val="00855D60"/>
    <w:rsid w:val="00857508"/>
    <w:rsid w:val="0085763C"/>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964A9"/>
    <w:rsid w:val="008A0747"/>
    <w:rsid w:val="008A0996"/>
    <w:rsid w:val="008A1780"/>
    <w:rsid w:val="008A40EA"/>
    <w:rsid w:val="008A58E2"/>
    <w:rsid w:val="008A5F56"/>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37AC6"/>
    <w:rsid w:val="00940DF1"/>
    <w:rsid w:val="009413FF"/>
    <w:rsid w:val="00942348"/>
    <w:rsid w:val="00944A51"/>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47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E5EBC"/>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F18"/>
    <w:rsid w:val="00A51367"/>
    <w:rsid w:val="00A51641"/>
    <w:rsid w:val="00A5602F"/>
    <w:rsid w:val="00A57593"/>
    <w:rsid w:val="00A62AD7"/>
    <w:rsid w:val="00A637CA"/>
    <w:rsid w:val="00A7229B"/>
    <w:rsid w:val="00A727AD"/>
    <w:rsid w:val="00A733BB"/>
    <w:rsid w:val="00A75763"/>
    <w:rsid w:val="00A76622"/>
    <w:rsid w:val="00A77CCA"/>
    <w:rsid w:val="00A831CB"/>
    <w:rsid w:val="00A838FF"/>
    <w:rsid w:val="00A84B3C"/>
    <w:rsid w:val="00A8575A"/>
    <w:rsid w:val="00A85E29"/>
    <w:rsid w:val="00A860C0"/>
    <w:rsid w:val="00A86AA7"/>
    <w:rsid w:val="00A86BAA"/>
    <w:rsid w:val="00A93B26"/>
    <w:rsid w:val="00A93E83"/>
    <w:rsid w:val="00A9529F"/>
    <w:rsid w:val="00A952E7"/>
    <w:rsid w:val="00A96899"/>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0641"/>
    <w:rsid w:val="00AC1464"/>
    <w:rsid w:val="00AC1B93"/>
    <w:rsid w:val="00AC55BE"/>
    <w:rsid w:val="00AD0842"/>
    <w:rsid w:val="00AD503A"/>
    <w:rsid w:val="00AE0F54"/>
    <w:rsid w:val="00AE1608"/>
    <w:rsid w:val="00AF0896"/>
    <w:rsid w:val="00AF14FF"/>
    <w:rsid w:val="00AF1F29"/>
    <w:rsid w:val="00AF20BD"/>
    <w:rsid w:val="00AF2743"/>
    <w:rsid w:val="00AF5FE1"/>
    <w:rsid w:val="00B010B3"/>
    <w:rsid w:val="00B0169B"/>
    <w:rsid w:val="00B02932"/>
    <w:rsid w:val="00B070CD"/>
    <w:rsid w:val="00B07805"/>
    <w:rsid w:val="00B07D02"/>
    <w:rsid w:val="00B07D20"/>
    <w:rsid w:val="00B11411"/>
    <w:rsid w:val="00B11628"/>
    <w:rsid w:val="00B1166D"/>
    <w:rsid w:val="00B119B8"/>
    <w:rsid w:val="00B130AC"/>
    <w:rsid w:val="00B13D91"/>
    <w:rsid w:val="00B15347"/>
    <w:rsid w:val="00B2003A"/>
    <w:rsid w:val="00B206B1"/>
    <w:rsid w:val="00B208ED"/>
    <w:rsid w:val="00B25B9C"/>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203"/>
    <w:rsid w:val="00BB280C"/>
    <w:rsid w:val="00BB5AF5"/>
    <w:rsid w:val="00BC0D92"/>
    <w:rsid w:val="00BC250D"/>
    <w:rsid w:val="00BC46E7"/>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330"/>
    <w:rsid w:val="00C0079F"/>
    <w:rsid w:val="00C00D11"/>
    <w:rsid w:val="00C01CC7"/>
    <w:rsid w:val="00C0242F"/>
    <w:rsid w:val="00C046E9"/>
    <w:rsid w:val="00C050D6"/>
    <w:rsid w:val="00C0750B"/>
    <w:rsid w:val="00C116BF"/>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379D"/>
    <w:rsid w:val="00C66EF6"/>
    <w:rsid w:val="00C67621"/>
    <w:rsid w:val="00C6769B"/>
    <w:rsid w:val="00C74FBB"/>
    <w:rsid w:val="00C75182"/>
    <w:rsid w:val="00C7714A"/>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2F4E"/>
    <w:rsid w:val="00CE407B"/>
    <w:rsid w:val="00CE4DA0"/>
    <w:rsid w:val="00CE79D6"/>
    <w:rsid w:val="00CF5571"/>
    <w:rsid w:val="00D01120"/>
    <w:rsid w:val="00D017D3"/>
    <w:rsid w:val="00D03587"/>
    <w:rsid w:val="00D03B81"/>
    <w:rsid w:val="00D048BD"/>
    <w:rsid w:val="00D05A25"/>
    <w:rsid w:val="00D109B7"/>
    <w:rsid w:val="00D12AC7"/>
    <w:rsid w:val="00D16089"/>
    <w:rsid w:val="00D160FC"/>
    <w:rsid w:val="00D16867"/>
    <w:rsid w:val="00D20A3E"/>
    <w:rsid w:val="00D21440"/>
    <w:rsid w:val="00D2413C"/>
    <w:rsid w:val="00D25C2C"/>
    <w:rsid w:val="00D25FDC"/>
    <w:rsid w:val="00D260CD"/>
    <w:rsid w:val="00D30023"/>
    <w:rsid w:val="00D3247A"/>
    <w:rsid w:val="00D334BD"/>
    <w:rsid w:val="00D35483"/>
    <w:rsid w:val="00D35888"/>
    <w:rsid w:val="00D364C6"/>
    <w:rsid w:val="00D41940"/>
    <w:rsid w:val="00D42DE5"/>
    <w:rsid w:val="00D42F97"/>
    <w:rsid w:val="00D43DB0"/>
    <w:rsid w:val="00D44CE3"/>
    <w:rsid w:val="00D45FDA"/>
    <w:rsid w:val="00D469A8"/>
    <w:rsid w:val="00D46D65"/>
    <w:rsid w:val="00D51084"/>
    <w:rsid w:val="00D51A64"/>
    <w:rsid w:val="00D53942"/>
    <w:rsid w:val="00D54F63"/>
    <w:rsid w:val="00D604C3"/>
    <w:rsid w:val="00D60F9E"/>
    <w:rsid w:val="00D61C24"/>
    <w:rsid w:val="00D620EB"/>
    <w:rsid w:val="00D62D11"/>
    <w:rsid w:val="00D6447D"/>
    <w:rsid w:val="00D66298"/>
    <w:rsid w:val="00D718DE"/>
    <w:rsid w:val="00D719E8"/>
    <w:rsid w:val="00D71EED"/>
    <w:rsid w:val="00D7391A"/>
    <w:rsid w:val="00D75ABB"/>
    <w:rsid w:val="00D77761"/>
    <w:rsid w:val="00D83EF1"/>
    <w:rsid w:val="00D87268"/>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C0FC0"/>
    <w:rsid w:val="00DC5A63"/>
    <w:rsid w:val="00DD0265"/>
    <w:rsid w:val="00DD1663"/>
    <w:rsid w:val="00DD296E"/>
    <w:rsid w:val="00DD37D9"/>
    <w:rsid w:val="00DE26A8"/>
    <w:rsid w:val="00DE2BFF"/>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0BF2"/>
    <w:rsid w:val="00E214D2"/>
    <w:rsid w:val="00E24066"/>
    <w:rsid w:val="00E24C04"/>
    <w:rsid w:val="00E251DA"/>
    <w:rsid w:val="00E26F57"/>
    <w:rsid w:val="00E30E33"/>
    <w:rsid w:val="00E31EB5"/>
    <w:rsid w:val="00E34FAA"/>
    <w:rsid w:val="00E36ACB"/>
    <w:rsid w:val="00E36CF7"/>
    <w:rsid w:val="00E51C1D"/>
    <w:rsid w:val="00E6040C"/>
    <w:rsid w:val="00E60493"/>
    <w:rsid w:val="00E60759"/>
    <w:rsid w:val="00E60B9B"/>
    <w:rsid w:val="00E63E7C"/>
    <w:rsid w:val="00E66ACD"/>
    <w:rsid w:val="00E6776D"/>
    <w:rsid w:val="00E714C8"/>
    <w:rsid w:val="00E73202"/>
    <w:rsid w:val="00E74802"/>
    <w:rsid w:val="00E76093"/>
    <w:rsid w:val="00E76654"/>
    <w:rsid w:val="00E76DA5"/>
    <w:rsid w:val="00E818AC"/>
    <w:rsid w:val="00E83BA9"/>
    <w:rsid w:val="00E92D4E"/>
    <w:rsid w:val="00E97EFA"/>
    <w:rsid w:val="00EA0B96"/>
    <w:rsid w:val="00EA0BC0"/>
    <w:rsid w:val="00EA1526"/>
    <w:rsid w:val="00EA1767"/>
    <w:rsid w:val="00EA1CD5"/>
    <w:rsid w:val="00EA26C7"/>
    <w:rsid w:val="00EA319C"/>
    <w:rsid w:val="00EA39BB"/>
    <w:rsid w:val="00EA4FC6"/>
    <w:rsid w:val="00EA5103"/>
    <w:rsid w:val="00EA5A0D"/>
    <w:rsid w:val="00EA6299"/>
    <w:rsid w:val="00EA6403"/>
    <w:rsid w:val="00EA7115"/>
    <w:rsid w:val="00EB0487"/>
    <w:rsid w:val="00EB05C2"/>
    <w:rsid w:val="00EB23DE"/>
    <w:rsid w:val="00EC43C5"/>
    <w:rsid w:val="00EC7A92"/>
    <w:rsid w:val="00ED12DE"/>
    <w:rsid w:val="00ED38B9"/>
    <w:rsid w:val="00ED5972"/>
    <w:rsid w:val="00ED60E0"/>
    <w:rsid w:val="00ED7A73"/>
    <w:rsid w:val="00EE4B0F"/>
    <w:rsid w:val="00EF2D9F"/>
    <w:rsid w:val="00EF4A06"/>
    <w:rsid w:val="00EF5213"/>
    <w:rsid w:val="00EF5E30"/>
    <w:rsid w:val="00EF7FDB"/>
    <w:rsid w:val="00F00E59"/>
    <w:rsid w:val="00F00E97"/>
    <w:rsid w:val="00F024A6"/>
    <w:rsid w:val="00F0475D"/>
    <w:rsid w:val="00F04A19"/>
    <w:rsid w:val="00F051D2"/>
    <w:rsid w:val="00F070BE"/>
    <w:rsid w:val="00F1214E"/>
    <w:rsid w:val="00F12651"/>
    <w:rsid w:val="00F12E15"/>
    <w:rsid w:val="00F1643A"/>
    <w:rsid w:val="00F20677"/>
    <w:rsid w:val="00F23C79"/>
    <w:rsid w:val="00F240BB"/>
    <w:rsid w:val="00F242F0"/>
    <w:rsid w:val="00F24F7B"/>
    <w:rsid w:val="00F30711"/>
    <w:rsid w:val="00F3261B"/>
    <w:rsid w:val="00F33472"/>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05E"/>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77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semiHidden="0"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uiPriority="0"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pPr>
      <w:keepNext/>
      <w:spacing w:line="360" w:lineRule="auto"/>
      <w:jc w:val="center"/>
      <w:outlineLvl w:val="0"/>
    </w:pPr>
    <w:rPr>
      <w:rFonts w:ascii="宋体" w:hAnsi="宋体" w:cs="宋体"/>
      <w:b/>
      <w:sz w:val="28"/>
      <w:szCs w:val="20"/>
    </w:rPr>
  </w:style>
  <w:style w:type="paragraph" w:styleId="20">
    <w:name w:val="heading 2"/>
    <w:basedOn w:val="a"/>
    <w:next w:val="a"/>
    <w:link w:val="2Char"/>
    <w:uiPriority w:val="9"/>
    <w:unhideWhenUsed/>
    <w:qFormat/>
    <w:rsid w:val="00BB2203"/>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rPr>
  </w:style>
  <w:style w:type="paragraph" w:styleId="3">
    <w:name w:val="heading 3"/>
    <w:basedOn w:val="a"/>
    <w:next w:val="a"/>
    <w:link w:val="3Char"/>
    <w:uiPriority w:val="9"/>
    <w:unhideWhenUsed/>
    <w:qFormat/>
    <w:pPr>
      <w:keepNext/>
      <w:keepLines/>
      <w:spacing w:before="260" w:after="260" w:line="412" w:lineRule="auto"/>
      <w:outlineLvl w:val="2"/>
    </w:pPr>
    <w:rPr>
      <w:rFonts w:cs="宋体"/>
      <w:b/>
      <w:sz w:val="32"/>
      <w:szCs w:val="20"/>
    </w:rPr>
  </w:style>
  <w:style w:type="paragraph" w:styleId="4">
    <w:name w:val="heading 4"/>
    <w:basedOn w:val="a"/>
    <w:next w:val="a"/>
    <w:link w:val="4Char"/>
    <w:uiPriority w:val="9"/>
    <w:unhideWhenUsed/>
    <w:qFormat/>
    <w:rsid w:val="00BB2203"/>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1">
    <w:name w:val="Body Text Indent 2"/>
    <w:basedOn w:val="a"/>
    <w:link w:val="2Char0"/>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2">
    <w:name w:val="Body Text 2"/>
    <w:basedOn w:val="a"/>
    <w:link w:val="2Char1"/>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10"/>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3">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uiPriority w:val="9"/>
    <w:qFormat/>
    <w:rPr>
      <w:rFonts w:ascii="宋体" w:eastAsia="宋体" w:hAnsi="宋体" w:cs="宋体"/>
      <w:b/>
      <w:sz w:val="28"/>
      <w:szCs w:val="20"/>
    </w:rPr>
  </w:style>
  <w:style w:type="character" w:customStyle="1" w:styleId="3Char">
    <w:name w:val="标题 3 Char"/>
    <w:basedOn w:val="a0"/>
    <w:link w:val="3"/>
    <w:uiPriority w:val="9"/>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10"/>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0">
    <w:name w:val="正文文本缩进 2 Char"/>
    <w:basedOn w:val="a0"/>
    <w:link w:val="21"/>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4">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5">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1">
    <w:name w:val="正文文本 2 Char"/>
    <w:basedOn w:val="a0"/>
    <w:link w:val="22"/>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9"/>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 w:type="paragraph" w:customStyle="1" w:styleId="af7">
    <w:name w:val="__正文"/>
    <w:qFormat/>
    <w:rsid w:val="00BB2203"/>
    <w:pPr>
      <w:spacing w:line="360" w:lineRule="auto"/>
      <w:ind w:firstLineChars="200" w:firstLine="200"/>
    </w:pPr>
    <w:rPr>
      <w:rFonts w:ascii="Calibri" w:eastAsia="宋体" w:hAnsi="Calibri" w:cs="Times New Roman"/>
      <w:kern w:val="2"/>
      <w:sz w:val="24"/>
      <w:szCs w:val="21"/>
    </w:rPr>
  </w:style>
  <w:style w:type="character" w:customStyle="1" w:styleId="2Char">
    <w:name w:val="标题 2 Char"/>
    <w:basedOn w:val="a0"/>
    <w:link w:val="20"/>
    <w:uiPriority w:val="9"/>
    <w:rsid w:val="00BB2203"/>
    <w:rPr>
      <w:rFonts w:ascii="Arial" w:eastAsia="黑体" w:hAnsi="Arial" w:cs="Arial"/>
      <w:b/>
      <w:snapToGrid w:val="0"/>
      <w:color w:val="000000"/>
      <w:sz w:val="32"/>
      <w:szCs w:val="21"/>
    </w:rPr>
  </w:style>
  <w:style w:type="character" w:customStyle="1" w:styleId="4Char">
    <w:name w:val="标题 4 Char"/>
    <w:basedOn w:val="a0"/>
    <w:link w:val="4"/>
    <w:uiPriority w:val="9"/>
    <w:qFormat/>
    <w:rsid w:val="00BB2203"/>
    <w:rPr>
      <w:rFonts w:ascii="Arial" w:eastAsia="黑体" w:hAnsi="Arial" w:cs="Arial"/>
      <w:b/>
      <w:snapToGrid w:val="0"/>
      <w:color w:val="000000"/>
      <w:sz w:val="28"/>
      <w:szCs w:val="21"/>
    </w:rPr>
  </w:style>
  <w:style w:type="paragraph" w:styleId="af8">
    <w:name w:val="No Spacing"/>
    <w:uiPriority w:val="1"/>
    <w:qFormat/>
    <w:rsid w:val="00BB2203"/>
    <w:rPr>
      <w:rFonts w:ascii="Calibri" w:eastAsia="宋体" w:hAnsi="Calibri" w:cs="Times New Roman"/>
      <w:sz w:val="22"/>
      <w:szCs w:val="22"/>
    </w:rPr>
  </w:style>
  <w:style w:type="character" w:customStyle="1" w:styleId="font21">
    <w:name w:val="font21"/>
    <w:basedOn w:val="a0"/>
    <w:qFormat/>
    <w:rsid w:val="00BB2203"/>
    <w:rPr>
      <w:rFonts w:ascii="宋体" w:eastAsia="宋体" w:hAnsi="宋体" w:cs="宋体" w:hint="eastAsia"/>
      <w:color w:val="000000"/>
      <w:sz w:val="24"/>
      <w:szCs w:val="24"/>
      <w:u w:val="none"/>
    </w:rPr>
  </w:style>
  <w:style w:type="paragraph" w:customStyle="1" w:styleId="M">
    <w:name w:val="M正文"/>
    <w:basedOn w:val="a"/>
    <w:qFormat/>
    <w:rsid w:val="00BB2203"/>
    <w:pPr>
      <w:spacing w:line="360" w:lineRule="auto"/>
      <w:ind w:firstLineChars="200" w:firstLine="480"/>
    </w:pPr>
    <w:rPr>
      <w:rFonts w:asciiTheme="minorHAnsi" w:eastAsiaTheme="minorEastAsia" w:hAnsiTheme="minorHAnsi" w:cstheme="minorBidi"/>
      <w:sz w:val="24"/>
    </w:rPr>
  </w:style>
  <w:style w:type="paragraph" w:styleId="40">
    <w:name w:val="index 4"/>
    <w:basedOn w:val="a"/>
    <w:next w:val="a"/>
    <w:autoRedefine/>
    <w:uiPriority w:val="99"/>
    <w:unhideWhenUsed/>
    <w:qFormat/>
    <w:rsid w:val="00BB2203"/>
    <w:pPr>
      <w:ind w:leftChars="600" w:left="600"/>
    </w:pPr>
    <w:rPr>
      <w:rFonts w:ascii="等线" w:eastAsia="等线" w:hAnsi="等线" w:cs="等线"/>
      <w:szCs w:val="21"/>
    </w:rPr>
  </w:style>
  <w:style w:type="paragraph" w:customStyle="1" w:styleId="af9">
    <w:name w:val="表格"/>
    <w:link w:val="Chara"/>
    <w:qFormat/>
    <w:rsid w:val="00BB2203"/>
    <w:pPr>
      <w:jc w:val="center"/>
    </w:pPr>
    <w:rPr>
      <w:rFonts w:ascii="Times New Roman" w:eastAsia="仿宋" w:hAnsi="Times New Roman" w:cs="Times New Roman"/>
      <w:kern w:val="2"/>
      <w:sz w:val="21"/>
      <w:szCs w:val="22"/>
    </w:rPr>
  </w:style>
  <w:style w:type="character" w:customStyle="1" w:styleId="Chara">
    <w:name w:val="表格 Char"/>
    <w:link w:val="af9"/>
    <w:qFormat/>
    <w:rsid w:val="00BB2203"/>
    <w:rPr>
      <w:rFonts w:ascii="Times New Roman" w:eastAsia="仿宋" w:hAnsi="Times New Roman" w:cs="Times New Roman"/>
      <w:kern w:val="2"/>
      <w:sz w:val="21"/>
      <w:szCs w:val="22"/>
    </w:rPr>
  </w:style>
  <w:style w:type="paragraph" w:styleId="26">
    <w:name w:val="toc 2"/>
    <w:basedOn w:val="a"/>
    <w:next w:val="a"/>
    <w:uiPriority w:val="39"/>
    <w:unhideWhenUsed/>
    <w:qFormat/>
    <w:rsid w:val="00BB2203"/>
    <w:pPr>
      <w:ind w:leftChars="200" w:left="420"/>
    </w:pPr>
    <w:rPr>
      <w:rFonts w:ascii="Times New Roman" w:hAnsi="Times New Roman"/>
      <w:szCs w:val="22"/>
    </w:rPr>
  </w:style>
  <w:style w:type="character" w:customStyle="1" w:styleId="font01">
    <w:name w:val="font01"/>
    <w:basedOn w:val="a0"/>
    <w:qFormat/>
    <w:rsid w:val="003F528E"/>
    <w:rPr>
      <w:rFonts w:ascii="等线" w:eastAsia="等线" w:hAnsi="等线" w:cs="等线" w:hint="eastAsia"/>
      <w:color w:val="000000"/>
      <w:sz w:val="22"/>
      <w:szCs w:val="22"/>
      <w:u w:val="none"/>
    </w:rPr>
  </w:style>
  <w:style w:type="character" w:customStyle="1" w:styleId="font61">
    <w:name w:val="font61"/>
    <w:basedOn w:val="a0"/>
    <w:qFormat/>
    <w:rsid w:val="003F528E"/>
    <w:rPr>
      <w:rFonts w:ascii="Calibri" w:hAnsi="Calibri" w:cs="Calibri"/>
      <w:color w:val="000000"/>
      <w:sz w:val="20"/>
      <w:szCs w:val="20"/>
      <w:u w:val="none"/>
    </w:rPr>
  </w:style>
  <w:style w:type="character" w:customStyle="1" w:styleId="font11">
    <w:name w:val="font11"/>
    <w:basedOn w:val="a0"/>
    <w:qFormat/>
    <w:rsid w:val="003F528E"/>
    <w:rPr>
      <w:rFonts w:ascii="宋体" w:eastAsia="宋体" w:hAnsi="宋体" w:cs="宋体" w:hint="eastAsia"/>
      <w:color w:val="000000"/>
      <w:sz w:val="20"/>
      <w:szCs w:val="20"/>
      <w:u w:val="none"/>
    </w:rPr>
  </w:style>
  <w:style w:type="paragraph" w:customStyle="1" w:styleId="afa">
    <w:name w:val="表格列标题"/>
    <w:basedOn w:val="a"/>
    <w:qFormat/>
    <w:rsid w:val="00A727AD"/>
    <w:pPr>
      <w:autoSpaceDE w:val="0"/>
      <w:autoSpaceDN w:val="0"/>
      <w:adjustRightInd w:val="0"/>
      <w:spacing w:line="360" w:lineRule="auto"/>
      <w:jc w:val="center"/>
    </w:pPr>
    <w:rPr>
      <w:rFonts w:ascii="Times New Roman" w:hAnsi="Times New Roman"/>
      <w:b/>
      <w:bCs/>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semiHidden="0"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uiPriority="0"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pPr>
      <w:keepNext/>
      <w:spacing w:line="360" w:lineRule="auto"/>
      <w:jc w:val="center"/>
      <w:outlineLvl w:val="0"/>
    </w:pPr>
    <w:rPr>
      <w:rFonts w:ascii="宋体" w:hAnsi="宋体" w:cs="宋体"/>
      <w:b/>
      <w:sz w:val="28"/>
      <w:szCs w:val="20"/>
    </w:rPr>
  </w:style>
  <w:style w:type="paragraph" w:styleId="20">
    <w:name w:val="heading 2"/>
    <w:basedOn w:val="a"/>
    <w:next w:val="a"/>
    <w:link w:val="2Char"/>
    <w:uiPriority w:val="9"/>
    <w:unhideWhenUsed/>
    <w:qFormat/>
    <w:rsid w:val="00BB2203"/>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rPr>
  </w:style>
  <w:style w:type="paragraph" w:styleId="3">
    <w:name w:val="heading 3"/>
    <w:basedOn w:val="a"/>
    <w:next w:val="a"/>
    <w:link w:val="3Char"/>
    <w:uiPriority w:val="9"/>
    <w:unhideWhenUsed/>
    <w:qFormat/>
    <w:pPr>
      <w:keepNext/>
      <w:keepLines/>
      <w:spacing w:before="260" w:after="260" w:line="412" w:lineRule="auto"/>
      <w:outlineLvl w:val="2"/>
    </w:pPr>
    <w:rPr>
      <w:rFonts w:cs="宋体"/>
      <w:b/>
      <w:sz w:val="32"/>
      <w:szCs w:val="20"/>
    </w:rPr>
  </w:style>
  <w:style w:type="paragraph" w:styleId="4">
    <w:name w:val="heading 4"/>
    <w:basedOn w:val="a"/>
    <w:next w:val="a"/>
    <w:link w:val="4Char"/>
    <w:uiPriority w:val="9"/>
    <w:unhideWhenUsed/>
    <w:qFormat/>
    <w:rsid w:val="00BB2203"/>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1">
    <w:name w:val="Body Text Indent 2"/>
    <w:basedOn w:val="a"/>
    <w:link w:val="2Char0"/>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2">
    <w:name w:val="Body Text 2"/>
    <w:basedOn w:val="a"/>
    <w:link w:val="2Char1"/>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10"/>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3">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uiPriority w:val="9"/>
    <w:qFormat/>
    <w:rPr>
      <w:rFonts w:ascii="宋体" w:eastAsia="宋体" w:hAnsi="宋体" w:cs="宋体"/>
      <w:b/>
      <w:sz w:val="28"/>
      <w:szCs w:val="20"/>
    </w:rPr>
  </w:style>
  <w:style w:type="character" w:customStyle="1" w:styleId="3Char">
    <w:name w:val="标题 3 Char"/>
    <w:basedOn w:val="a0"/>
    <w:link w:val="3"/>
    <w:uiPriority w:val="9"/>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10"/>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0">
    <w:name w:val="正文文本缩进 2 Char"/>
    <w:basedOn w:val="a0"/>
    <w:link w:val="21"/>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4">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5">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1">
    <w:name w:val="正文文本 2 Char"/>
    <w:basedOn w:val="a0"/>
    <w:link w:val="22"/>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9"/>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 w:type="paragraph" w:customStyle="1" w:styleId="af7">
    <w:name w:val="__正文"/>
    <w:qFormat/>
    <w:rsid w:val="00BB2203"/>
    <w:pPr>
      <w:spacing w:line="360" w:lineRule="auto"/>
      <w:ind w:firstLineChars="200" w:firstLine="200"/>
    </w:pPr>
    <w:rPr>
      <w:rFonts w:ascii="Calibri" w:eastAsia="宋体" w:hAnsi="Calibri" w:cs="Times New Roman"/>
      <w:kern w:val="2"/>
      <w:sz w:val="24"/>
      <w:szCs w:val="21"/>
    </w:rPr>
  </w:style>
  <w:style w:type="character" w:customStyle="1" w:styleId="2Char">
    <w:name w:val="标题 2 Char"/>
    <w:basedOn w:val="a0"/>
    <w:link w:val="20"/>
    <w:uiPriority w:val="9"/>
    <w:rsid w:val="00BB2203"/>
    <w:rPr>
      <w:rFonts w:ascii="Arial" w:eastAsia="黑体" w:hAnsi="Arial" w:cs="Arial"/>
      <w:b/>
      <w:snapToGrid w:val="0"/>
      <w:color w:val="000000"/>
      <w:sz w:val="32"/>
      <w:szCs w:val="21"/>
    </w:rPr>
  </w:style>
  <w:style w:type="character" w:customStyle="1" w:styleId="4Char">
    <w:name w:val="标题 4 Char"/>
    <w:basedOn w:val="a0"/>
    <w:link w:val="4"/>
    <w:uiPriority w:val="9"/>
    <w:qFormat/>
    <w:rsid w:val="00BB2203"/>
    <w:rPr>
      <w:rFonts w:ascii="Arial" w:eastAsia="黑体" w:hAnsi="Arial" w:cs="Arial"/>
      <w:b/>
      <w:snapToGrid w:val="0"/>
      <w:color w:val="000000"/>
      <w:sz w:val="28"/>
      <w:szCs w:val="21"/>
    </w:rPr>
  </w:style>
  <w:style w:type="paragraph" w:styleId="af8">
    <w:name w:val="No Spacing"/>
    <w:uiPriority w:val="1"/>
    <w:qFormat/>
    <w:rsid w:val="00BB2203"/>
    <w:rPr>
      <w:rFonts w:ascii="Calibri" w:eastAsia="宋体" w:hAnsi="Calibri" w:cs="Times New Roman"/>
      <w:sz w:val="22"/>
      <w:szCs w:val="22"/>
    </w:rPr>
  </w:style>
  <w:style w:type="character" w:customStyle="1" w:styleId="font21">
    <w:name w:val="font21"/>
    <w:basedOn w:val="a0"/>
    <w:qFormat/>
    <w:rsid w:val="00BB2203"/>
    <w:rPr>
      <w:rFonts w:ascii="宋体" w:eastAsia="宋体" w:hAnsi="宋体" w:cs="宋体" w:hint="eastAsia"/>
      <w:color w:val="000000"/>
      <w:sz w:val="24"/>
      <w:szCs w:val="24"/>
      <w:u w:val="none"/>
    </w:rPr>
  </w:style>
  <w:style w:type="paragraph" w:customStyle="1" w:styleId="M">
    <w:name w:val="M正文"/>
    <w:basedOn w:val="a"/>
    <w:qFormat/>
    <w:rsid w:val="00BB2203"/>
    <w:pPr>
      <w:spacing w:line="360" w:lineRule="auto"/>
      <w:ind w:firstLineChars="200" w:firstLine="480"/>
    </w:pPr>
    <w:rPr>
      <w:rFonts w:asciiTheme="minorHAnsi" w:eastAsiaTheme="minorEastAsia" w:hAnsiTheme="minorHAnsi" w:cstheme="minorBidi"/>
      <w:sz w:val="24"/>
    </w:rPr>
  </w:style>
  <w:style w:type="paragraph" w:styleId="40">
    <w:name w:val="index 4"/>
    <w:basedOn w:val="a"/>
    <w:next w:val="a"/>
    <w:autoRedefine/>
    <w:uiPriority w:val="99"/>
    <w:unhideWhenUsed/>
    <w:qFormat/>
    <w:rsid w:val="00BB2203"/>
    <w:pPr>
      <w:ind w:leftChars="600" w:left="600"/>
    </w:pPr>
    <w:rPr>
      <w:rFonts w:ascii="等线" w:eastAsia="等线" w:hAnsi="等线" w:cs="等线"/>
      <w:szCs w:val="21"/>
    </w:rPr>
  </w:style>
  <w:style w:type="paragraph" w:customStyle="1" w:styleId="af9">
    <w:name w:val="表格"/>
    <w:link w:val="Chara"/>
    <w:qFormat/>
    <w:rsid w:val="00BB2203"/>
    <w:pPr>
      <w:jc w:val="center"/>
    </w:pPr>
    <w:rPr>
      <w:rFonts w:ascii="Times New Roman" w:eastAsia="仿宋" w:hAnsi="Times New Roman" w:cs="Times New Roman"/>
      <w:kern w:val="2"/>
      <w:sz w:val="21"/>
      <w:szCs w:val="22"/>
    </w:rPr>
  </w:style>
  <w:style w:type="character" w:customStyle="1" w:styleId="Chara">
    <w:name w:val="表格 Char"/>
    <w:link w:val="af9"/>
    <w:qFormat/>
    <w:rsid w:val="00BB2203"/>
    <w:rPr>
      <w:rFonts w:ascii="Times New Roman" w:eastAsia="仿宋" w:hAnsi="Times New Roman" w:cs="Times New Roman"/>
      <w:kern w:val="2"/>
      <w:sz w:val="21"/>
      <w:szCs w:val="22"/>
    </w:rPr>
  </w:style>
  <w:style w:type="paragraph" w:styleId="26">
    <w:name w:val="toc 2"/>
    <w:basedOn w:val="a"/>
    <w:next w:val="a"/>
    <w:uiPriority w:val="39"/>
    <w:unhideWhenUsed/>
    <w:qFormat/>
    <w:rsid w:val="00BB2203"/>
    <w:pPr>
      <w:ind w:leftChars="200" w:left="420"/>
    </w:pPr>
    <w:rPr>
      <w:rFonts w:ascii="Times New Roman" w:hAnsi="Times New Roman"/>
      <w:szCs w:val="22"/>
    </w:rPr>
  </w:style>
  <w:style w:type="character" w:customStyle="1" w:styleId="font01">
    <w:name w:val="font01"/>
    <w:basedOn w:val="a0"/>
    <w:qFormat/>
    <w:rsid w:val="003F528E"/>
    <w:rPr>
      <w:rFonts w:ascii="等线" w:eastAsia="等线" w:hAnsi="等线" w:cs="等线" w:hint="eastAsia"/>
      <w:color w:val="000000"/>
      <w:sz w:val="22"/>
      <w:szCs w:val="22"/>
      <w:u w:val="none"/>
    </w:rPr>
  </w:style>
  <w:style w:type="character" w:customStyle="1" w:styleId="font61">
    <w:name w:val="font61"/>
    <w:basedOn w:val="a0"/>
    <w:qFormat/>
    <w:rsid w:val="003F528E"/>
    <w:rPr>
      <w:rFonts w:ascii="Calibri" w:hAnsi="Calibri" w:cs="Calibri"/>
      <w:color w:val="000000"/>
      <w:sz w:val="20"/>
      <w:szCs w:val="20"/>
      <w:u w:val="none"/>
    </w:rPr>
  </w:style>
  <w:style w:type="character" w:customStyle="1" w:styleId="font11">
    <w:name w:val="font11"/>
    <w:basedOn w:val="a0"/>
    <w:qFormat/>
    <w:rsid w:val="003F528E"/>
    <w:rPr>
      <w:rFonts w:ascii="宋体" w:eastAsia="宋体" w:hAnsi="宋体" w:cs="宋体" w:hint="eastAsia"/>
      <w:color w:val="000000"/>
      <w:sz w:val="20"/>
      <w:szCs w:val="20"/>
      <w:u w:val="none"/>
    </w:rPr>
  </w:style>
  <w:style w:type="paragraph" w:customStyle="1" w:styleId="afa">
    <w:name w:val="表格列标题"/>
    <w:basedOn w:val="a"/>
    <w:qFormat/>
    <w:rsid w:val="00A727AD"/>
    <w:pPr>
      <w:autoSpaceDE w:val="0"/>
      <w:autoSpaceDN w:val="0"/>
      <w:adjustRightInd w:val="0"/>
      <w:spacing w:line="360" w:lineRule="auto"/>
      <w:jc w:val="center"/>
    </w:pPr>
    <w:rPr>
      <w:rFonts w:ascii="Times New Roman" w:hAnsi="Times New Roman"/>
      <w:b/>
      <w:bCs/>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551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B8C13D-13AF-474F-905D-A7312B624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1766</TotalTime>
  <Pages>16</Pages>
  <Words>1012</Words>
  <Characters>5772</Characters>
  <Application>Microsoft Office Word</Application>
  <DocSecurity>0</DocSecurity>
  <Lines>48</Lines>
  <Paragraphs>13</Paragraphs>
  <ScaleCrop>false</ScaleCrop>
  <Company>china</Company>
  <LinksUpToDate>false</LinksUpToDate>
  <CharactersWithSpaces>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44</cp:revision>
  <cp:lastPrinted>2023-03-09T01:20:00Z</cp:lastPrinted>
  <dcterms:created xsi:type="dcterms:W3CDTF">2023-03-09T06:08:00Z</dcterms:created>
  <dcterms:modified xsi:type="dcterms:W3CDTF">2024-03-28T09:27:00Z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