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13" w:rsidRDefault="00F90213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F82E60" w:rsidRDefault="00AA75BA" w:rsidP="006262D3">
      <w:pPr>
        <w:spacing w:line="360" w:lineRule="auto"/>
        <w:jc w:val="center"/>
        <w:rPr>
          <w:rFonts w:eastAsia="楷体"/>
          <w:b/>
          <w:bCs/>
          <w:sz w:val="44"/>
          <w:szCs w:val="44"/>
        </w:rPr>
      </w:pPr>
      <w:r w:rsidRPr="00AA75BA">
        <w:rPr>
          <w:rFonts w:eastAsia="楷体" w:hint="eastAsia"/>
          <w:b/>
          <w:bCs/>
          <w:sz w:val="44"/>
          <w:szCs w:val="44"/>
        </w:rPr>
        <w:t>扬州大学附属医院聘请法律顾问项目</w:t>
      </w:r>
    </w:p>
    <w:p w:rsidR="00F90213" w:rsidRPr="006262D3" w:rsidRDefault="00F82E60" w:rsidP="006262D3">
      <w:pPr>
        <w:spacing w:line="360" w:lineRule="auto"/>
        <w:jc w:val="center"/>
        <w:rPr>
          <w:rFonts w:eastAsia="楷体"/>
          <w:b/>
          <w:bCs/>
          <w:sz w:val="44"/>
          <w:szCs w:val="44"/>
        </w:rPr>
      </w:pPr>
      <w:r>
        <w:rPr>
          <w:rFonts w:eastAsia="楷体" w:hint="eastAsia"/>
          <w:b/>
          <w:bCs/>
          <w:sz w:val="44"/>
          <w:szCs w:val="44"/>
        </w:rPr>
        <w:t>院内公开谈判</w:t>
      </w:r>
      <w:r w:rsidR="00A07CFF" w:rsidRPr="006262D3">
        <w:rPr>
          <w:rFonts w:eastAsia="楷体" w:hint="eastAsia"/>
          <w:b/>
          <w:bCs/>
          <w:sz w:val="44"/>
          <w:szCs w:val="44"/>
        </w:rPr>
        <w:t>文件</w:t>
      </w:r>
    </w:p>
    <w:p w:rsidR="00F90213" w:rsidRDefault="00F90213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F90213" w:rsidRDefault="00A07CFF">
      <w:pPr>
        <w:adjustRightInd w:val="0"/>
        <w:snapToGrid w:val="0"/>
        <w:spacing w:line="360" w:lineRule="auto"/>
        <w:jc w:val="center"/>
        <w:rPr>
          <w:rFonts w:eastAsia="黑体"/>
          <w:b/>
          <w:snapToGrid w:val="0"/>
          <w:sz w:val="72"/>
        </w:rPr>
      </w:pPr>
      <w:r>
        <w:rPr>
          <w:noProof/>
        </w:rPr>
        <w:drawing>
          <wp:inline distT="0" distB="0" distL="114300" distR="114300" wp14:anchorId="427959EC" wp14:editId="447B9B1C">
            <wp:extent cx="5480685" cy="4157345"/>
            <wp:effectExtent l="0" t="0" r="5715" b="14605"/>
            <wp:docPr id="1" name="图片 1" descr="980834574712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0834574712944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13" w:rsidRDefault="00F90213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F90213" w:rsidRDefault="00A07CFF">
      <w:pPr>
        <w:spacing w:line="360" w:lineRule="auto"/>
        <w:ind w:firstLineChars="265" w:firstLine="848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采   购  人：</w:t>
      </w:r>
      <w:r>
        <w:rPr>
          <w:rFonts w:ascii="宋体" w:hAnsi="宋体" w:cs="宋体" w:hint="eastAsia"/>
          <w:b/>
          <w:sz w:val="32"/>
          <w:szCs w:val="32"/>
        </w:rPr>
        <w:t>扬州大学附属医院</w:t>
      </w:r>
    </w:p>
    <w:p w:rsidR="00F90213" w:rsidRDefault="00F90213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F90213" w:rsidRDefault="00A07CFF">
      <w:pPr>
        <w:spacing w:line="360" w:lineRule="auto"/>
        <w:ind w:firstLineChars="965" w:firstLine="3088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发 放 日 期：</w:t>
      </w:r>
      <w:bookmarkStart w:id="0" w:name="EB59c3faf64f2a4bd092a206fb1d0c3c03"/>
      <w:r>
        <w:rPr>
          <w:rFonts w:ascii="宋体" w:hAnsi="宋体" w:cs="宋体" w:hint="eastAsia"/>
          <w:b/>
          <w:sz w:val="32"/>
          <w:szCs w:val="32"/>
        </w:rPr>
        <w:t>202</w:t>
      </w:r>
      <w:r w:rsidR="006262D3"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年</w:t>
      </w:r>
      <w:r w:rsidR="00490FEC"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月</w:t>
      </w:r>
      <w:bookmarkEnd w:id="0"/>
    </w:p>
    <w:p w:rsidR="00F90213" w:rsidRDefault="00F90213">
      <w:pPr>
        <w:jc w:val="center"/>
        <w:rPr>
          <w:rFonts w:ascii="宋体" w:hAnsi="宋体"/>
          <w:b/>
          <w:bCs/>
          <w:sz w:val="48"/>
          <w:szCs w:val="48"/>
        </w:rPr>
      </w:pPr>
    </w:p>
    <w:p w:rsidR="00F90213" w:rsidRDefault="00A07CFF">
      <w:pPr>
        <w:spacing w:line="360" w:lineRule="auto"/>
        <w:ind w:firstLineChars="1400" w:firstLine="420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F90213" w:rsidRDefault="00F90213">
      <w:pPr>
        <w:pStyle w:val="10"/>
        <w:ind w:firstLineChars="300" w:firstLine="630"/>
      </w:pPr>
    </w:p>
    <w:p w:rsidR="00F90213" w:rsidRDefault="00A07CFF">
      <w:pPr>
        <w:pStyle w:val="10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一、</w:t>
      </w:r>
      <w:r>
        <w:rPr>
          <w:rFonts w:asciiTheme="minorEastAsia" w:eastAsiaTheme="minorEastAsia" w:hAnsiTheme="minorEastAsia" w:hint="eastAsia"/>
          <w:sz w:val="24"/>
        </w:rPr>
        <w:t>招标邀请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/>
          <w:sz w:val="24"/>
        </w:rPr>
        <w:instrText xml:space="preserve"> PAGEREF _Toc39744251 \h </w:instrText>
      </w:r>
      <w:r>
        <w:rPr>
          <w:rFonts w:asciiTheme="minorEastAsia" w:eastAsiaTheme="minorEastAsia" w:hAnsiTheme="minorEastAsia"/>
          <w:sz w:val="24"/>
        </w:rPr>
      </w:r>
      <w:r>
        <w:rPr>
          <w:rFonts w:asciiTheme="minorEastAsia" w:eastAsiaTheme="minorEastAsia" w:hAnsiTheme="minorEastAsia"/>
          <w:sz w:val="24"/>
        </w:rPr>
        <w:fldChar w:fldCharType="separate"/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fldChar w:fldCharType="end"/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二、项目需求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>
        <w:rPr>
          <w:rFonts w:asciiTheme="minorEastAsia" w:eastAsiaTheme="minorEastAsia" w:hAnsiTheme="minorEastAsia" w:hint="eastAsia"/>
          <w:sz w:val="24"/>
        </w:rPr>
        <w:t>3</w:t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>投标人须知……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</w:t>
      </w:r>
      <w:proofErr w:type="gramEnd"/>
      <w:r w:rsidR="00DD43C3">
        <w:rPr>
          <w:rFonts w:asciiTheme="minorEastAsia" w:eastAsiaTheme="minorEastAsia" w:hAnsiTheme="minorEastAsia" w:hint="eastAsia"/>
          <w:sz w:val="24"/>
        </w:rPr>
        <w:t>7</w:t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四、投标文件格式及附件要求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</w:t>
      </w:r>
      <w:proofErr w:type="gramEnd"/>
      <w:r w:rsidR="00DD43C3">
        <w:rPr>
          <w:rFonts w:ascii="宋体" w:hAnsi="宋体" w:hint="eastAsia"/>
          <w:bCs/>
          <w:sz w:val="24"/>
        </w:rPr>
        <w:t>9</w:t>
      </w:r>
    </w:p>
    <w:p w:rsidR="00F90213" w:rsidRDefault="00A07CFF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五、供应商廉洁自律承诺书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1</w:t>
      </w:r>
      <w:r w:rsidR="00DD43C3">
        <w:rPr>
          <w:rFonts w:ascii="宋体" w:hAnsi="宋体" w:hint="eastAsia"/>
          <w:bCs/>
          <w:sz w:val="24"/>
        </w:rPr>
        <w:t>4</w:t>
      </w:r>
    </w:p>
    <w:p w:rsidR="00F90213" w:rsidRDefault="00F90213">
      <w:pPr>
        <w:spacing w:line="360" w:lineRule="auto"/>
        <w:contextualSpacing/>
        <w:jc w:val="center"/>
        <w:rPr>
          <w:rFonts w:ascii="宋体" w:hAnsi="宋体"/>
          <w:bCs/>
          <w:sz w:val="24"/>
        </w:rPr>
      </w:pPr>
    </w:p>
    <w:p w:rsidR="00F90213" w:rsidRDefault="00F90213">
      <w:pPr>
        <w:rPr>
          <w:rFonts w:ascii="宋体" w:hAnsi="宋体"/>
          <w:sz w:val="30"/>
          <w:szCs w:val="30"/>
        </w:rPr>
      </w:pPr>
    </w:p>
    <w:p w:rsidR="00F90213" w:rsidRDefault="00F90213">
      <w:pPr>
        <w:spacing w:line="360" w:lineRule="auto"/>
        <w:jc w:val="center"/>
      </w:pPr>
      <w:bookmarkStart w:id="1" w:name="_Toc39744251"/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</w:pPr>
    </w:p>
    <w:p w:rsidR="00F90213" w:rsidRDefault="00F90213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:rsidR="00F90213" w:rsidRDefault="00A07C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bookmarkEnd w:id="1"/>
      <w:r>
        <w:rPr>
          <w:rFonts w:hint="eastAsia"/>
          <w:b/>
          <w:sz w:val="32"/>
          <w:szCs w:val="32"/>
        </w:rPr>
        <w:t>招标邀请</w:t>
      </w:r>
    </w:p>
    <w:tbl>
      <w:tblPr>
        <w:tblW w:w="487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537"/>
        <w:gridCol w:w="1009"/>
        <w:gridCol w:w="708"/>
        <w:gridCol w:w="276"/>
        <w:gridCol w:w="3439"/>
      </w:tblGrid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Pr="00AA75BA" w:rsidRDefault="00AA75BA" w:rsidP="00AA75BA">
            <w:pPr>
              <w:rPr>
                <w:rFonts w:ascii="宋体" w:hAnsi="宋体"/>
                <w:b/>
                <w:szCs w:val="21"/>
              </w:rPr>
            </w:pPr>
            <w:r w:rsidRPr="00AA75BA">
              <w:rPr>
                <w:rFonts w:ascii="宋体" w:hAnsi="宋体" w:hint="eastAsia"/>
                <w:b/>
                <w:szCs w:val="21"/>
              </w:rPr>
              <w:t>扬州大学附属医院聘请法律顾问项目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扬州大学附属医院</w:t>
            </w:r>
          </w:p>
        </w:tc>
      </w:tr>
      <w:tr w:rsidR="00F90213">
        <w:trPr>
          <w:cantSplit/>
          <w:trHeight w:val="48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承包方式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格</w:t>
            </w:r>
          </w:p>
        </w:tc>
      </w:tr>
      <w:tr w:rsidR="00F90213">
        <w:trPr>
          <w:cantSplit/>
          <w:trHeight w:val="8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82E60" w:rsidP="00F82E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院内公开谈判</w:t>
            </w:r>
            <w:r w:rsidR="00A07CFF">
              <w:rPr>
                <w:rFonts w:ascii="宋体" w:hAnsi="宋体" w:hint="eastAsia"/>
                <w:szCs w:val="21"/>
              </w:rPr>
              <w:t>预算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A75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A07CFF">
              <w:rPr>
                <w:rFonts w:ascii="宋体" w:hAnsi="宋体" w:hint="eastAsia"/>
                <w:szCs w:val="21"/>
              </w:rPr>
              <w:t>万元</w:t>
            </w:r>
            <w:r w:rsidR="00F82E60">
              <w:rPr>
                <w:rFonts w:ascii="宋体" w:hAnsi="宋体" w:hint="eastAsia"/>
                <w:szCs w:val="21"/>
              </w:rPr>
              <w:t>/年*3年</w:t>
            </w:r>
            <w:r w:rsidR="00FD7D00">
              <w:rPr>
                <w:rFonts w:ascii="宋体" w:hAnsi="宋体" w:hint="eastAsia"/>
                <w:szCs w:val="21"/>
              </w:rPr>
              <w:t>、代理费限额为收费标准的七五折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标书工本费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投标文件要求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投标文件正本1份，副本</w:t>
            </w:r>
            <w:r w:rsidR="00FD7D00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份；所有投标文件的</w:t>
            </w:r>
            <w:proofErr w:type="gramStart"/>
            <w:r>
              <w:rPr>
                <w:rFonts w:ascii="宋体" w:hAnsi="宋体" w:hint="eastAsia"/>
                <w:szCs w:val="21"/>
              </w:rPr>
              <w:t>封面及封袋上</w:t>
            </w:r>
            <w:proofErr w:type="gramEnd"/>
            <w:r>
              <w:rPr>
                <w:rFonts w:ascii="宋体" w:hAnsi="宋体" w:hint="eastAsia"/>
                <w:szCs w:val="21"/>
              </w:rPr>
              <w:t>都必须加盖投标单位法人公章及其法定代表人或授权委托人的签字。</w:t>
            </w:r>
          </w:p>
        </w:tc>
      </w:tr>
      <w:tr w:rsidR="00F90213">
        <w:trPr>
          <w:trHeight w:val="49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报名截止时间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 w:rsidP="00AA75BA"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6262D3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FD7D00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FD7D00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AA6642"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：00</w:t>
            </w:r>
          </w:p>
        </w:tc>
      </w:tr>
      <w:tr w:rsidR="00F90213">
        <w:trPr>
          <w:cantSplit/>
          <w:trHeight w:val="52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文件递交地址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扬大附院西区行政楼403办公室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6262D3">
            <w:pPr>
              <w:spacing w:line="360" w:lineRule="auto"/>
              <w:jc w:val="center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开标</w:t>
            </w:r>
            <w:r w:rsidR="00A07CF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 w:rsidP="00AA75B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</w:t>
            </w:r>
            <w:r w:rsidR="006262D3"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 w:rsidR="00FD7D00"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 w:rsidR="00FD7D00">
              <w:rPr>
                <w:rFonts w:ascii="宋体" w:hAnsi="宋体"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A6642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FD7D00">
              <w:rPr>
                <w:rFonts w:ascii="宋体" w:hAnsi="宋体" w:hint="eastAsia"/>
                <w:b/>
                <w:szCs w:val="21"/>
              </w:rPr>
              <w:t>14</w:t>
            </w:r>
            <w:r w:rsidR="005B74D4">
              <w:rPr>
                <w:rFonts w:ascii="宋体" w:hAnsi="宋体" w:hint="eastAsia"/>
                <w:b/>
                <w:szCs w:val="21"/>
              </w:rPr>
              <w:t>：</w:t>
            </w:r>
            <w:r w:rsidR="006262D3">
              <w:rPr>
                <w:rFonts w:ascii="宋体" w:hAnsi="宋体" w:hint="eastAsia"/>
                <w:b/>
                <w:szCs w:val="21"/>
              </w:rPr>
              <w:t>3</w:t>
            </w:r>
            <w:r w:rsidR="005B74D4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 w:rsidP="006262D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扬大附院西区行政楼40</w:t>
            </w:r>
            <w:r w:rsidR="00FD7D00"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室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联系人：张老师   联系电话：0514-82099552</w:t>
            </w:r>
          </w:p>
          <w:p w:rsidR="00F90213" w:rsidRDefault="00A07CFF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地址：扬大附院西区行政楼403办公室</w:t>
            </w:r>
          </w:p>
        </w:tc>
      </w:tr>
      <w:tr w:rsidR="00F90213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spacing w:line="360" w:lineRule="auto"/>
              <w:ind w:firstLineChars="200" w:firstLine="42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未提供格式的投标人自拟。</w:t>
            </w:r>
          </w:p>
        </w:tc>
      </w:tr>
    </w:tbl>
    <w:p w:rsidR="00F90213" w:rsidRDefault="00F90213">
      <w:pPr>
        <w:ind w:firstLineChars="1300" w:firstLine="4176"/>
        <w:rPr>
          <w:b/>
          <w:sz w:val="32"/>
          <w:szCs w:val="32"/>
        </w:rPr>
      </w:pPr>
      <w:bookmarkStart w:id="2" w:name="_Toc39744253"/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ind w:firstLineChars="1300" w:firstLine="4176"/>
        <w:rPr>
          <w:b/>
          <w:sz w:val="32"/>
          <w:szCs w:val="32"/>
        </w:rPr>
      </w:pPr>
    </w:p>
    <w:p w:rsidR="00F90213" w:rsidRDefault="00F90213">
      <w:pPr>
        <w:pStyle w:val="Default"/>
      </w:pPr>
    </w:p>
    <w:p w:rsidR="00F90213" w:rsidRDefault="00A07C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二、项目需求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为进一步提高医院依法管理</w:t>
      </w:r>
      <w:r>
        <w:rPr>
          <w:rFonts w:ascii="宋体" w:hAnsi="宋体" w:hint="eastAsia"/>
          <w:szCs w:val="21"/>
          <w:lang w:eastAsia="zh-Hans"/>
        </w:rPr>
        <w:t>、依法</w:t>
      </w:r>
      <w:r>
        <w:rPr>
          <w:rFonts w:ascii="宋体" w:hAnsi="宋体"/>
          <w:szCs w:val="21"/>
        </w:rPr>
        <w:t>决策的能力和水平，增强</w:t>
      </w:r>
      <w:r>
        <w:rPr>
          <w:rFonts w:ascii="宋体" w:hAnsi="宋体" w:hint="eastAsia"/>
          <w:szCs w:val="21"/>
          <w:lang w:eastAsia="zh-Hans"/>
        </w:rPr>
        <w:t>法律</w:t>
      </w:r>
      <w:r>
        <w:rPr>
          <w:rFonts w:ascii="宋体" w:hAnsi="宋体"/>
          <w:szCs w:val="21"/>
        </w:rPr>
        <w:t>风险防范</w:t>
      </w:r>
      <w:r>
        <w:rPr>
          <w:rFonts w:ascii="宋体" w:hAnsi="宋体" w:hint="eastAsia"/>
          <w:szCs w:val="21"/>
          <w:lang w:eastAsia="zh-Hans"/>
        </w:rPr>
        <w:t>和纠纷</w:t>
      </w:r>
      <w:r>
        <w:rPr>
          <w:rFonts w:ascii="宋体" w:hAnsi="宋体"/>
          <w:szCs w:val="21"/>
        </w:rPr>
        <w:t>化解能力，充分发挥法治引领</w:t>
      </w:r>
      <w:r>
        <w:rPr>
          <w:rFonts w:ascii="宋体" w:hAnsi="宋体" w:hint="eastAsia"/>
          <w:szCs w:val="21"/>
          <w:lang w:eastAsia="zh-Hans"/>
        </w:rPr>
        <w:t>和保障作用，</w:t>
      </w:r>
      <w:r>
        <w:rPr>
          <w:rFonts w:ascii="宋体" w:hAnsi="宋体"/>
          <w:szCs w:val="21"/>
        </w:rPr>
        <w:t>需聘请专业律师团队</w:t>
      </w:r>
      <w:r>
        <w:rPr>
          <w:rFonts w:ascii="宋体" w:hAnsi="宋体" w:hint="eastAsia"/>
          <w:szCs w:val="21"/>
          <w:lang w:eastAsia="zh-Hans"/>
        </w:rPr>
        <w:t>在</w:t>
      </w:r>
      <w:r>
        <w:rPr>
          <w:rFonts w:ascii="宋体" w:hAnsi="宋体"/>
          <w:szCs w:val="21"/>
        </w:rPr>
        <w:t>医院重大</w:t>
      </w:r>
      <w:r>
        <w:rPr>
          <w:rFonts w:ascii="宋体" w:hAnsi="宋体" w:hint="eastAsia"/>
          <w:szCs w:val="21"/>
          <w:lang w:eastAsia="zh-Hans"/>
        </w:rPr>
        <w:t>运营</w:t>
      </w:r>
      <w:r>
        <w:rPr>
          <w:rFonts w:ascii="宋体" w:hAnsi="宋体"/>
          <w:szCs w:val="21"/>
        </w:rPr>
        <w:t>决策、对外交流、合同管理、劳动</w:t>
      </w:r>
      <w:r>
        <w:rPr>
          <w:rFonts w:ascii="宋体" w:hAnsi="宋体" w:hint="eastAsia"/>
          <w:szCs w:val="21"/>
          <w:lang w:eastAsia="zh-Hans"/>
        </w:rPr>
        <w:t>人事</w:t>
      </w:r>
      <w:r>
        <w:rPr>
          <w:rFonts w:ascii="宋体" w:hAnsi="宋体"/>
          <w:szCs w:val="21"/>
        </w:rPr>
        <w:t>关系、防范和处理医疗投诉和纠纷等</w:t>
      </w:r>
      <w:r>
        <w:rPr>
          <w:rFonts w:ascii="宋体" w:hAnsi="宋体" w:hint="eastAsia"/>
          <w:szCs w:val="21"/>
          <w:lang w:eastAsia="zh-Hans"/>
        </w:rPr>
        <w:t>方面提供专业法律</w:t>
      </w:r>
      <w:r>
        <w:rPr>
          <w:rFonts w:ascii="宋体" w:hAnsi="宋体"/>
          <w:szCs w:val="21"/>
        </w:rPr>
        <w:t>服务</w:t>
      </w:r>
      <w:r>
        <w:rPr>
          <w:rFonts w:ascii="宋体" w:hAnsi="宋体" w:hint="eastAsia"/>
          <w:szCs w:val="21"/>
          <w:lang w:eastAsia="zh-Hans"/>
        </w:rPr>
        <w:t>和支持</w:t>
      </w:r>
      <w:r>
        <w:rPr>
          <w:rFonts w:ascii="宋体" w:hAnsi="宋体"/>
          <w:szCs w:val="21"/>
        </w:rPr>
        <w:t>，具体包括：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  <w:lang w:eastAsia="zh-Hans"/>
        </w:rPr>
      </w:pPr>
      <w:r>
        <w:rPr>
          <w:rFonts w:ascii="宋体" w:hAnsi="宋体" w:hint="eastAsia"/>
          <w:szCs w:val="21"/>
          <w:lang w:eastAsia="zh-Hans"/>
        </w:rPr>
        <w:t>（一）为</w:t>
      </w:r>
      <w:r>
        <w:rPr>
          <w:rFonts w:ascii="宋体" w:hAnsi="宋体"/>
          <w:szCs w:val="21"/>
        </w:rPr>
        <w:t>医院的重大</w:t>
      </w:r>
      <w:r>
        <w:rPr>
          <w:rFonts w:ascii="宋体" w:hAnsi="宋体" w:hint="eastAsia"/>
          <w:szCs w:val="21"/>
          <w:lang w:eastAsia="zh-Hans"/>
        </w:rPr>
        <w:t>运营</w:t>
      </w:r>
      <w:r>
        <w:rPr>
          <w:rFonts w:ascii="宋体" w:hAnsi="宋体"/>
          <w:szCs w:val="21"/>
        </w:rPr>
        <w:t>决策提供法律和政策依据</w:t>
      </w:r>
      <w:r>
        <w:rPr>
          <w:rFonts w:ascii="宋体" w:hAnsi="宋体" w:hint="eastAsia"/>
          <w:szCs w:val="21"/>
          <w:lang w:eastAsia="zh-Hans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（二）</w:t>
      </w:r>
      <w:r>
        <w:rPr>
          <w:rFonts w:ascii="宋体" w:hAnsi="宋体"/>
          <w:szCs w:val="21"/>
        </w:rPr>
        <w:t>协助草拟、制订、审查或修改各类合同、协议等法律文件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（三）</w:t>
      </w:r>
      <w:r>
        <w:rPr>
          <w:rFonts w:ascii="宋体" w:hAnsi="宋体"/>
          <w:szCs w:val="21"/>
        </w:rPr>
        <w:t>为医院的</w:t>
      </w:r>
      <w:r>
        <w:rPr>
          <w:rFonts w:ascii="宋体" w:hAnsi="宋体" w:hint="eastAsia"/>
          <w:szCs w:val="21"/>
          <w:lang w:eastAsia="zh-Hans"/>
        </w:rPr>
        <w:t>重要项目</w:t>
      </w:r>
      <w:r>
        <w:rPr>
          <w:rFonts w:ascii="宋体" w:hAnsi="宋体"/>
          <w:szCs w:val="21"/>
        </w:rPr>
        <w:t>提供法律咨询、协助医院草拟、制订重要项目</w:t>
      </w:r>
      <w:r>
        <w:rPr>
          <w:rFonts w:ascii="宋体" w:hAnsi="宋体" w:hint="eastAsia"/>
          <w:szCs w:val="21"/>
          <w:lang w:eastAsia="zh-Hans"/>
        </w:rPr>
        <w:t>涉及</w:t>
      </w:r>
      <w:r>
        <w:rPr>
          <w:rFonts w:ascii="宋体" w:hAnsi="宋体"/>
          <w:szCs w:val="21"/>
        </w:rPr>
        <w:t>的</w:t>
      </w:r>
      <w:r>
        <w:rPr>
          <w:rFonts w:ascii="宋体" w:hAnsi="宋体" w:hint="eastAsia"/>
          <w:szCs w:val="21"/>
          <w:lang w:eastAsia="zh-Hans"/>
        </w:rPr>
        <w:t>法律文件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（四）</w:t>
      </w:r>
      <w:r>
        <w:rPr>
          <w:rFonts w:ascii="宋体" w:hAnsi="宋体"/>
          <w:szCs w:val="21"/>
        </w:rPr>
        <w:t>应医院要求，参与医院会议、伦理委员会、商务谈判、经营管理中的决策事项，进行法律分析、论证，办理资信调查、可行性研究、风险预测和项目论证等非诉法律事务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（五）</w:t>
      </w:r>
      <w:r>
        <w:rPr>
          <w:rFonts w:ascii="宋体" w:hAnsi="宋体"/>
          <w:szCs w:val="21"/>
        </w:rPr>
        <w:t>应医院要求，就医院已经面临或者可能发生的纠纷，进行法律论证，提出解决方案，发表律师意见，或参与非诉讼法律事务的谈判、协调、调解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（六）</w:t>
      </w:r>
      <w:r>
        <w:rPr>
          <w:rFonts w:ascii="宋体" w:hAnsi="宋体"/>
          <w:szCs w:val="21"/>
        </w:rPr>
        <w:t>帮助医院建立劳动合同、人事管理体系制度，解答医院有关劳动</w:t>
      </w:r>
      <w:r>
        <w:rPr>
          <w:rFonts w:ascii="宋体" w:hAnsi="宋体" w:hint="eastAsia"/>
          <w:szCs w:val="21"/>
          <w:lang w:eastAsia="zh-Hans"/>
        </w:rPr>
        <w:t>人事</w:t>
      </w:r>
      <w:r>
        <w:rPr>
          <w:rFonts w:ascii="宋体" w:hAnsi="宋体"/>
          <w:szCs w:val="21"/>
        </w:rPr>
        <w:t>问题，并协助医院处理</w:t>
      </w:r>
      <w:r>
        <w:rPr>
          <w:rFonts w:ascii="宋体" w:hAnsi="宋体" w:hint="eastAsia"/>
          <w:szCs w:val="21"/>
          <w:lang w:eastAsia="zh-Hans"/>
        </w:rPr>
        <w:t>相关</w:t>
      </w:r>
      <w:r>
        <w:rPr>
          <w:rFonts w:ascii="宋体" w:hAnsi="宋体"/>
          <w:szCs w:val="21"/>
        </w:rPr>
        <w:t>劳动</w:t>
      </w:r>
      <w:r>
        <w:rPr>
          <w:rFonts w:ascii="宋体" w:hAnsi="宋体" w:hint="eastAsia"/>
          <w:szCs w:val="21"/>
          <w:lang w:eastAsia="zh-Hans"/>
        </w:rPr>
        <w:t>人事</w:t>
      </w:r>
      <w:r>
        <w:rPr>
          <w:rFonts w:ascii="宋体" w:hAnsi="宋体"/>
          <w:szCs w:val="21"/>
        </w:rPr>
        <w:t>争议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（七）</w:t>
      </w:r>
      <w:r>
        <w:rPr>
          <w:rFonts w:ascii="宋体" w:hAnsi="宋体"/>
          <w:szCs w:val="21"/>
        </w:rPr>
        <w:t>接受医院委托担任代理人，参加医院涉及的经济、民事、知识产权、劳动、行政、刑事等诉讼、非诉、调解、仲裁活动</w:t>
      </w:r>
      <w:r>
        <w:rPr>
          <w:rFonts w:ascii="宋体" w:hAnsi="宋体" w:hint="eastAsia"/>
          <w:color w:val="FF0000"/>
          <w:szCs w:val="21"/>
        </w:rPr>
        <w:t>（提供诉讼费计算标准和折扣率）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（八）</w:t>
      </w:r>
      <w:r>
        <w:rPr>
          <w:rFonts w:ascii="宋体" w:hAnsi="宋体"/>
          <w:szCs w:val="21"/>
        </w:rPr>
        <w:t>经医院特别授权，签署、送达或接收法律文书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（九）</w:t>
      </w:r>
      <w:r>
        <w:rPr>
          <w:rFonts w:ascii="宋体" w:hAnsi="宋体"/>
          <w:szCs w:val="21"/>
        </w:rPr>
        <w:t>根据医院的需要以法律顾问的名义对外签发律师函；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（十）</w:t>
      </w:r>
      <w:r>
        <w:rPr>
          <w:rFonts w:ascii="宋体" w:hAnsi="宋体"/>
          <w:szCs w:val="21"/>
        </w:rPr>
        <w:t>应医院要求，举办普法讲座（具体由双方协商确定），对职工进行法律培训，宣传依法执业、医药法律法规、司法解释等内容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（十一）</w:t>
      </w:r>
      <w:r>
        <w:rPr>
          <w:rFonts w:ascii="宋体" w:hAnsi="宋体"/>
          <w:szCs w:val="21"/>
        </w:rPr>
        <w:t>协助医院与卫生行政主管部门工作联系，适时提供法律意见</w:t>
      </w:r>
      <w:r>
        <w:rPr>
          <w:rFonts w:ascii="宋体" w:hAnsi="宋体" w:hint="eastAsia"/>
          <w:szCs w:val="21"/>
        </w:rPr>
        <w:t>；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（十二）</w:t>
      </w:r>
      <w:r>
        <w:rPr>
          <w:rFonts w:ascii="宋体" w:hAnsi="宋体"/>
          <w:szCs w:val="21"/>
        </w:rPr>
        <w:t>完成医院交办的其他日常法律事务。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eastAsia="zh-Hans"/>
        </w:rPr>
        <w:t>（十</w:t>
      </w:r>
      <w:r>
        <w:rPr>
          <w:rFonts w:ascii="宋体" w:hAnsi="宋体" w:hint="eastAsia"/>
          <w:szCs w:val="21"/>
        </w:rPr>
        <w:t>三</w:t>
      </w:r>
      <w:r>
        <w:rPr>
          <w:rFonts w:ascii="宋体" w:hAnsi="宋体" w:hint="eastAsia"/>
          <w:szCs w:val="21"/>
          <w:lang w:eastAsia="zh-Hans"/>
        </w:rPr>
        <w:t>）</w:t>
      </w:r>
      <w:r>
        <w:rPr>
          <w:rFonts w:ascii="宋体" w:hAnsi="宋体"/>
          <w:szCs w:val="21"/>
        </w:rPr>
        <w:t>组建为医院提供</w:t>
      </w:r>
      <w:r>
        <w:rPr>
          <w:rFonts w:ascii="宋体" w:hAnsi="宋体" w:hint="eastAsia"/>
          <w:szCs w:val="21"/>
        </w:rPr>
        <w:t>5名律师以上人员组成的</w:t>
      </w:r>
      <w:r w:rsidR="00F82E60">
        <w:rPr>
          <w:rFonts w:ascii="宋体" w:hAnsi="宋体"/>
          <w:szCs w:val="21"/>
        </w:rPr>
        <w:t>法律服务专业团队</w:t>
      </w:r>
      <w:r>
        <w:rPr>
          <w:rFonts w:ascii="宋体" w:hAnsi="宋体" w:hint="eastAsia"/>
          <w:szCs w:val="21"/>
          <w:lang w:eastAsia="zh-Hans"/>
        </w:rPr>
        <w:t>，团队负责人必须参与具体法律事务的处理，并且为主办律师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团队组成人员应有日常法律事务管理人员、突发事件专业处理人员的律师组成。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（十四）所有需要草拟、审查的文件原则上需要2日内提交成果</w:t>
      </w:r>
      <w:r>
        <w:rPr>
          <w:rFonts w:ascii="宋体" w:hAnsi="宋体" w:hint="eastAsia"/>
          <w:szCs w:val="21"/>
          <w:lang w:val="zh-CN"/>
        </w:rPr>
        <w:t>。</w:t>
      </w:r>
    </w:p>
    <w:p w:rsidR="00AA75BA" w:rsidRDefault="00AA75BA" w:rsidP="00AA75BA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（十五）服务团队在接到医院紧急需求时能在2小时内到达医院指定现场。</w:t>
      </w:r>
    </w:p>
    <w:p w:rsidR="00AA75BA" w:rsidRDefault="00AA75BA" w:rsidP="00AA75BA">
      <w:pPr>
        <w:spacing w:line="440" w:lineRule="exact"/>
        <w:ind w:firstLineChars="200" w:firstLine="420"/>
        <w:rPr>
          <w:rFonts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（十六）服务团队</w:t>
      </w:r>
      <w:r>
        <w:rPr>
          <w:rFonts w:ascii="宋体" w:hAnsi="宋体"/>
          <w:szCs w:val="21"/>
        </w:rPr>
        <w:t>应在合同执行过程中，保守医院</w:t>
      </w:r>
      <w:r>
        <w:rPr>
          <w:rFonts w:ascii="宋体" w:hAnsi="宋体" w:hint="eastAsia"/>
          <w:szCs w:val="21"/>
          <w:lang w:eastAsia="zh-Hans"/>
        </w:rPr>
        <w:t>的各类</w:t>
      </w:r>
      <w:r>
        <w:rPr>
          <w:rFonts w:ascii="宋体" w:hAnsi="宋体"/>
          <w:szCs w:val="21"/>
        </w:rPr>
        <w:t>机密，自觉维护医院名誉</w:t>
      </w:r>
      <w:r>
        <w:rPr>
          <w:rFonts w:ascii="宋体" w:hAnsi="宋体" w:hint="eastAsia"/>
          <w:szCs w:val="21"/>
        </w:rPr>
        <w:t>。</w:t>
      </w:r>
    </w:p>
    <w:p w:rsidR="006262D3" w:rsidRDefault="006262D3">
      <w:pPr>
        <w:jc w:val="center"/>
        <w:rPr>
          <w:b/>
          <w:sz w:val="32"/>
          <w:szCs w:val="32"/>
        </w:rPr>
      </w:pPr>
    </w:p>
    <w:p w:rsidR="006262D3" w:rsidRDefault="006262D3" w:rsidP="00AA75BA">
      <w:pPr>
        <w:rPr>
          <w:b/>
          <w:sz w:val="32"/>
          <w:szCs w:val="32"/>
        </w:rPr>
      </w:pPr>
    </w:p>
    <w:p w:rsidR="00AA75BA" w:rsidRPr="00AA75BA" w:rsidRDefault="00AA75BA" w:rsidP="00AA75BA">
      <w:pPr>
        <w:pStyle w:val="a0"/>
      </w:pPr>
    </w:p>
    <w:p w:rsidR="00F90213" w:rsidRDefault="00A07C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三、投标人须知</w:t>
      </w:r>
      <w:bookmarkEnd w:id="2"/>
    </w:p>
    <w:p w:rsidR="00F90213" w:rsidRDefault="00A07CF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（一）编制要求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1、投标人应在仔细阅读</w:t>
      </w:r>
      <w:proofErr w:type="gramStart"/>
      <w:r>
        <w:rPr>
          <w:rFonts w:ascii="宋体" w:hAnsi="宋体" w:hint="eastAsia"/>
          <w:szCs w:val="21"/>
        </w:rPr>
        <w:t>院内公开</w:t>
      </w:r>
      <w:r w:rsidR="00F82E60">
        <w:rPr>
          <w:rFonts w:ascii="宋体" w:hAnsi="宋体" w:hint="eastAsia"/>
          <w:szCs w:val="21"/>
        </w:rPr>
        <w:t>院内公开</w:t>
      </w:r>
      <w:proofErr w:type="gramEnd"/>
      <w:r w:rsidR="00F82E60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的基础上，按招标方要求认真编写投标文件，并加盖投标单位公章。投标人提供的投标文件必须真实、详尽。所有投标文件须有总目录和总页码，每份标书从起始页依次插入连续的页码。投标文件袋须密封良好并加盖骑缝印章，送达指定地点，逾时送交的材料概不接受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2、投标人在收到院内公开谈判文件后，若有疑问应以书面形式（包括书面文字、传真、电子邮件等）在规定时间前向招标人提出。招标人将所有问题集中后在统一答复所有投标人。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3、明确标明“正本”或“副本”字样，一旦正本和副本有差异，以正本为准。所有投标资料均需A4纸打印，按照院内公开谈判文件规定的顺序装订。</w:t>
      </w:r>
    </w:p>
    <w:p w:rsidR="00F90213" w:rsidRDefault="00A07CFF">
      <w:pPr>
        <w:ind w:firstLineChars="200" w:firstLine="562"/>
        <w:rPr>
          <w:b/>
          <w:sz w:val="28"/>
          <w:szCs w:val="28"/>
        </w:rPr>
      </w:pPr>
      <w:bookmarkStart w:id="3" w:name="_Toc39744254"/>
      <w:r>
        <w:rPr>
          <w:rFonts w:hint="eastAsia"/>
          <w:b/>
          <w:sz w:val="28"/>
          <w:szCs w:val="28"/>
        </w:rPr>
        <w:t>（二）资格审查要求</w:t>
      </w:r>
      <w:bookmarkEnd w:id="3"/>
    </w:p>
    <w:p w:rsidR="00F90213" w:rsidRDefault="00A07CFF">
      <w:pPr>
        <w:autoSpaceDE w:val="0"/>
        <w:autoSpaceDN w:val="0"/>
        <w:adjustRightInd w:val="0"/>
        <w:snapToGrid w:val="0"/>
        <w:spacing w:line="440" w:lineRule="exact"/>
        <w:ind w:leftChars="202" w:left="424" w:rightChars="253" w:right="531" w:firstLineChars="176" w:firstLine="371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1、资格审查方式为资格后审。投标截止时间(</w:t>
      </w:r>
      <w:r w:rsidRPr="008C0C26">
        <w:rPr>
          <w:rFonts w:ascii="宋体" w:hAnsi="宋体" w:hint="eastAsia"/>
          <w:b/>
          <w:szCs w:val="21"/>
        </w:rPr>
        <w:t>202</w:t>
      </w:r>
      <w:r w:rsidR="006262D3">
        <w:rPr>
          <w:rFonts w:ascii="宋体" w:hAnsi="宋体" w:hint="eastAsia"/>
          <w:b/>
          <w:szCs w:val="21"/>
        </w:rPr>
        <w:t>4</w:t>
      </w:r>
      <w:r w:rsidRPr="008C0C26">
        <w:rPr>
          <w:rFonts w:ascii="宋体" w:hAnsi="宋体" w:hint="eastAsia"/>
          <w:b/>
          <w:szCs w:val="21"/>
        </w:rPr>
        <w:t>年</w:t>
      </w:r>
      <w:r w:rsidR="00932134">
        <w:rPr>
          <w:rFonts w:ascii="宋体" w:hAnsi="宋体" w:hint="eastAsia"/>
          <w:b/>
          <w:szCs w:val="21"/>
        </w:rPr>
        <w:t>4</w:t>
      </w:r>
      <w:r w:rsidRPr="008C0C26">
        <w:rPr>
          <w:rFonts w:ascii="宋体" w:hAnsi="宋体" w:hint="eastAsia"/>
          <w:b/>
          <w:szCs w:val="21"/>
        </w:rPr>
        <w:t>月</w:t>
      </w:r>
      <w:r w:rsidR="00932134">
        <w:rPr>
          <w:rFonts w:ascii="宋体" w:hAnsi="宋体" w:hint="eastAsia"/>
          <w:b/>
          <w:szCs w:val="21"/>
        </w:rPr>
        <w:t>9</w:t>
      </w:r>
      <w:r w:rsidRPr="008C0C26">
        <w:rPr>
          <w:rFonts w:ascii="宋体" w:hAnsi="宋体" w:hint="eastAsia"/>
          <w:b/>
          <w:szCs w:val="21"/>
        </w:rPr>
        <w:t>日</w:t>
      </w:r>
      <w:r w:rsidR="00AA6642">
        <w:rPr>
          <w:rFonts w:ascii="宋体" w:hAnsi="宋体" w:hint="eastAsia"/>
          <w:b/>
          <w:szCs w:val="21"/>
        </w:rPr>
        <w:t>17</w:t>
      </w:r>
      <w:r w:rsidR="00A76451">
        <w:rPr>
          <w:rFonts w:ascii="宋体" w:hAnsi="宋体" w:hint="eastAsia"/>
          <w:b/>
          <w:szCs w:val="21"/>
        </w:rPr>
        <w:t>：00)</w:t>
      </w:r>
      <w:r>
        <w:rPr>
          <w:rFonts w:ascii="宋体" w:hAnsi="宋体" w:hint="eastAsia"/>
          <w:b/>
          <w:szCs w:val="21"/>
        </w:rPr>
        <w:t>前须向招标人提供书面法人授权委托书，该授权委托代理为该项目指定联系人。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投标人资质要求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 投标人要求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投标人必须是具有独立法人资格的公司</w:t>
      </w:r>
      <w:r>
        <w:rPr>
          <w:rFonts w:ascii="宋体" w:hAnsi="宋体"/>
          <w:szCs w:val="21"/>
        </w:rPr>
        <w:t>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 承担本项目能力和资格的有关资格证明材料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1) 由工商局签发的投标人工商营业执照副本复印件（加盖公章）；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2) 投标人各类资质证书材料复印件（加盖公章）</w:t>
      </w:r>
    </w:p>
    <w:p w:rsidR="00F90213" w:rsidRPr="008C0C26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8C0C26">
        <w:rPr>
          <w:rFonts w:ascii="宋体" w:hAnsi="宋体"/>
          <w:szCs w:val="21"/>
        </w:rPr>
        <w:t xml:space="preserve">3) </w:t>
      </w:r>
      <w:r w:rsidRPr="008C0C26">
        <w:rPr>
          <w:rFonts w:ascii="宋体" w:hAnsi="宋体" w:hint="eastAsia"/>
          <w:szCs w:val="21"/>
        </w:rPr>
        <w:t>服务</w:t>
      </w:r>
      <w:r w:rsidRPr="008C0C26">
        <w:rPr>
          <w:rFonts w:ascii="宋体" w:hAnsi="宋体"/>
          <w:szCs w:val="21"/>
        </w:rPr>
        <w:t>能力：投标方必须具备实施项目</w:t>
      </w:r>
      <w:r w:rsidRPr="008C0C26">
        <w:rPr>
          <w:rFonts w:ascii="宋体" w:hAnsi="宋体" w:hint="eastAsia"/>
          <w:szCs w:val="21"/>
        </w:rPr>
        <w:t>开展</w:t>
      </w:r>
      <w:r w:rsidRPr="008C0C26">
        <w:rPr>
          <w:rFonts w:ascii="宋体" w:hAnsi="宋体"/>
          <w:szCs w:val="21"/>
        </w:rPr>
        <w:t>和提供后续服务的能力，</w:t>
      </w:r>
      <w:r w:rsidRPr="008C0C26">
        <w:rPr>
          <w:rFonts w:ascii="宋体" w:hAnsi="宋体" w:hint="eastAsia"/>
          <w:szCs w:val="21"/>
        </w:rPr>
        <w:t>需提供人员及服务承诺（格式自拟）</w:t>
      </w:r>
      <w:r w:rsidRPr="008C0C26">
        <w:rPr>
          <w:rFonts w:ascii="宋体" w:hAnsi="宋体"/>
          <w:szCs w:val="21"/>
        </w:rPr>
        <w:t>。</w:t>
      </w:r>
    </w:p>
    <w:p w:rsidR="00F90213" w:rsidRDefault="00A07CFF" w:rsidP="00B73AEC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4) 近三年以来完成</w:t>
      </w:r>
      <w:r>
        <w:rPr>
          <w:rFonts w:ascii="宋体" w:hAnsi="宋体" w:hint="eastAsia"/>
          <w:szCs w:val="21"/>
        </w:rPr>
        <w:t>相关</w:t>
      </w:r>
      <w:r>
        <w:rPr>
          <w:rFonts w:ascii="宋体" w:hAnsi="宋体"/>
          <w:szCs w:val="21"/>
        </w:rPr>
        <w:t>项目一览表；</w:t>
      </w:r>
      <w:r>
        <w:rPr>
          <w:rFonts w:ascii="宋体" w:hAnsi="宋体" w:hint="eastAsia"/>
          <w:szCs w:val="21"/>
        </w:rPr>
        <w:t xml:space="preserve"> </w:t>
      </w:r>
    </w:p>
    <w:p w:rsidR="00F90213" w:rsidRDefault="00A07CFF">
      <w:pPr>
        <w:adjustRightInd w:val="0"/>
        <w:snapToGrid w:val="0"/>
        <w:spacing w:line="440" w:lineRule="exact"/>
        <w:ind w:leftChars="202" w:left="424" w:rightChars="253" w:right="531" w:firstLineChars="118" w:firstLine="332"/>
        <w:contextualSpacing/>
        <w:rPr>
          <w:b/>
          <w:sz w:val="28"/>
          <w:szCs w:val="28"/>
        </w:rPr>
      </w:pPr>
      <w:bookmarkStart w:id="4" w:name="_Toc39744256"/>
      <w:r>
        <w:rPr>
          <w:rFonts w:hint="eastAsia"/>
          <w:b/>
          <w:sz w:val="28"/>
          <w:szCs w:val="28"/>
        </w:rPr>
        <w:t>（三）投标文件要求</w:t>
      </w:r>
      <w:bookmarkEnd w:id="4"/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b/>
          <w:szCs w:val="21"/>
        </w:rPr>
        <w:t>投标文件的组成</w:t>
      </w:r>
      <w:r>
        <w:rPr>
          <w:rFonts w:ascii="宋体" w:hAnsi="宋体" w:hint="eastAsia"/>
          <w:szCs w:val="21"/>
        </w:rPr>
        <w:t>：</w:t>
      </w:r>
    </w:p>
    <w:p w:rsidR="00F90213" w:rsidRDefault="00A07CFF" w:rsidP="00B73AEC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1.1资格审查文件，所有复印件需加盖公章：</w:t>
      </w:r>
    </w:p>
    <w:p w:rsidR="00F90213" w:rsidRDefault="00A07CFF" w:rsidP="00B73AEC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（1）针对本项目</w:t>
      </w:r>
      <w:proofErr w:type="gramStart"/>
      <w:r>
        <w:rPr>
          <w:rFonts w:ascii="宋体" w:hAnsi="宋体" w:hint="eastAsia"/>
          <w:szCs w:val="21"/>
        </w:rPr>
        <w:t>院内公开</w:t>
      </w:r>
      <w:r w:rsidR="00F82E60">
        <w:rPr>
          <w:rFonts w:ascii="宋体" w:hAnsi="宋体" w:hint="eastAsia"/>
          <w:szCs w:val="21"/>
        </w:rPr>
        <w:t>院内公开</w:t>
      </w:r>
      <w:proofErr w:type="gramEnd"/>
      <w:r w:rsidR="00F82E60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的授权委托书；</w:t>
      </w:r>
    </w:p>
    <w:p w:rsidR="00F90213" w:rsidRDefault="00A07CFF" w:rsidP="00B73AE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企业法人营业执照；</w:t>
      </w:r>
    </w:p>
    <w:p w:rsidR="00F90213" w:rsidRDefault="00A07CFF" w:rsidP="00B73AE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企业资质证书</w:t>
      </w:r>
      <w:r>
        <w:rPr>
          <w:rFonts w:ascii="宋体" w:hint="eastAsia"/>
          <w:szCs w:val="21"/>
        </w:rPr>
        <w:t>；</w:t>
      </w:r>
    </w:p>
    <w:p w:rsidR="00F90213" w:rsidRDefault="00A07CFF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1.2报价文件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（1）投标函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（2）授权委托书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（3）</w:t>
      </w:r>
      <w:r>
        <w:rPr>
          <w:rFonts w:ascii="宋体" w:hAnsi="宋体" w:hint="eastAsia"/>
          <w:szCs w:val="21"/>
        </w:rPr>
        <w:t>投标报价</w:t>
      </w:r>
    </w:p>
    <w:p w:rsidR="00F90213" w:rsidRDefault="00A07CFF">
      <w:pPr>
        <w:ind w:firstLineChars="200" w:firstLine="562"/>
        <w:rPr>
          <w:b/>
          <w:sz w:val="28"/>
          <w:szCs w:val="28"/>
        </w:rPr>
      </w:pPr>
      <w:bookmarkStart w:id="5" w:name="_Toc39744257"/>
      <w:r>
        <w:rPr>
          <w:rFonts w:hint="eastAsia"/>
          <w:b/>
          <w:sz w:val="28"/>
          <w:szCs w:val="28"/>
        </w:rPr>
        <w:t>（四）开标、</w:t>
      </w:r>
      <w:bookmarkEnd w:id="5"/>
      <w:r>
        <w:rPr>
          <w:rFonts w:hint="eastAsia"/>
          <w:b/>
          <w:sz w:val="28"/>
          <w:szCs w:val="28"/>
        </w:rPr>
        <w:t>评标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1、开标时，招标方代表或监管部门或投标单位检查投标文件的密封情况，在确认无误后拆封读标。投标文件一经开封不得进行改动。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2、初步评审要求：开标后，招标方将组织审查投标文件是否完整；是否有计算错误。投标文件出现下列情形之一的，将作为无效投标文件：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（1）投标文件不响应院内公开谈判文件要求的；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（2）投标函未盖投标人的企业及企业法定代表人印章并签字的，或者企业法定代表人委托代理人没有合法、有效的委托书（原件）及委托代理人印章并签字的；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（3）投标文件的关键内容模糊、无法辨认的；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3、评标小组先评审技术文件，后评审报价文件。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4、严格按照扬州大学采购管理暂行办法，组成项目评标小组。严格按招标文件，公平、公正、科学、严谨地对投标文件进行综合评定。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proofErr w:type="gramStart"/>
      <w:r>
        <w:rPr>
          <w:rFonts w:ascii="宋体" w:hAnsi="宋体" w:hint="eastAsia"/>
          <w:szCs w:val="21"/>
        </w:rPr>
        <w:t>院内公开</w:t>
      </w:r>
      <w:r w:rsidR="00F82E60">
        <w:rPr>
          <w:rFonts w:ascii="宋体" w:hAnsi="宋体" w:hint="eastAsia"/>
          <w:szCs w:val="21"/>
        </w:rPr>
        <w:t>院内公开</w:t>
      </w:r>
      <w:proofErr w:type="gramEnd"/>
      <w:r w:rsidR="00F82E60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程序：</w:t>
      </w:r>
    </w:p>
    <w:p w:rsidR="00F90213" w:rsidRDefault="00A07CFF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（1）资格审查；（2）</w:t>
      </w:r>
      <w:r w:rsidR="00AA75BA">
        <w:rPr>
          <w:rFonts w:ascii="宋体" w:hAnsi="宋体" w:hint="eastAsia"/>
          <w:b/>
          <w:szCs w:val="21"/>
        </w:rPr>
        <w:t>需求响应评审</w:t>
      </w:r>
      <w:r w:rsidR="00C7145B">
        <w:rPr>
          <w:rFonts w:ascii="宋体" w:hAnsi="宋体" w:hint="eastAsia"/>
          <w:b/>
          <w:szCs w:val="21"/>
        </w:rPr>
        <w:t>；（3）</w:t>
      </w:r>
      <w:r w:rsidR="00932134">
        <w:rPr>
          <w:rFonts w:ascii="宋体" w:hAnsi="宋体" w:hint="eastAsia"/>
          <w:b/>
          <w:szCs w:val="21"/>
        </w:rPr>
        <w:t>价格谈判，二次报价</w:t>
      </w:r>
      <w:r>
        <w:rPr>
          <w:rFonts w:ascii="宋体" w:hAnsi="宋体" w:hint="eastAsia"/>
          <w:b/>
          <w:szCs w:val="21"/>
        </w:rPr>
        <w:t>。</w:t>
      </w:r>
    </w:p>
    <w:p w:rsidR="00F90213" w:rsidRDefault="00A07CFF" w:rsidP="00B73AEC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6、定标</w:t>
      </w:r>
    </w:p>
    <w:p w:rsidR="00F90213" w:rsidRDefault="00383FD2">
      <w:pPr>
        <w:wordWrap w:val="0"/>
        <w:spacing w:line="440" w:lineRule="exact"/>
        <w:ind w:leftChars="202" w:left="424" w:rightChars="253" w:right="531" w:firstLineChars="172" w:firstLine="361"/>
        <w:contextualSpacing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综合评分第一的单位为中标单位</w:t>
      </w:r>
      <w:bookmarkStart w:id="6" w:name="_GoBack"/>
      <w:bookmarkEnd w:id="6"/>
      <w:r w:rsidR="00A07CFF">
        <w:rPr>
          <w:rFonts w:asciiTheme="minorEastAsia" w:eastAsiaTheme="minorEastAsia" w:hAnsiTheme="minorEastAsia" w:hint="eastAsia"/>
          <w:szCs w:val="21"/>
        </w:rPr>
        <w:t>。</w:t>
      </w:r>
      <w:bookmarkStart w:id="7" w:name="_Toc39744258"/>
    </w:p>
    <w:p w:rsidR="00F90213" w:rsidRPr="00AA75BA" w:rsidRDefault="00F90213">
      <w:pPr>
        <w:pStyle w:val="Default"/>
      </w:pPr>
    </w:p>
    <w:p w:rsidR="006262D3" w:rsidRDefault="006262D3">
      <w:pPr>
        <w:pStyle w:val="Default"/>
      </w:pPr>
    </w:p>
    <w:p w:rsidR="006262D3" w:rsidRDefault="006262D3">
      <w:pPr>
        <w:pStyle w:val="Default"/>
      </w:pPr>
    </w:p>
    <w:p w:rsidR="006262D3" w:rsidRDefault="006262D3">
      <w:pPr>
        <w:pStyle w:val="Default"/>
      </w:pPr>
    </w:p>
    <w:p w:rsidR="00AA75BA" w:rsidRDefault="00AA75BA">
      <w:pPr>
        <w:pStyle w:val="Default"/>
      </w:pPr>
    </w:p>
    <w:p w:rsidR="00AA75BA" w:rsidRDefault="00AA75BA">
      <w:pPr>
        <w:pStyle w:val="Default"/>
      </w:pPr>
    </w:p>
    <w:p w:rsidR="00AA75BA" w:rsidRDefault="00AA75BA">
      <w:pPr>
        <w:pStyle w:val="Default"/>
      </w:pPr>
    </w:p>
    <w:p w:rsidR="00AA75BA" w:rsidRDefault="00AA75BA">
      <w:pPr>
        <w:pStyle w:val="Default"/>
      </w:pPr>
    </w:p>
    <w:p w:rsidR="00AA75BA" w:rsidRDefault="00AA75BA">
      <w:pPr>
        <w:pStyle w:val="Default"/>
      </w:pPr>
    </w:p>
    <w:p w:rsidR="00F90213" w:rsidRDefault="00A07CFF">
      <w:pPr>
        <w:wordWrap w:val="0"/>
        <w:spacing w:line="440" w:lineRule="exact"/>
        <w:ind w:leftChars="202" w:left="424" w:rightChars="253" w:right="531" w:firstLineChars="172" w:firstLine="553"/>
        <w:contextualSpacing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四、投标文件格式及附件要求</w:t>
      </w:r>
      <w:bookmarkEnd w:id="7"/>
    </w:p>
    <w:p w:rsidR="00F90213" w:rsidRDefault="00F90213">
      <w:pPr>
        <w:jc w:val="center"/>
        <w:rPr>
          <w:b/>
          <w:sz w:val="36"/>
          <w:szCs w:val="36"/>
        </w:rPr>
      </w:pPr>
    </w:p>
    <w:p w:rsidR="00F90213" w:rsidRDefault="00A07CFF">
      <w:pPr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目录</w:t>
      </w:r>
    </w:p>
    <w:p w:rsidR="00F90213" w:rsidRDefault="00A07CFF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（一）资格审查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1、针对本项目的授权委托书原件；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2、企业法人营业执照；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3、企业资质证书；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4、由社保部门出具的投标人为经办人及投标报名项目负责人缴纳的2023年</w:t>
      </w:r>
      <w:r w:rsidR="006262D3">
        <w:rPr>
          <w:rFonts w:ascii="宋体" w:hAnsi="宋体" w:hint="eastAsia"/>
          <w:snapToGrid w:val="0"/>
          <w:sz w:val="24"/>
        </w:rPr>
        <w:t>1</w:t>
      </w:r>
      <w:r w:rsidR="00AA75BA">
        <w:rPr>
          <w:rFonts w:ascii="宋体" w:hAnsi="宋体" w:hint="eastAsia"/>
          <w:snapToGrid w:val="0"/>
          <w:sz w:val="24"/>
        </w:rPr>
        <w:t>2</w:t>
      </w:r>
      <w:r>
        <w:rPr>
          <w:rFonts w:ascii="宋体" w:hAnsi="宋体" w:hint="eastAsia"/>
          <w:snapToGrid w:val="0"/>
          <w:sz w:val="24"/>
        </w:rPr>
        <w:t>月-202</w:t>
      </w:r>
      <w:r w:rsidR="006262D3">
        <w:rPr>
          <w:rFonts w:ascii="宋体" w:hAnsi="宋体" w:hint="eastAsia"/>
          <w:snapToGrid w:val="0"/>
          <w:sz w:val="24"/>
        </w:rPr>
        <w:t>4</w:t>
      </w:r>
      <w:r>
        <w:rPr>
          <w:rFonts w:ascii="宋体" w:hAnsi="宋体" w:hint="eastAsia"/>
          <w:snapToGrid w:val="0"/>
          <w:sz w:val="24"/>
        </w:rPr>
        <w:t>年</w:t>
      </w:r>
      <w:r w:rsidR="00AA75BA">
        <w:rPr>
          <w:rFonts w:ascii="宋体" w:hAnsi="宋体" w:hint="eastAsia"/>
          <w:snapToGrid w:val="0"/>
          <w:sz w:val="24"/>
        </w:rPr>
        <w:t>2</w:t>
      </w:r>
      <w:r>
        <w:rPr>
          <w:rFonts w:ascii="宋体" w:hAnsi="宋体" w:hint="eastAsia"/>
          <w:snapToGrid w:val="0"/>
          <w:sz w:val="24"/>
        </w:rPr>
        <w:t>月养老保险费用的证明材料（任意一个月）；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5、投标单位不在供应商被“信用中国”网站（www.creditchina.gov.cn）、“中国政府采购网"(www.ccgp.gov.cn)列入失信被执行人、重大税收违法案件当事人名单、政府采购严重违法失信行为记录名单的截图，并盖章。</w:t>
      </w:r>
    </w:p>
    <w:p w:rsidR="00F90213" w:rsidRDefault="00A07CFF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（二）报价文件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1、投标函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2、授权委托书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3、投标报价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4、供应商廉洁自律承诺书</w:t>
      </w:r>
    </w:p>
    <w:p w:rsidR="00F90213" w:rsidRDefault="00A07CFF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（三）其他（格式自拟）</w:t>
      </w:r>
    </w:p>
    <w:p w:rsidR="00AA75BA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1、拟投入人员</w:t>
      </w:r>
    </w:p>
    <w:p w:rsidR="00F90213" w:rsidRDefault="00A07CFF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2、服务承诺书</w:t>
      </w:r>
    </w:p>
    <w:p w:rsidR="00F90213" w:rsidRDefault="00FD5FF6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</w:t>
      </w:r>
      <w:r w:rsidR="00A07CFF">
        <w:rPr>
          <w:rFonts w:ascii="宋体" w:hAnsi="宋体" w:hint="eastAsia"/>
          <w:snapToGrid w:val="0"/>
          <w:sz w:val="24"/>
        </w:rPr>
        <w:t>、服务方案</w:t>
      </w:r>
    </w:p>
    <w:p w:rsidR="00F90213" w:rsidRDefault="00F90213">
      <w:pPr>
        <w:pStyle w:val="Default"/>
      </w:pPr>
    </w:p>
    <w:p w:rsidR="00F90213" w:rsidRDefault="00F90213">
      <w:pPr>
        <w:pStyle w:val="Default"/>
      </w:pPr>
    </w:p>
    <w:p w:rsidR="00F90213" w:rsidRDefault="00F90213">
      <w:pPr>
        <w:pStyle w:val="Default"/>
      </w:pPr>
    </w:p>
    <w:p w:rsidR="00F90213" w:rsidRDefault="00F90213" w:rsidP="00B73AEC">
      <w:pPr>
        <w:adjustRightInd w:val="0"/>
        <w:snapToGrid w:val="0"/>
        <w:spacing w:line="440" w:lineRule="exact"/>
        <w:ind w:leftChars="202" w:left="424" w:firstLineChars="177" w:firstLine="372"/>
        <w:contextualSpacing/>
        <w:rPr>
          <w:rFonts w:ascii="宋体" w:hAnsi="宋体"/>
          <w:bCs/>
          <w:szCs w:val="21"/>
        </w:rPr>
      </w:pPr>
    </w:p>
    <w:p w:rsidR="00F90213" w:rsidRDefault="00F90213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FD5FF6" w:rsidRPr="00FD5FF6" w:rsidRDefault="00FD5FF6" w:rsidP="00FD5FF6">
      <w:pPr>
        <w:pStyle w:val="a0"/>
      </w:pPr>
    </w:p>
    <w:p w:rsidR="00F90213" w:rsidRDefault="00F90213">
      <w:pPr>
        <w:pStyle w:val="a7"/>
        <w:rPr>
          <w:rFonts w:ascii="黑体" w:eastAsia="黑体" w:hAnsi="Times New Roman"/>
          <w:b/>
          <w:sz w:val="36"/>
        </w:rPr>
      </w:pPr>
    </w:p>
    <w:p w:rsidR="00F90213" w:rsidRDefault="00A07CFF">
      <w:pPr>
        <w:pStyle w:val="a7"/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lastRenderedPageBreak/>
        <w:t xml:space="preserve">  授权委书</w:t>
      </w:r>
    </w:p>
    <w:p w:rsidR="00F90213" w:rsidRDefault="00F90213">
      <w:pPr>
        <w:pStyle w:val="a7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F90213" w:rsidRDefault="00A07CFF" w:rsidP="00932134">
      <w:pPr>
        <w:pStyle w:val="a7"/>
        <w:spacing w:line="480" w:lineRule="auto"/>
        <w:ind w:firstLineChars="275" w:firstLine="66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本授权委托书声明：我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姓名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系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投标人名称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的法定代表人，现授权委托我单位的(姓名)          为我公司代理人。代理人在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院内公开</w:t>
      </w:r>
      <w:r w:rsidR="00F82E60">
        <w:rPr>
          <w:rFonts w:asciiTheme="minorEastAsia" w:eastAsiaTheme="minorEastAsia" w:hAnsiTheme="minorEastAsia" w:hint="eastAsia"/>
          <w:sz w:val="24"/>
          <w:szCs w:val="24"/>
        </w:rPr>
        <w:t>院内公开</w:t>
      </w:r>
      <w:proofErr w:type="gramEnd"/>
      <w:r w:rsidR="00F82E60">
        <w:rPr>
          <w:rFonts w:asciiTheme="minorEastAsia" w:eastAsiaTheme="minorEastAsia" w:hAnsiTheme="minorEastAsia" w:hint="eastAsia"/>
          <w:sz w:val="24"/>
          <w:szCs w:val="24"/>
        </w:rPr>
        <w:t>谈判</w:t>
      </w:r>
      <w:r>
        <w:rPr>
          <w:rFonts w:asciiTheme="minorEastAsia" w:eastAsiaTheme="minorEastAsia" w:hAnsiTheme="minorEastAsia" w:hint="eastAsia"/>
          <w:sz w:val="24"/>
          <w:szCs w:val="24"/>
        </w:rPr>
        <w:t>活动中所签署的一切文件和处理与之有关的一切事务，我均予以承认。</w:t>
      </w:r>
    </w:p>
    <w:p w:rsidR="00F90213" w:rsidRDefault="00A07CFF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代理人无转委权。特此委托。</w:t>
      </w:r>
    </w:p>
    <w:p w:rsidR="00F90213" w:rsidRDefault="00A07CFF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盖章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F90213" w:rsidRDefault="00A07CFF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签字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F90213" w:rsidRDefault="00F90213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F90213" w:rsidRDefault="00A07CFF">
      <w:pPr>
        <w:pStyle w:val="a7"/>
        <w:spacing w:line="480" w:lineRule="auto"/>
        <w:ind w:firstLineChars="2750" w:firstLine="6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日期： 年   月    日</w:t>
      </w:r>
    </w:p>
    <w:p w:rsidR="00F90213" w:rsidRDefault="00F90213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F90213" w:rsidRDefault="00A07CFF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代理人姓名：签字：</w:t>
      </w:r>
    </w:p>
    <w:p w:rsidR="00F90213" w:rsidRDefault="00A07CFF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身份证复印件：</w:t>
      </w:r>
    </w:p>
    <w:p w:rsidR="00F90213" w:rsidRDefault="00F90213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F90213" w:rsidRDefault="00F90213">
      <w:pPr>
        <w:spacing w:line="400" w:lineRule="exact"/>
        <w:rPr>
          <w:rFonts w:ascii="宋体" w:hAnsi="宋体"/>
          <w:sz w:val="28"/>
        </w:rPr>
      </w:pPr>
    </w:p>
    <w:p w:rsidR="00F90213" w:rsidRDefault="00F90213">
      <w:pPr>
        <w:spacing w:line="400" w:lineRule="exact"/>
        <w:rPr>
          <w:rFonts w:ascii="宋体" w:hAnsi="宋体"/>
          <w:sz w:val="28"/>
        </w:rPr>
      </w:pPr>
    </w:p>
    <w:p w:rsidR="00F90213" w:rsidRDefault="00F90213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F90213" w:rsidRDefault="00F90213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F90213" w:rsidRDefault="00F90213">
      <w:pPr>
        <w:pStyle w:val="a7"/>
        <w:rPr>
          <w:rFonts w:ascii="黑体" w:eastAsia="黑体"/>
          <w:b/>
          <w:bCs/>
          <w:sz w:val="36"/>
          <w:szCs w:val="36"/>
        </w:rPr>
      </w:pPr>
    </w:p>
    <w:p w:rsidR="00F90213" w:rsidRDefault="00A07CFF">
      <w:pPr>
        <w:pStyle w:val="a8"/>
        <w:widowControl/>
        <w:spacing w:line="540" w:lineRule="exact"/>
        <w:ind w:leftChars="0" w:left="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hint="eastAsia"/>
          <w:b w:val="0"/>
          <w:bCs w:val="0"/>
          <w:szCs w:val="32"/>
        </w:rPr>
        <w:br w:type="page"/>
      </w:r>
      <w:r>
        <w:rPr>
          <w:rFonts w:ascii="宋体" w:eastAsia="宋体" w:hAnsi="宋体" w:hint="eastAsia"/>
          <w:sz w:val="36"/>
          <w:szCs w:val="36"/>
        </w:rPr>
        <w:lastRenderedPageBreak/>
        <w:t>承诺书(</w:t>
      </w:r>
      <w:proofErr w:type="gramStart"/>
      <w:r>
        <w:rPr>
          <w:rFonts w:ascii="宋体" w:eastAsia="宋体" w:hAnsi="宋体" w:hint="eastAsia"/>
          <w:sz w:val="36"/>
          <w:szCs w:val="36"/>
        </w:rPr>
        <w:t>一</w:t>
      </w:r>
      <w:proofErr w:type="gramEnd"/>
      <w:r>
        <w:rPr>
          <w:rFonts w:ascii="宋体" w:eastAsia="宋体" w:hAnsi="宋体" w:hint="eastAsia"/>
          <w:sz w:val="36"/>
          <w:szCs w:val="36"/>
        </w:rPr>
        <w:t>)</w:t>
      </w:r>
    </w:p>
    <w:p w:rsidR="00F90213" w:rsidRDefault="00F90213">
      <w:pPr>
        <w:spacing w:line="540" w:lineRule="exact"/>
      </w:pP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>扬州大学附属医院</w:t>
      </w:r>
      <w:r>
        <w:rPr>
          <w:rFonts w:hint="eastAsia"/>
          <w:sz w:val="24"/>
        </w:rPr>
        <w:t>（招标人名称）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我公司自愿参加贵单位</w:t>
      </w:r>
      <w:r>
        <w:rPr>
          <w:rFonts w:ascii="宋体" w:hAnsi="宋体" w:hint="eastAsia"/>
          <w:b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项目的</w:t>
      </w:r>
      <w:proofErr w:type="gramStart"/>
      <w:r>
        <w:rPr>
          <w:rFonts w:ascii="宋体" w:hAnsi="宋体" w:hint="eastAsia"/>
          <w:sz w:val="24"/>
        </w:rPr>
        <w:t>院内公开</w:t>
      </w:r>
      <w:r w:rsidR="00F82E60">
        <w:rPr>
          <w:rFonts w:ascii="宋体" w:hAnsi="宋体" w:hint="eastAsia"/>
          <w:sz w:val="24"/>
        </w:rPr>
        <w:t>院内公开</w:t>
      </w:r>
      <w:proofErr w:type="gramEnd"/>
      <w:r w:rsidR="00F82E60">
        <w:rPr>
          <w:rFonts w:ascii="宋体" w:hAnsi="宋体" w:hint="eastAsia"/>
          <w:sz w:val="24"/>
        </w:rPr>
        <w:t>谈判</w:t>
      </w:r>
      <w:r>
        <w:rPr>
          <w:rFonts w:ascii="宋体" w:hAnsi="宋体" w:hint="eastAsia"/>
          <w:sz w:val="24"/>
        </w:rPr>
        <w:t>，并接受对我公司的资格审查，我公司承诺：根据贵单位提出的资格审查合格条件标准和要求，本公司没有因骗取中标或者严重违约以及发生重大质量、安全生产事故等问题，被有关部门暂停投标资格并在暂停期内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ascii="宋体" w:hAnsi="宋体" w:hint="eastAsia"/>
          <w:sz w:val="24"/>
        </w:rPr>
        <w:t>本公司递交的资格审查申请书中的内容没有隐瞒、虚假、伪造等弄虚作假行为。</w:t>
      </w:r>
    </w:p>
    <w:p w:rsidR="00F90213" w:rsidRDefault="00F90213">
      <w:pPr>
        <w:pStyle w:val="a8"/>
        <w:widowControl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jc w:val="left"/>
        <w:rPr>
          <w:rFonts w:ascii="宋体" w:eastAsia="宋体" w:hAnsi="宋体"/>
          <w:sz w:val="24"/>
        </w:rPr>
      </w:pPr>
    </w:p>
    <w:p w:rsidR="00F90213" w:rsidRDefault="00A07CFF" w:rsidP="00B73AEC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单位：（公章）</w:t>
      </w:r>
    </w:p>
    <w:p w:rsidR="00F90213" w:rsidRDefault="00A07CFF" w:rsidP="00B73AEC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法定代表人签字：</w:t>
      </w:r>
    </w:p>
    <w:p w:rsidR="00F90213" w:rsidRDefault="00A07CFF" w:rsidP="00B73AEC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项目负责人签名：</w:t>
      </w:r>
    </w:p>
    <w:p w:rsidR="00F90213" w:rsidRDefault="00F90213" w:rsidP="00B73AEC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年   月   日</w:t>
      </w: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F90213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F90213" w:rsidRDefault="00A07CFF">
      <w:pPr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br w:type="page"/>
      </w:r>
    </w:p>
    <w:p w:rsidR="00F90213" w:rsidRDefault="00A07CFF">
      <w:pPr>
        <w:spacing w:line="360" w:lineRule="auto"/>
        <w:ind w:firstLineChars="1100" w:firstLine="397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投标函</w:t>
      </w:r>
    </w:p>
    <w:p w:rsidR="00F90213" w:rsidRDefault="00A07CFF">
      <w:pPr>
        <w:adjustRightInd w:val="0"/>
        <w:snapToGrid w:val="0"/>
        <w:spacing w:line="440" w:lineRule="exact"/>
        <w:ind w:leftChars="202" w:left="424" w:rightChars="253" w:right="531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招标人：</w:t>
      </w:r>
      <w:r>
        <w:rPr>
          <w:rFonts w:ascii="宋体" w:hAnsi="宋体" w:hint="eastAsia"/>
          <w:sz w:val="24"/>
          <w:u w:val="single"/>
        </w:rPr>
        <w:t xml:space="preserve"> 扬州大学附属医院 </w:t>
      </w:r>
    </w:p>
    <w:p w:rsidR="006262D3" w:rsidRDefault="00A07CFF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根据已收到贵方的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                </w:t>
      </w:r>
      <w:r>
        <w:rPr>
          <w:rFonts w:ascii="宋体" w:hAnsi="宋体" w:hint="eastAsia"/>
          <w:bCs/>
          <w:sz w:val="24"/>
        </w:rPr>
        <w:t>项目的</w:t>
      </w:r>
      <w:proofErr w:type="gramStart"/>
      <w:r>
        <w:rPr>
          <w:rFonts w:ascii="宋体" w:hAnsi="宋体" w:hint="eastAsia"/>
          <w:bCs/>
          <w:sz w:val="24"/>
        </w:rPr>
        <w:t>院内公开</w:t>
      </w:r>
      <w:r w:rsidR="00F82E60">
        <w:rPr>
          <w:rFonts w:ascii="宋体" w:hAnsi="宋体" w:hint="eastAsia"/>
          <w:bCs/>
          <w:sz w:val="24"/>
        </w:rPr>
        <w:t>院内公开</w:t>
      </w:r>
      <w:proofErr w:type="gramEnd"/>
      <w:r w:rsidR="00F82E60">
        <w:rPr>
          <w:rFonts w:ascii="宋体" w:hAnsi="宋体" w:hint="eastAsia"/>
          <w:bCs/>
          <w:sz w:val="24"/>
        </w:rPr>
        <w:t>谈判</w:t>
      </w:r>
      <w:r>
        <w:rPr>
          <w:rFonts w:ascii="宋体" w:hAnsi="宋体" w:hint="eastAsia"/>
          <w:bCs/>
          <w:sz w:val="24"/>
        </w:rPr>
        <w:t>文件，遵照扬州大学</w:t>
      </w:r>
      <w:r w:rsidR="006262D3">
        <w:rPr>
          <w:rFonts w:ascii="宋体" w:hAnsi="宋体" w:hint="eastAsia"/>
          <w:bCs/>
          <w:sz w:val="24"/>
        </w:rPr>
        <w:t>附属医院</w:t>
      </w:r>
      <w:r>
        <w:rPr>
          <w:rFonts w:ascii="宋体" w:hAnsi="宋体" w:hint="eastAsia"/>
          <w:bCs/>
          <w:sz w:val="24"/>
        </w:rPr>
        <w:t>采购管理办法，我单位经研究上述</w:t>
      </w:r>
      <w:proofErr w:type="gramStart"/>
      <w:r>
        <w:rPr>
          <w:rFonts w:ascii="宋体" w:hAnsi="宋体" w:hint="eastAsia"/>
          <w:bCs/>
          <w:sz w:val="24"/>
        </w:rPr>
        <w:t>院内公开</w:t>
      </w:r>
      <w:r w:rsidR="00F82E60">
        <w:rPr>
          <w:rFonts w:ascii="宋体" w:hAnsi="宋体" w:hint="eastAsia"/>
          <w:bCs/>
          <w:sz w:val="24"/>
        </w:rPr>
        <w:t>院内公开</w:t>
      </w:r>
      <w:proofErr w:type="gramEnd"/>
      <w:r w:rsidR="00F82E60">
        <w:rPr>
          <w:rFonts w:ascii="宋体" w:hAnsi="宋体" w:hint="eastAsia"/>
          <w:bCs/>
          <w:sz w:val="24"/>
        </w:rPr>
        <w:t>谈判</w:t>
      </w:r>
      <w:r>
        <w:rPr>
          <w:rFonts w:ascii="宋体" w:hAnsi="宋体" w:hint="eastAsia"/>
          <w:bCs/>
          <w:sz w:val="24"/>
        </w:rPr>
        <w:t>文件的投标须知、合同条件、技术规范、和其他有关文件后，我方投标报价为</w:t>
      </w:r>
    </w:p>
    <w:p w:rsidR="00F90213" w:rsidRDefault="006262D3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 w:rsidR="00A07CFF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宋体" w:hAnsi="宋体" w:hint="eastAsia"/>
          <w:bCs/>
          <w:sz w:val="24"/>
          <w:u w:val="single"/>
        </w:rPr>
        <w:t xml:space="preserve">   </w:t>
      </w:r>
      <w:r w:rsidR="00A07CFF">
        <w:rPr>
          <w:rFonts w:ascii="宋体" w:hAnsi="宋体" w:hint="eastAsia"/>
          <w:bCs/>
          <w:sz w:val="24"/>
          <w:u w:val="single"/>
        </w:rPr>
        <w:t>万元</w:t>
      </w:r>
      <w:r w:rsidR="00A07CFF">
        <w:rPr>
          <w:rFonts w:ascii="宋体" w:hAnsi="宋体" w:hint="eastAsia"/>
          <w:bCs/>
          <w:sz w:val="24"/>
        </w:rPr>
        <w:t>。</w:t>
      </w:r>
    </w:p>
    <w:p w:rsidR="00F90213" w:rsidRDefault="00932134" w:rsidP="00932134">
      <w:pPr>
        <w:spacing w:line="360" w:lineRule="auto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代理服务费收取费率：</w:t>
      </w:r>
    </w:p>
    <w:p w:rsidR="00F90213" w:rsidRDefault="00A07CFF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F90213" w:rsidRDefault="00A07CFF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法定代表人或授权委托人（签字）：</w:t>
      </w:r>
    </w:p>
    <w:p w:rsidR="00F90213" w:rsidRDefault="00A07CFF" w:rsidP="00B73AEC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F90213" w:rsidRDefault="00A07CF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br w:type="page"/>
      </w:r>
    </w:p>
    <w:p w:rsidR="00F90213" w:rsidRDefault="00A07CF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投标报价</w:t>
      </w: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tbl>
      <w:tblPr>
        <w:tblW w:w="448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42"/>
        <w:gridCol w:w="2890"/>
        <w:gridCol w:w="2549"/>
      </w:tblGrid>
      <w:tr w:rsidR="00F90213">
        <w:trPr>
          <w:trHeight w:val="47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项目内容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投标内容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报价</w:t>
            </w: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0213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A07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其他条件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13" w:rsidRDefault="00F902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A07CFF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F90213" w:rsidRDefault="00A07CFF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法定代表人或委托代理人（签字）：</w:t>
      </w:r>
    </w:p>
    <w:p w:rsidR="00F90213" w:rsidRDefault="00A07CFF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F90213">
      <w:pPr>
        <w:rPr>
          <w:rFonts w:ascii="宋体" w:hAnsi="宋体"/>
          <w:b/>
          <w:sz w:val="24"/>
        </w:rPr>
      </w:pPr>
    </w:p>
    <w:p w:rsidR="00F90213" w:rsidRDefault="00A07CFF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供应商廉洁自律承诺书</w:t>
      </w:r>
    </w:p>
    <w:p w:rsidR="00F90213" w:rsidRDefault="00F90213">
      <w:pPr>
        <w:rPr>
          <w:rFonts w:ascii="楷体_GB2312" w:eastAsia="楷体_GB2312"/>
        </w:rPr>
      </w:pPr>
    </w:p>
    <w:p w:rsidR="00F90213" w:rsidRDefault="00AA75BA" w:rsidP="00AA75BA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bCs/>
          <w:sz w:val="24"/>
        </w:rPr>
      </w:pPr>
      <w:r w:rsidRPr="00AA75BA">
        <w:rPr>
          <w:rFonts w:asciiTheme="minorEastAsia" w:eastAsiaTheme="minorEastAsia" w:hAnsiTheme="minorEastAsia" w:hint="eastAsia"/>
          <w:bCs/>
          <w:sz w:val="24"/>
        </w:rPr>
        <w:t>扬州大学附属医院聘请法律顾问项目</w:t>
      </w:r>
      <w:r w:rsidR="00F82E60">
        <w:rPr>
          <w:rFonts w:asciiTheme="minorEastAsia" w:eastAsiaTheme="minorEastAsia" w:hAnsiTheme="minorEastAsia" w:hint="eastAsia"/>
          <w:bCs/>
          <w:sz w:val="24"/>
        </w:rPr>
        <w:t>院内公开谈判</w:t>
      </w:r>
      <w:r w:rsidR="00A07CFF">
        <w:rPr>
          <w:rFonts w:asciiTheme="minorEastAsia" w:eastAsiaTheme="minorEastAsia" w:hAnsiTheme="minorEastAsia" w:hint="eastAsia"/>
          <w:bCs/>
          <w:sz w:val="24"/>
        </w:rPr>
        <w:t>是实行公开、公平、公正的阳光工程，给予了每个供应商平等竞争的机会。作为参与此次院内公开谈判活动的承包商,我公司现郑重</w:t>
      </w:r>
      <w:proofErr w:type="gramStart"/>
      <w:r w:rsidR="00A07CFF">
        <w:rPr>
          <w:rFonts w:asciiTheme="minorEastAsia" w:eastAsiaTheme="minorEastAsia" w:hAnsiTheme="minorEastAsia" w:hint="eastAsia"/>
          <w:bCs/>
          <w:sz w:val="24"/>
        </w:rPr>
        <w:t>作出</w:t>
      </w:r>
      <w:proofErr w:type="gramEnd"/>
      <w:r w:rsidR="00A07CFF">
        <w:rPr>
          <w:rFonts w:asciiTheme="minorEastAsia" w:eastAsiaTheme="minorEastAsia" w:hAnsiTheme="minorEastAsia" w:hint="eastAsia"/>
          <w:bCs/>
          <w:sz w:val="24"/>
        </w:rPr>
        <w:t>以下承诺：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一、遵守《中华人民共和国政府采购法》及省、市有关政府采购的各项法律、法规和制度以及《扬州大学</w:t>
      </w:r>
      <w:r w:rsidR="00DD43C3">
        <w:rPr>
          <w:rFonts w:asciiTheme="minorEastAsia" w:eastAsiaTheme="minorEastAsia" w:hAnsiTheme="minorEastAsia" w:hint="eastAsia"/>
          <w:sz w:val="24"/>
        </w:rPr>
        <w:t>附属医院</w:t>
      </w:r>
      <w:r>
        <w:rPr>
          <w:rFonts w:asciiTheme="minorEastAsia" w:eastAsiaTheme="minorEastAsia" w:hAnsiTheme="minorEastAsia" w:hint="eastAsia"/>
          <w:sz w:val="24"/>
        </w:rPr>
        <w:t>采购管理暂行办法》的规定。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二、客观真实反映自身情况，按规定接受采购供应商资格审查,不提供虚假材料，不夸大自身技术和提供服务的能力。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三、以合法正当的手段参与采购的公平竞争。不与采购人、其他供应商或者采购代理机构恶意串通，不以不正当手段诋毁、排挤其他供应商，不向采购人、评审机构行贿或者提供其他不正当利益。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在采购活动中，认真履行规定义务,包括:遵守采购程序，按要求编写投标、响应文件，并保证投标、响应文件内容的真实可靠；按时递交投标、响应文件；在评标、谈判现场遵守相关纪律，不影响正常的采购秩序。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五、自觉接受采购监督管理部门及其他相关部门的监督检查。</w:t>
      </w:r>
    </w:p>
    <w:p w:rsidR="00F90213" w:rsidRDefault="00A07CFF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如违反以上承诺，我公司愿承担一切法律责任，并接受采购监督管理部门及其他相关部门依法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>作出</w:t>
      </w:r>
      <w:proofErr w:type="gramEnd"/>
      <w:r>
        <w:rPr>
          <w:rFonts w:asciiTheme="minorEastAsia" w:eastAsiaTheme="minorEastAsia" w:hAnsiTheme="minorEastAsia" w:hint="eastAsia"/>
          <w:b/>
          <w:bCs/>
          <w:sz w:val="24"/>
        </w:rPr>
        <w:t>的处罚。</w:t>
      </w:r>
    </w:p>
    <w:p w:rsidR="00F90213" w:rsidRDefault="00F90213" w:rsidP="00B73AEC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F90213" w:rsidRDefault="00F90213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承诺单位（盖章）</w:t>
      </w:r>
    </w:p>
    <w:p w:rsidR="00F90213" w:rsidRDefault="00A07CFF" w:rsidP="00B73AEC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法定代表人（授权代表签字）：</w:t>
      </w:r>
    </w:p>
    <w:p w:rsidR="00F90213" w:rsidRDefault="00A07CFF" w:rsidP="00B73AEC">
      <w:pPr>
        <w:pStyle w:val="a6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DD43C3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    月   日</w:t>
      </w:r>
    </w:p>
    <w:p w:rsidR="00F90213" w:rsidRDefault="00F90213">
      <w:pPr>
        <w:jc w:val="center"/>
        <w:rPr>
          <w:rFonts w:ascii="宋体" w:hAnsi="宋体"/>
          <w:b/>
          <w:sz w:val="24"/>
        </w:rPr>
      </w:pPr>
    </w:p>
    <w:p w:rsidR="00F90213" w:rsidRDefault="00F90213">
      <w:pPr>
        <w:rPr>
          <w:sz w:val="24"/>
        </w:rPr>
      </w:pPr>
    </w:p>
    <w:p w:rsidR="00DD43C3" w:rsidRDefault="00DD43C3" w:rsidP="00DD43C3">
      <w:pPr>
        <w:pStyle w:val="a0"/>
      </w:pPr>
    </w:p>
    <w:p w:rsidR="00DD43C3" w:rsidRDefault="00DD43C3" w:rsidP="00DD43C3">
      <w:pPr>
        <w:pStyle w:val="a0"/>
      </w:pPr>
    </w:p>
    <w:p w:rsidR="00DD43C3" w:rsidRDefault="00DD43C3" w:rsidP="00DD43C3">
      <w:pPr>
        <w:pStyle w:val="a0"/>
      </w:pPr>
    </w:p>
    <w:p w:rsidR="00DD43C3" w:rsidRPr="00DD43C3" w:rsidRDefault="00DD43C3" w:rsidP="00AA75BA">
      <w:pPr>
        <w:spacing w:line="360" w:lineRule="auto"/>
        <w:rPr>
          <w:rFonts w:eastAsia="楷体"/>
        </w:rPr>
      </w:pPr>
    </w:p>
    <w:sectPr w:rsidR="00DD43C3" w:rsidRPr="00DD43C3">
      <w:footerReference w:type="default" r:id="rId10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4E" w:rsidRDefault="00E7794E">
      <w:r>
        <w:separator/>
      </w:r>
    </w:p>
  </w:endnote>
  <w:endnote w:type="continuationSeparator" w:id="0">
    <w:p w:rsidR="00E7794E" w:rsidRDefault="00E7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2457"/>
    </w:sdtPr>
    <w:sdtEndPr/>
    <w:sdtContent>
      <w:p w:rsidR="00F90213" w:rsidRDefault="00A07C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FD2" w:rsidRPr="00383FD2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F90213" w:rsidRDefault="00F902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4E" w:rsidRDefault="00E7794E">
      <w:r>
        <w:separator/>
      </w:r>
    </w:p>
  </w:footnote>
  <w:footnote w:type="continuationSeparator" w:id="0">
    <w:p w:rsidR="00E7794E" w:rsidRDefault="00E7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5BD28B"/>
    <w:multiLevelType w:val="singleLevel"/>
    <w:tmpl w:val="B65BD28B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">
    <w:nsid w:val="FFFFFF83"/>
    <w:multiLevelType w:val="singleLevel"/>
    <w:tmpl w:val="D5CEDD40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zNWIxMjExZDFiZjdkNzkyY2YwZTU2YWJhYzY1MTYifQ=="/>
  </w:docVars>
  <w:rsids>
    <w:rsidRoot w:val="004B6C46"/>
    <w:rsid w:val="00000BF9"/>
    <w:rsid w:val="0000270E"/>
    <w:rsid w:val="0000425E"/>
    <w:rsid w:val="000058AF"/>
    <w:rsid w:val="00006F20"/>
    <w:rsid w:val="000077B3"/>
    <w:rsid w:val="00010637"/>
    <w:rsid w:val="000106D7"/>
    <w:rsid w:val="00015063"/>
    <w:rsid w:val="00015440"/>
    <w:rsid w:val="00017A0A"/>
    <w:rsid w:val="000211A7"/>
    <w:rsid w:val="00023EE4"/>
    <w:rsid w:val="000251B0"/>
    <w:rsid w:val="00027A9E"/>
    <w:rsid w:val="00031E4A"/>
    <w:rsid w:val="000324B6"/>
    <w:rsid w:val="000342A5"/>
    <w:rsid w:val="0003700B"/>
    <w:rsid w:val="00041B7A"/>
    <w:rsid w:val="00041BA1"/>
    <w:rsid w:val="00042874"/>
    <w:rsid w:val="000430AB"/>
    <w:rsid w:val="00043CAB"/>
    <w:rsid w:val="000444A5"/>
    <w:rsid w:val="00047C26"/>
    <w:rsid w:val="000500A7"/>
    <w:rsid w:val="00050FFE"/>
    <w:rsid w:val="00051B95"/>
    <w:rsid w:val="00052743"/>
    <w:rsid w:val="00052F93"/>
    <w:rsid w:val="0005416E"/>
    <w:rsid w:val="0005624C"/>
    <w:rsid w:val="00056910"/>
    <w:rsid w:val="00057554"/>
    <w:rsid w:val="0005769F"/>
    <w:rsid w:val="00063D76"/>
    <w:rsid w:val="00067DCB"/>
    <w:rsid w:val="00070769"/>
    <w:rsid w:val="00070E1D"/>
    <w:rsid w:val="00072A11"/>
    <w:rsid w:val="000745EF"/>
    <w:rsid w:val="00075E7E"/>
    <w:rsid w:val="0009129B"/>
    <w:rsid w:val="000914DC"/>
    <w:rsid w:val="0009169D"/>
    <w:rsid w:val="00091E74"/>
    <w:rsid w:val="00093012"/>
    <w:rsid w:val="000967E7"/>
    <w:rsid w:val="00096ADA"/>
    <w:rsid w:val="00096B7B"/>
    <w:rsid w:val="000A2512"/>
    <w:rsid w:val="000A3D4A"/>
    <w:rsid w:val="000A6D0E"/>
    <w:rsid w:val="000A6E49"/>
    <w:rsid w:val="000B1028"/>
    <w:rsid w:val="000B34F4"/>
    <w:rsid w:val="000B3E14"/>
    <w:rsid w:val="000B50D9"/>
    <w:rsid w:val="000B6BE9"/>
    <w:rsid w:val="000C0DCD"/>
    <w:rsid w:val="000C2069"/>
    <w:rsid w:val="000C23F2"/>
    <w:rsid w:val="000C2CF2"/>
    <w:rsid w:val="000C3002"/>
    <w:rsid w:val="000C35E5"/>
    <w:rsid w:val="000C55D7"/>
    <w:rsid w:val="000D02D6"/>
    <w:rsid w:val="000D07DB"/>
    <w:rsid w:val="000D140E"/>
    <w:rsid w:val="000D1543"/>
    <w:rsid w:val="000D2AFA"/>
    <w:rsid w:val="000D40D9"/>
    <w:rsid w:val="000D47F6"/>
    <w:rsid w:val="000D7845"/>
    <w:rsid w:val="000D79DC"/>
    <w:rsid w:val="000E11E0"/>
    <w:rsid w:val="000E364B"/>
    <w:rsid w:val="000E4728"/>
    <w:rsid w:val="000E4B6A"/>
    <w:rsid w:val="000E4EA3"/>
    <w:rsid w:val="000F0043"/>
    <w:rsid w:val="000F03D5"/>
    <w:rsid w:val="000F10CA"/>
    <w:rsid w:val="000F4538"/>
    <w:rsid w:val="000F7A06"/>
    <w:rsid w:val="000F7BF6"/>
    <w:rsid w:val="000F7CEC"/>
    <w:rsid w:val="001000E6"/>
    <w:rsid w:val="00100C1C"/>
    <w:rsid w:val="00102036"/>
    <w:rsid w:val="001041DF"/>
    <w:rsid w:val="001047D7"/>
    <w:rsid w:val="0010572D"/>
    <w:rsid w:val="001071E4"/>
    <w:rsid w:val="00110991"/>
    <w:rsid w:val="00111341"/>
    <w:rsid w:val="00112329"/>
    <w:rsid w:val="00114234"/>
    <w:rsid w:val="001153BB"/>
    <w:rsid w:val="00116DEF"/>
    <w:rsid w:val="00120FC3"/>
    <w:rsid w:val="00122E69"/>
    <w:rsid w:val="00123FB1"/>
    <w:rsid w:val="00124007"/>
    <w:rsid w:val="00124044"/>
    <w:rsid w:val="00125547"/>
    <w:rsid w:val="00125673"/>
    <w:rsid w:val="001257D7"/>
    <w:rsid w:val="00125FFC"/>
    <w:rsid w:val="0012632F"/>
    <w:rsid w:val="00126E59"/>
    <w:rsid w:val="00127F17"/>
    <w:rsid w:val="00127FC8"/>
    <w:rsid w:val="001312CF"/>
    <w:rsid w:val="00133005"/>
    <w:rsid w:val="00134CAE"/>
    <w:rsid w:val="0014052F"/>
    <w:rsid w:val="00144BE6"/>
    <w:rsid w:val="001451DC"/>
    <w:rsid w:val="00146512"/>
    <w:rsid w:val="001468A4"/>
    <w:rsid w:val="00152C2A"/>
    <w:rsid w:val="00153F6A"/>
    <w:rsid w:val="00155B28"/>
    <w:rsid w:val="0015741C"/>
    <w:rsid w:val="00160F65"/>
    <w:rsid w:val="00162243"/>
    <w:rsid w:val="00162B2D"/>
    <w:rsid w:val="00164056"/>
    <w:rsid w:val="0016575D"/>
    <w:rsid w:val="00165D8B"/>
    <w:rsid w:val="00170D7C"/>
    <w:rsid w:val="0017216F"/>
    <w:rsid w:val="0017240E"/>
    <w:rsid w:val="00175320"/>
    <w:rsid w:val="0017657B"/>
    <w:rsid w:val="00176B93"/>
    <w:rsid w:val="00180953"/>
    <w:rsid w:val="0018375F"/>
    <w:rsid w:val="00183A27"/>
    <w:rsid w:val="001860A4"/>
    <w:rsid w:val="0018660F"/>
    <w:rsid w:val="001929EE"/>
    <w:rsid w:val="001931CB"/>
    <w:rsid w:val="0019323C"/>
    <w:rsid w:val="00193FB3"/>
    <w:rsid w:val="001946C7"/>
    <w:rsid w:val="0019499D"/>
    <w:rsid w:val="001952F8"/>
    <w:rsid w:val="0019599C"/>
    <w:rsid w:val="00195FF8"/>
    <w:rsid w:val="001969B5"/>
    <w:rsid w:val="001A264D"/>
    <w:rsid w:val="001A32DA"/>
    <w:rsid w:val="001A3575"/>
    <w:rsid w:val="001A4417"/>
    <w:rsid w:val="001A49AE"/>
    <w:rsid w:val="001A6A76"/>
    <w:rsid w:val="001A6EFD"/>
    <w:rsid w:val="001B0988"/>
    <w:rsid w:val="001B1CBD"/>
    <w:rsid w:val="001B407B"/>
    <w:rsid w:val="001B5353"/>
    <w:rsid w:val="001B61F1"/>
    <w:rsid w:val="001B636F"/>
    <w:rsid w:val="001C0BDC"/>
    <w:rsid w:val="001C76D3"/>
    <w:rsid w:val="001D07DA"/>
    <w:rsid w:val="001D4E25"/>
    <w:rsid w:val="001D4F3F"/>
    <w:rsid w:val="001D601B"/>
    <w:rsid w:val="001D6075"/>
    <w:rsid w:val="001E000F"/>
    <w:rsid w:val="001E0021"/>
    <w:rsid w:val="001E0618"/>
    <w:rsid w:val="001E0D2D"/>
    <w:rsid w:val="001E158C"/>
    <w:rsid w:val="001E1596"/>
    <w:rsid w:val="001E3684"/>
    <w:rsid w:val="001E7CE3"/>
    <w:rsid w:val="001F1F9A"/>
    <w:rsid w:val="001F35FE"/>
    <w:rsid w:val="001F36D1"/>
    <w:rsid w:val="001F42B9"/>
    <w:rsid w:val="001F57B3"/>
    <w:rsid w:val="002106F1"/>
    <w:rsid w:val="00211F2C"/>
    <w:rsid w:val="00212CBA"/>
    <w:rsid w:val="0021423F"/>
    <w:rsid w:val="0021514D"/>
    <w:rsid w:val="002159EB"/>
    <w:rsid w:val="00217134"/>
    <w:rsid w:val="00220D94"/>
    <w:rsid w:val="00220F6C"/>
    <w:rsid w:val="00223922"/>
    <w:rsid w:val="0022528D"/>
    <w:rsid w:val="00225F53"/>
    <w:rsid w:val="00231AA9"/>
    <w:rsid w:val="0023328D"/>
    <w:rsid w:val="002341AA"/>
    <w:rsid w:val="00235DF3"/>
    <w:rsid w:val="00235F90"/>
    <w:rsid w:val="00237CDE"/>
    <w:rsid w:val="00237F55"/>
    <w:rsid w:val="00240256"/>
    <w:rsid w:val="002410E4"/>
    <w:rsid w:val="002418F2"/>
    <w:rsid w:val="00241B56"/>
    <w:rsid w:val="00242F20"/>
    <w:rsid w:val="00243852"/>
    <w:rsid w:val="002503F2"/>
    <w:rsid w:val="002516AA"/>
    <w:rsid w:val="002534E1"/>
    <w:rsid w:val="00254742"/>
    <w:rsid w:val="002565F3"/>
    <w:rsid w:val="00256FE9"/>
    <w:rsid w:val="00261352"/>
    <w:rsid w:val="002651E3"/>
    <w:rsid w:val="00267EB9"/>
    <w:rsid w:val="0027154E"/>
    <w:rsid w:val="00271BCA"/>
    <w:rsid w:val="00273D92"/>
    <w:rsid w:val="00274AF2"/>
    <w:rsid w:val="00275663"/>
    <w:rsid w:val="002801EA"/>
    <w:rsid w:val="002808D4"/>
    <w:rsid w:val="002843D2"/>
    <w:rsid w:val="00284D1D"/>
    <w:rsid w:val="00285D3E"/>
    <w:rsid w:val="00285E69"/>
    <w:rsid w:val="00287508"/>
    <w:rsid w:val="00291B7B"/>
    <w:rsid w:val="00295864"/>
    <w:rsid w:val="00296FA7"/>
    <w:rsid w:val="002A31E8"/>
    <w:rsid w:val="002A3D2D"/>
    <w:rsid w:val="002A407D"/>
    <w:rsid w:val="002B1280"/>
    <w:rsid w:val="002B154D"/>
    <w:rsid w:val="002B3E1C"/>
    <w:rsid w:val="002B3F78"/>
    <w:rsid w:val="002B4315"/>
    <w:rsid w:val="002B5979"/>
    <w:rsid w:val="002B7C7B"/>
    <w:rsid w:val="002C08F2"/>
    <w:rsid w:val="002C6CB2"/>
    <w:rsid w:val="002D0471"/>
    <w:rsid w:val="002D49BC"/>
    <w:rsid w:val="002D7331"/>
    <w:rsid w:val="002D73C6"/>
    <w:rsid w:val="002E020B"/>
    <w:rsid w:val="002E2468"/>
    <w:rsid w:val="002E377A"/>
    <w:rsid w:val="002E3CFD"/>
    <w:rsid w:val="002E41D0"/>
    <w:rsid w:val="002E4643"/>
    <w:rsid w:val="002E6879"/>
    <w:rsid w:val="002E7A00"/>
    <w:rsid w:val="002F0C39"/>
    <w:rsid w:val="002F1327"/>
    <w:rsid w:val="002F19F1"/>
    <w:rsid w:val="002F3689"/>
    <w:rsid w:val="002F3896"/>
    <w:rsid w:val="002F46F0"/>
    <w:rsid w:val="002F4C60"/>
    <w:rsid w:val="002F586F"/>
    <w:rsid w:val="002F5D50"/>
    <w:rsid w:val="002F7CE0"/>
    <w:rsid w:val="00301F0C"/>
    <w:rsid w:val="0030401B"/>
    <w:rsid w:val="003044E4"/>
    <w:rsid w:val="00304880"/>
    <w:rsid w:val="00306D77"/>
    <w:rsid w:val="003109D2"/>
    <w:rsid w:val="00312D45"/>
    <w:rsid w:val="0031324B"/>
    <w:rsid w:val="0032018B"/>
    <w:rsid w:val="00321E1C"/>
    <w:rsid w:val="003221C8"/>
    <w:rsid w:val="0032304A"/>
    <w:rsid w:val="00326C5C"/>
    <w:rsid w:val="0033073C"/>
    <w:rsid w:val="00330A60"/>
    <w:rsid w:val="00336511"/>
    <w:rsid w:val="00336701"/>
    <w:rsid w:val="00341CB3"/>
    <w:rsid w:val="00342647"/>
    <w:rsid w:val="003431F1"/>
    <w:rsid w:val="0034462C"/>
    <w:rsid w:val="0034709A"/>
    <w:rsid w:val="003478B4"/>
    <w:rsid w:val="00350B23"/>
    <w:rsid w:val="00351765"/>
    <w:rsid w:val="003525C6"/>
    <w:rsid w:val="003541C5"/>
    <w:rsid w:val="00354287"/>
    <w:rsid w:val="00356F1F"/>
    <w:rsid w:val="00357866"/>
    <w:rsid w:val="0035787B"/>
    <w:rsid w:val="0036022E"/>
    <w:rsid w:val="003623AC"/>
    <w:rsid w:val="00365996"/>
    <w:rsid w:val="00370EFB"/>
    <w:rsid w:val="00371741"/>
    <w:rsid w:val="0037262D"/>
    <w:rsid w:val="00373547"/>
    <w:rsid w:val="00373948"/>
    <w:rsid w:val="00373D76"/>
    <w:rsid w:val="003759EF"/>
    <w:rsid w:val="00375BD8"/>
    <w:rsid w:val="00376202"/>
    <w:rsid w:val="00382E86"/>
    <w:rsid w:val="00383671"/>
    <w:rsid w:val="00383FD2"/>
    <w:rsid w:val="0038462C"/>
    <w:rsid w:val="0038595E"/>
    <w:rsid w:val="00385A9D"/>
    <w:rsid w:val="00387375"/>
    <w:rsid w:val="00387488"/>
    <w:rsid w:val="003928E9"/>
    <w:rsid w:val="00392BE0"/>
    <w:rsid w:val="003931EA"/>
    <w:rsid w:val="003932C6"/>
    <w:rsid w:val="00394065"/>
    <w:rsid w:val="003943D3"/>
    <w:rsid w:val="00395417"/>
    <w:rsid w:val="00395817"/>
    <w:rsid w:val="00396D00"/>
    <w:rsid w:val="00396F2D"/>
    <w:rsid w:val="003A0487"/>
    <w:rsid w:val="003A2D4E"/>
    <w:rsid w:val="003A2F57"/>
    <w:rsid w:val="003A334D"/>
    <w:rsid w:val="003A45ED"/>
    <w:rsid w:val="003A4C49"/>
    <w:rsid w:val="003A505F"/>
    <w:rsid w:val="003B086B"/>
    <w:rsid w:val="003B46C3"/>
    <w:rsid w:val="003B65AD"/>
    <w:rsid w:val="003B6A04"/>
    <w:rsid w:val="003B6CC9"/>
    <w:rsid w:val="003C4352"/>
    <w:rsid w:val="003D0F77"/>
    <w:rsid w:val="003D3BF2"/>
    <w:rsid w:val="003D4601"/>
    <w:rsid w:val="003D5FA1"/>
    <w:rsid w:val="003D7B15"/>
    <w:rsid w:val="003E0E50"/>
    <w:rsid w:val="003E12AD"/>
    <w:rsid w:val="003E1C7D"/>
    <w:rsid w:val="003E3614"/>
    <w:rsid w:val="003E3E1B"/>
    <w:rsid w:val="003E670F"/>
    <w:rsid w:val="003E6C88"/>
    <w:rsid w:val="003E748B"/>
    <w:rsid w:val="003F09BD"/>
    <w:rsid w:val="003F0E01"/>
    <w:rsid w:val="003F4E3E"/>
    <w:rsid w:val="00401318"/>
    <w:rsid w:val="00407389"/>
    <w:rsid w:val="00412FC6"/>
    <w:rsid w:val="004131D9"/>
    <w:rsid w:val="00414399"/>
    <w:rsid w:val="00415B4D"/>
    <w:rsid w:val="004163D9"/>
    <w:rsid w:val="00416D75"/>
    <w:rsid w:val="00417231"/>
    <w:rsid w:val="00417BC1"/>
    <w:rsid w:val="0042068D"/>
    <w:rsid w:val="004213F9"/>
    <w:rsid w:val="00421C0A"/>
    <w:rsid w:val="004264C4"/>
    <w:rsid w:val="0043156D"/>
    <w:rsid w:val="00431BB8"/>
    <w:rsid w:val="00432B2C"/>
    <w:rsid w:val="00435F0A"/>
    <w:rsid w:val="00437742"/>
    <w:rsid w:val="004417FA"/>
    <w:rsid w:val="004450D0"/>
    <w:rsid w:val="0044542F"/>
    <w:rsid w:val="004462F0"/>
    <w:rsid w:val="00447846"/>
    <w:rsid w:val="00447F0D"/>
    <w:rsid w:val="00450129"/>
    <w:rsid w:val="00451B9F"/>
    <w:rsid w:val="00452F7D"/>
    <w:rsid w:val="0045460B"/>
    <w:rsid w:val="00460FA1"/>
    <w:rsid w:val="00461031"/>
    <w:rsid w:val="00461820"/>
    <w:rsid w:val="00464DBE"/>
    <w:rsid w:val="004659CB"/>
    <w:rsid w:val="00471D00"/>
    <w:rsid w:val="00471ECB"/>
    <w:rsid w:val="00472820"/>
    <w:rsid w:val="00473067"/>
    <w:rsid w:val="00473D5B"/>
    <w:rsid w:val="00475303"/>
    <w:rsid w:val="00480AED"/>
    <w:rsid w:val="004818BD"/>
    <w:rsid w:val="004822DF"/>
    <w:rsid w:val="00483498"/>
    <w:rsid w:val="00484905"/>
    <w:rsid w:val="00485F44"/>
    <w:rsid w:val="00486ED1"/>
    <w:rsid w:val="00490046"/>
    <w:rsid w:val="00490712"/>
    <w:rsid w:val="00490D83"/>
    <w:rsid w:val="00490FEC"/>
    <w:rsid w:val="004916F3"/>
    <w:rsid w:val="00494DAF"/>
    <w:rsid w:val="004963E9"/>
    <w:rsid w:val="00497FF3"/>
    <w:rsid w:val="004A481C"/>
    <w:rsid w:val="004A5115"/>
    <w:rsid w:val="004A5F95"/>
    <w:rsid w:val="004A6DD6"/>
    <w:rsid w:val="004B28BE"/>
    <w:rsid w:val="004B57AD"/>
    <w:rsid w:val="004B6000"/>
    <w:rsid w:val="004B6C46"/>
    <w:rsid w:val="004B6F27"/>
    <w:rsid w:val="004B70D1"/>
    <w:rsid w:val="004B775C"/>
    <w:rsid w:val="004C203F"/>
    <w:rsid w:val="004C2FC5"/>
    <w:rsid w:val="004C4B5B"/>
    <w:rsid w:val="004C6405"/>
    <w:rsid w:val="004C787A"/>
    <w:rsid w:val="004D0E7C"/>
    <w:rsid w:val="004D0FB0"/>
    <w:rsid w:val="004D1C35"/>
    <w:rsid w:val="004D6462"/>
    <w:rsid w:val="004E0088"/>
    <w:rsid w:val="004E04D7"/>
    <w:rsid w:val="004E5F95"/>
    <w:rsid w:val="004F176C"/>
    <w:rsid w:val="004F3565"/>
    <w:rsid w:val="004F705B"/>
    <w:rsid w:val="004F72C8"/>
    <w:rsid w:val="0050181D"/>
    <w:rsid w:val="005028B9"/>
    <w:rsid w:val="00502DE5"/>
    <w:rsid w:val="00502FD9"/>
    <w:rsid w:val="00503074"/>
    <w:rsid w:val="00504176"/>
    <w:rsid w:val="00504DE1"/>
    <w:rsid w:val="00510E42"/>
    <w:rsid w:val="00511056"/>
    <w:rsid w:val="005118FE"/>
    <w:rsid w:val="005121DB"/>
    <w:rsid w:val="00512FDC"/>
    <w:rsid w:val="00513252"/>
    <w:rsid w:val="005135B2"/>
    <w:rsid w:val="005149F0"/>
    <w:rsid w:val="005179B4"/>
    <w:rsid w:val="00522F64"/>
    <w:rsid w:val="00523A30"/>
    <w:rsid w:val="00523B6F"/>
    <w:rsid w:val="0052405E"/>
    <w:rsid w:val="0052553B"/>
    <w:rsid w:val="00525919"/>
    <w:rsid w:val="0053218A"/>
    <w:rsid w:val="00533A52"/>
    <w:rsid w:val="00533DBD"/>
    <w:rsid w:val="005362C2"/>
    <w:rsid w:val="0053644C"/>
    <w:rsid w:val="00541625"/>
    <w:rsid w:val="0054188F"/>
    <w:rsid w:val="00542C1F"/>
    <w:rsid w:val="00543138"/>
    <w:rsid w:val="00545406"/>
    <w:rsid w:val="00546B67"/>
    <w:rsid w:val="00550554"/>
    <w:rsid w:val="0055147D"/>
    <w:rsid w:val="00552640"/>
    <w:rsid w:val="0055563C"/>
    <w:rsid w:val="005565CC"/>
    <w:rsid w:val="00556F31"/>
    <w:rsid w:val="00560746"/>
    <w:rsid w:val="00563833"/>
    <w:rsid w:val="00563C6B"/>
    <w:rsid w:val="00566F2F"/>
    <w:rsid w:val="00567B2A"/>
    <w:rsid w:val="0057135C"/>
    <w:rsid w:val="00571697"/>
    <w:rsid w:val="00571AEC"/>
    <w:rsid w:val="00575576"/>
    <w:rsid w:val="005800C5"/>
    <w:rsid w:val="00580985"/>
    <w:rsid w:val="0058196C"/>
    <w:rsid w:val="00581D9A"/>
    <w:rsid w:val="00585D26"/>
    <w:rsid w:val="005867C8"/>
    <w:rsid w:val="0059143E"/>
    <w:rsid w:val="0059234F"/>
    <w:rsid w:val="00592565"/>
    <w:rsid w:val="00595FCA"/>
    <w:rsid w:val="005A1F46"/>
    <w:rsid w:val="005A46E2"/>
    <w:rsid w:val="005A4836"/>
    <w:rsid w:val="005A4FB5"/>
    <w:rsid w:val="005A64E0"/>
    <w:rsid w:val="005B1769"/>
    <w:rsid w:val="005B1CBA"/>
    <w:rsid w:val="005B3EA4"/>
    <w:rsid w:val="005B50B2"/>
    <w:rsid w:val="005B594D"/>
    <w:rsid w:val="005B5E0E"/>
    <w:rsid w:val="005B74D4"/>
    <w:rsid w:val="005C0A63"/>
    <w:rsid w:val="005C214F"/>
    <w:rsid w:val="005C26E5"/>
    <w:rsid w:val="005C3B41"/>
    <w:rsid w:val="005C3C3F"/>
    <w:rsid w:val="005C5EE9"/>
    <w:rsid w:val="005C6898"/>
    <w:rsid w:val="005D170A"/>
    <w:rsid w:val="005D3026"/>
    <w:rsid w:val="005D3EF0"/>
    <w:rsid w:val="005D4611"/>
    <w:rsid w:val="005D5076"/>
    <w:rsid w:val="005D6928"/>
    <w:rsid w:val="005D719D"/>
    <w:rsid w:val="005E335A"/>
    <w:rsid w:val="005E3495"/>
    <w:rsid w:val="005E3AC4"/>
    <w:rsid w:val="005E3C4B"/>
    <w:rsid w:val="005E3D9F"/>
    <w:rsid w:val="005E4C43"/>
    <w:rsid w:val="005E6CF8"/>
    <w:rsid w:val="005E6EA4"/>
    <w:rsid w:val="005E7112"/>
    <w:rsid w:val="005E7D6A"/>
    <w:rsid w:val="005F2306"/>
    <w:rsid w:val="005F60A2"/>
    <w:rsid w:val="00600300"/>
    <w:rsid w:val="00600B17"/>
    <w:rsid w:val="00600FDE"/>
    <w:rsid w:val="00601D6F"/>
    <w:rsid w:val="00602914"/>
    <w:rsid w:val="00605DC9"/>
    <w:rsid w:val="006078D6"/>
    <w:rsid w:val="00611189"/>
    <w:rsid w:val="0061139E"/>
    <w:rsid w:val="00614B3E"/>
    <w:rsid w:val="00615EC7"/>
    <w:rsid w:val="006170C1"/>
    <w:rsid w:val="00620FEA"/>
    <w:rsid w:val="00621E6E"/>
    <w:rsid w:val="00623C96"/>
    <w:rsid w:val="00625D25"/>
    <w:rsid w:val="006262D3"/>
    <w:rsid w:val="0063028A"/>
    <w:rsid w:val="00630DA3"/>
    <w:rsid w:val="00631FF0"/>
    <w:rsid w:val="00632BCE"/>
    <w:rsid w:val="00632FE3"/>
    <w:rsid w:val="006372DD"/>
    <w:rsid w:val="006404AB"/>
    <w:rsid w:val="00642A93"/>
    <w:rsid w:val="00642E38"/>
    <w:rsid w:val="006446AF"/>
    <w:rsid w:val="006463E1"/>
    <w:rsid w:val="0065105A"/>
    <w:rsid w:val="00651D84"/>
    <w:rsid w:val="00651E74"/>
    <w:rsid w:val="00652BE1"/>
    <w:rsid w:val="00653D25"/>
    <w:rsid w:val="00655A80"/>
    <w:rsid w:val="00655B93"/>
    <w:rsid w:val="00660885"/>
    <w:rsid w:val="00663EC7"/>
    <w:rsid w:val="006647BA"/>
    <w:rsid w:val="00672077"/>
    <w:rsid w:val="0067378C"/>
    <w:rsid w:val="0067402F"/>
    <w:rsid w:val="00674273"/>
    <w:rsid w:val="00675D6A"/>
    <w:rsid w:val="006801F6"/>
    <w:rsid w:val="006808A3"/>
    <w:rsid w:val="00682169"/>
    <w:rsid w:val="00682A5B"/>
    <w:rsid w:val="00684F3E"/>
    <w:rsid w:val="006860E4"/>
    <w:rsid w:val="00686198"/>
    <w:rsid w:val="00686611"/>
    <w:rsid w:val="00690E90"/>
    <w:rsid w:val="00695435"/>
    <w:rsid w:val="006964F6"/>
    <w:rsid w:val="006A04E1"/>
    <w:rsid w:val="006A1054"/>
    <w:rsid w:val="006A13B9"/>
    <w:rsid w:val="006A22B5"/>
    <w:rsid w:val="006A2331"/>
    <w:rsid w:val="006A7DB1"/>
    <w:rsid w:val="006B1475"/>
    <w:rsid w:val="006B1A94"/>
    <w:rsid w:val="006B2AC2"/>
    <w:rsid w:val="006B33E1"/>
    <w:rsid w:val="006B4583"/>
    <w:rsid w:val="006C0630"/>
    <w:rsid w:val="006C0F5C"/>
    <w:rsid w:val="006C36F8"/>
    <w:rsid w:val="006C6327"/>
    <w:rsid w:val="006C7860"/>
    <w:rsid w:val="006D0355"/>
    <w:rsid w:val="006D209E"/>
    <w:rsid w:val="006D21FC"/>
    <w:rsid w:val="006D256C"/>
    <w:rsid w:val="006D3F9E"/>
    <w:rsid w:val="006D4824"/>
    <w:rsid w:val="006D4F17"/>
    <w:rsid w:val="006D5129"/>
    <w:rsid w:val="006D5B92"/>
    <w:rsid w:val="006D678F"/>
    <w:rsid w:val="006D67EA"/>
    <w:rsid w:val="006D75D3"/>
    <w:rsid w:val="006E12DA"/>
    <w:rsid w:val="006E350A"/>
    <w:rsid w:val="006F1619"/>
    <w:rsid w:val="006F2C5B"/>
    <w:rsid w:val="006F3752"/>
    <w:rsid w:val="006F3840"/>
    <w:rsid w:val="006F407F"/>
    <w:rsid w:val="006F5A79"/>
    <w:rsid w:val="006F5CCE"/>
    <w:rsid w:val="007008B4"/>
    <w:rsid w:val="0070116E"/>
    <w:rsid w:val="007017B6"/>
    <w:rsid w:val="00701E0E"/>
    <w:rsid w:val="00704CFA"/>
    <w:rsid w:val="00706FC7"/>
    <w:rsid w:val="007072F7"/>
    <w:rsid w:val="0070791A"/>
    <w:rsid w:val="00712999"/>
    <w:rsid w:val="00713F3F"/>
    <w:rsid w:val="00716058"/>
    <w:rsid w:val="00716F25"/>
    <w:rsid w:val="00717EF6"/>
    <w:rsid w:val="00720A9A"/>
    <w:rsid w:val="007217F4"/>
    <w:rsid w:val="00721BDC"/>
    <w:rsid w:val="00722589"/>
    <w:rsid w:val="007249B8"/>
    <w:rsid w:val="00727C39"/>
    <w:rsid w:val="00730EE1"/>
    <w:rsid w:val="007315AA"/>
    <w:rsid w:val="00733436"/>
    <w:rsid w:val="00734924"/>
    <w:rsid w:val="0073609B"/>
    <w:rsid w:val="0073705E"/>
    <w:rsid w:val="00742C2C"/>
    <w:rsid w:val="00742E50"/>
    <w:rsid w:val="007457FD"/>
    <w:rsid w:val="0075035E"/>
    <w:rsid w:val="0075332B"/>
    <w:rsid w:val="0075695D"/>
    <w:rsid w:val="007574E9"/>
    <w:rsid w:val="00761227"/>
    <w:rsid w:val="00763D7D"/>
    <w:rsid w:val="00764D37"/>
    <w:rsid w:val="00764D8E"/>
    <w:rsid w:val="00766160"/>
    <w:rsid w:val="00770E16"/>
    <w:rsid w:val="00771D22"/>
    <w:rsid w:val="00775007"/>
    <w:rsid w:val="0077512A"/>
    <w:rsid w:val="00782864"/>
    <w:rsid w:val="00784F3F"/>
    <w:rsid w:val="007875FD"/>
    <w:rsid w:val="007878C3"/>
    <w:rsid w:val="00791B54"/>
    <w:rsid w:val="00795779"/>
    <w:rsid w:val="00796698"/>
    <w:rsid w:val="007972B9"/>
    <w:rsid w:val="00797AF6"/>
    <w:rsid w:val="007A05D9"/>
    <w:rsid w:val="007A13BF"/>
    <w:rsid w:val="007A3639"/>
    <w:rsid w:val="007A5279"/>
    <w:rsid w:val="007A7340"/>
    <w:rsid w:val="007B24A5"/>
    <w:rsid w:val="007C3160"/>
    <w:rsid w:val="007C5D5E"/>
    <w:rsid w:val="007C60BD"/>
    <w:rsid w:val="007D0C05"/>
    <w:rsid w:val="007D4484"/>
    <w:rsid w:val="007D49A7"/>
    <w:rsid w:val="007D5868"/>
    <w:rsid w:val="007D5EEC"/>
    <w:rsid w:val="007D600F"/>
    <w:rsid w:val="007E0AC6"/>
    <w:rsid w:val="007E1080"/>
    <w:rsid w:val="007E1B68"/>
    <w:rsid w:val="007E2727"/>
    <w:rsid w:val="007E4333"/>
    <w:rsid w:val="007E44FF"/>
    <w:rsid w:val="007E6E4D"/>
    <w:rsid w:val="007E6EEE"/>
    <w:rsid w:val="007E728A"/>
    <w:rsid w:val="007E78B1"/>
    <w:rsid w:val="007E7BC6"/>
    <w:rsid w:val="007F0BFF"/>
    <w:rsid w:val="007F2509"/>
    <w:rsid w:val="007F3471"/>
    <w:rsid w:val="007F4907"/>
    <w:rsid w:val="007F573D"/>
    <w:rsid w:val="007F6DE2"/>
    <w:rsid w:val="0080360D"/>
    <w:rsid w:val="0080517C"/>
    <w:rsid w:val="00806045"/>
    <w:rsid w:val="0080703C"/>
    <w:rsid w:val="00807C66"/>
    <w:rsid w:val="00811561"/>
    <w:rsid w:val="008125F8"/>
    <w:rsid w:val="0081487A"/>
    <w:rsid w:val="00814F05"/>
    <w:rsid w:val="00820106"/>
    <w:rsid w:val="0082011C"/>
    <w:rsid w:val="0082127F"/>
    <w:rsid w:val="0082167F"/>
    <w:rsid w:val="0082258D"/>
    <w:rsid w:val="00822BD4"/>
    <w:rsid w:val="00823614"/>
    <w:rsid w:val="008251D5"/>
    <w:rsid w:val="008262E0"/>
    <w:rsid w:val="00831899"/>
    <w:rsid w:val="008353BE"/>
    <w:rsid w:val="00836C39"/>
    <w:rsid w:val="00840605"/>
    <w:rsid w:val="00842BFE"/>
    <w:rsid w:val="0084566E"/>
    <w:rsid w:val="0084760C"/>
    <w:rsid w:val="00855D60"/>
    <w:rsid w:val="00857508"/>
    <w:rsid w:val="00857B6E"/>
    <w:rsid w:val="00857E39"/>
    <w:rsid w:val="008605EB"/>
    <w:rsid w:val="00861878"/>
    <w:rsid w:val="00864932"/>
    <w:rsid w:val="008651A5"/>
    <w:rsid w:val="00871473"/>
    <w:rsid w:val="00872F79"/>
    <w:rsid w:val="00873511"/>
    <w:rsid w:val="008744CC"/>
    <w:rsid w:val="00874D7F"/>
    <w:rsid w:val="0087619D"/>
    <w:rsid w:val="00881A2D"/>
    <w:rsid w:val="00881E5F"/>
    <w:rsid w:val="00882405"/>
    <w:rsid w:val="00882FA7"/>
    <w:rsid w:val="0089184B"/>
    <w:rsid w:val="008921FA"/>
    <w:rsid w:val="00894F7B"/>
    <w:rsid w:val="008A0747"/>
    <w:rsid w:val="008A0996"/>
    <w:rsid w:val="008A1780"/>
    <w:rsid w:val="008A40EA"/>
    <w:rsid w:val="008A58E2"/>
    <w:rsid w:val="008A735A"/>
    <w:rsid w:val="008A7E1E"/>
    <w:rsid w:val="008B2AFA"/>
    <w:rsid w:val="008B391F"/>
    <w:rsid w:val="008B4C9A"/>
    <w:rsid w:val="008B6351"/>
    <w:rsid w:val="008B6740"/>
    <w:rsid w:val="008B697E"/>
    <w:rsid w:val="008B71CB"/>
    <w:rsid w:val="008C0C26"/>
    <w:rsid w:val="008C1C42"/>
    <w:rsid w:val="008C1EBA"/>
    <w:rsid w:val="008C27D9"/>
    <w:rsid w:val="008C32BE"/>
    <w:rsid w:val="008C3EB3"/>
    <w:rsid w:val="008C4DC6"/>
    <w:rsid w:val="008C4F39"/>
    <w:rsid w:val="008C56BC"/>
    <w:rsid w:val="008C5D03"/>
    <w:rsid w:val="008C5FA9"/>
    <w:rsid w:val="008D22C0"/>
    <w:rsid w:val="008D33B7"/>
    <w:rsid w:val="008D3A94"/>
    <w:rsid w:val="008D7547"/>
    <w:rsid w:val="008D7A4A"/>
    <w:rsid w:val="008D7B5E"/>
    <w:rsid w:val="008E1A4A"/>
    <w:rsid w:val="008E584C"/>
    <w:rsid w:val="008F19F2"/>
    <w:rsid w:val="008F3B22"/>
    <w:rsid w:val="008F421C"/>
    <w:rsid w:val="008F5D67"/>
    <w:rsid w:val="008F77F3"/>
    <w:rsid w:val="00901145"/>
    <w:rsid w:val="009019CE"/>
    <w:rsid w:val="00902275"/>
    <w:rsid w:val="009030DD"/>
    <w:rsid w:val="009045BA"/>
    <w:rsid w:val="00906345"/>
    <w:rsid w:val="00913F56"/>
    <w:rsid w:val="00915BE5"/>
    <w:rsid w:val="00920CE2"/>
    <w:rsid w:val="00921035"/>
    <w:rsid w:val="00921457"/>
    <w:rsid w:val="00922BD2"/>
    <w:rsid w:val="009234A5"/>
    <w:rsid w:val="0092364B"/>
    <w:rsid w:val="0092373D"/>
    <w:rsid w:val="00924510"/>
    <w:rsid w:val="00925496"/>
    <w:rsid w:val="009264A6"/>
    <w:rsid w:val="009303C1"/>
    <w:rsid w:val="00932134"/>
    <w:rsid w:val="009337DA"/>
    <w:rsid w:val="0093404B"/>
    <w:rsid w:val="00935621"/>
    <w:rsid w:val="00940DF1"/>
    <w:rsid w:val="009413FF"/>
    <w:rsid w:val="00942348"/>
    <w:rsid w:val="00945472"/>
    <w:rsid w:val="009455EF"/>
    <w:rsid w:val="00946902"/>
    <w:rsid w:val="00950394"/>
    <w:rsid w:val="00950D08"/>
    <w:rsid w:val="00955198"/>
    <w:rsid w:val="0095543C"/>
    <w:rsid w:val="00956597"/>
    <w:rsid w:val="00957BFF"/>
    <w:rsid w:val="00957DE2"/>
    <w:rsid w:val="0096121A"/>
    <w:rsid w:val="00962294"/>
    <w:rsid w:val="009637EE"/>
    <w:rsid w:val="0096440E"/>
    <w:rsid w:val="0096641D"/>
    <w:rsid w:val="00966435"/>
    <w:rsid w:val="00966A73"/>
    <w:rsid w:val="00967730"/>
    <w:rsid w:val="00970EDB"/>
    <w:rsid w:val="009717F2"/>
    <w:rsid w:val="0097331B"/>
    <w:rsid w:val="00973E00"/>
    <w:rsid w:val="0098089D"/>
    <w:rsid w:val="00980A5C"/>
    <w:rsid w:val="00981F15"/>
    <w:rsid w:val="009827E0"/>
    <w:rsid w:val="00982F0D"/>
    <w:rsid w:val="00983ABA"/>
    <w:rsid w:val="009848B7"/>
    <w:rsid w:val="00985A7C"/>
    <w:rsid w:val="00985AFD"/>
    <w:rsid w:val="00991CBC"/>
    <w:rsid w:val="00992E7E"/>
    <w:rsid w:val="00993BEA"/>
    <w:rsid w:val="009953B4"/>
    <w:rsid w:val="009A46B4"/>
    <w:rsid w:val="009A4AA9"/>
    <w:rsid w:val="009A54BE"/>
    <w:rsid w:val="009A5634"/>
    <w:rsid w:val="009A6A1C"/>
    <w:rsid w:val="009B27AE"/>
    <w:rsid w:val="009B3F9E"/>
    <w:rsid w:val="009B61CA"/>
    <w:rsid w:val="009B6859"/>
    <w:rsid w:val="009C0A13"/>
    <w:rsid w:val="009C1621"/>
    <w:rsid w:val="009C39AB"/>
    <w:rsid w:val="009C78B0"/>
    <w:rsid w:val="009D0259"/>
    <w:rsid w:val="009D0582"/>
    <w:rsid w:val="009D121C"/>
    <w:rsid w:val="009D43D1"/>
    <w:rsid w:val="009D4D00"/>
    <w:rsid w:val="009D50A5"/>
    <w:rsid w:val="009D5DC8"/>
    <w:rsid w:val="009D6017"/>
    <w:rsid w:val="009D7822"/>
    <w:rsid w:val="009E0A3B"/>
    <w:rsid w:val="009E1ACB"/>
    <w:rsid w:val="009E444A"/>
    <w:rsid w:val="009E5001"/>
    <w:rsid w:val="009F3F1B"/>
    <w:rsid w:val="009F4D26"/>
    <w:rsid w:val="009F53A0"/>
    <w:rsid w:val="009F5EBC"/>
    <w:rsid w:val="00A00CD8"/>
    <w:rsid w:val="00A02DDC"/>
    <w:rsid w:val="00A03559"/>
    <w:rsid w:val="00A049C7"/>
    <w:rsid w:val="00A04A25"/>
    <w:rsid w:val="00A05959"/>
    <w:rsid w:val="00A07CB1"/>
    <w:rsid w:val="00A07CFF"/>
    <w:rsid w:val="00A1419F"/>
    <w:rsid w:val="00A1434B"/>
    <w:rsid w:val="00A144EA"/>
    <w:rsid w:val="00A14F93"/>
    <w:rsid w:val="00A177DF"/>
    <w:rsid w:val="00A21E95"/>
    <w:rsid w:val="00A2520C"/>
    <w:rsid w:val="00A25910"/>
    <w:rsid w:val="00A316B1"/>
    <w:rsid w:val="00A35EA7"/>
    <w:rsid w:val="00A371A7"/>
    <w:rsid w:val="00A3794D"/>
    <w:rsid w:val="00A379BA"/>
    <w:rsid w:val="00A40B1E"/>
    <w:rsid w:val="00A42D4D"/>
    <w:rsid w:val="00A50770"/>
    <w:rsid w:val="00A50AD9"/>
    <w:rsid w:val="00A50F18"/>
    <w:rsid w:val="00A51367"/>
    <w:rsid w:val="00A51641"/>
    <w:rsid w:val="00A5602F"/>
    <w:rsid w:val="00A57593"/>
    <w:rsid w:val="00A637CA"/>
    <w:rsid w:val="00A7229B"/>
    <w:rsid w:val="00A733BB"/>
    <w:rsid w:val="00A75763"/>
    <w:rsid w:val="00A76451"/>
    <w:rsid w:val="00A77CCA"/>
    <w:rsid w:val="00A831CB"/>
    <w:rsid w:val="00A838FF"/>
    <w:rsid w:val="00A84B3C"/>
    <w:rsid w:val="00A8575A"/>
    <w:rsid w:val="00A85E29"/>
    <w:rsid w:val="00A860C0"/>
    <w:rsid w:val="00A86AA7"/>
    <w:rsid w:val="00A86BAA"/>
    <w:rsid w:val="00A93B26"/>
    <w:rsid w:val="00A93E83"/>
    <w:rsid w:val="00A9529F"/>
    <w:rsid w:val="00A952E7"/>
    <w:rsid w:val="00A97226"/>
    <w:rsid w:val="00AA0307"/>
    <w:rsid w:val="00AA127E"/>
    <w:rsid w:val="00AA154C"/>
    <w:rsid w:val="00AA2102"/>
    <w:rsid w:val="00AA3894"/>
    <w:rsid w:val="00AA5483"/>
    <w:rsid w:val="00AA5AC2"/>
    <w:rsid w:val="00AA6155"/>
    <w:rsid w:val="00AA6642"/>
    <w:rsid w:val="00AA6A22"/>
    <w:rsid w:val="00AA6AD8"/>
    <w:rsid w:val="00AA75BA"/>
    <w:rsid w:val="00AB07DC"/>
    <w:rsid w:val="00AB0808"/>
    <w:rsid w:val="00AB1031"/>
    <w:rsid w:val="00AB1D11"/>
    <w:rsid w:val="00AB48F3"/>
    <w:rsid w:val="00AC1464"/>
    <w:rsid w:val="00AC1B93"/>
    <w:rsid w:val="00AC55BE"/>
    <w:rsid w:val="00AD503A"/>
    <w:rsid w:val="00AE0F54"/>
    <w:rsid w:val="00AF0896"/>
    <w:rsid w:val="00AF14FF"/>
    <w:rsid w:val="00AF1F29"/>
    <w:rsid w:val="00AF20BD"/>
    <w:rsid w:val="00AF2743"/>
    <w:rsid w:val="00AF5FE1"/>
    <w:rsid w:val="00B0169B"/>
    <w:rsid w:val="00B02932"/>
    <w:rsid w:val="00B070CD"/>
    <w:rsid w:val="00B07D02"/>
    <w:rsid w:val="00B07D20"/>
    <w:rsid w:val="00B11411"/>
    <w:rsid w:val="00B11628"/>
    <w:rsid w:val="00B1166D"/>
    <w:rsid w:val="00B119B8"/>
    <w:rsid w:val="00B130AC"/>
    <w:rsid w:val="00B13D91"/>
    <w:rsid w:val="00B15347"/>
    <w:rsid w:val="00B2003A"/>
    <w:rsid w:val="00B208ED"/>
    <w:rsid w:val="00B26DD9"/>
    <w:rsid w:val="00B31E69"/>
    <w:rsid w:val="00B333A7"/>
    <w:rsid w:val="00B36547"/>
    <w:rsid w:val="00B37CD3"/>
    <w:rsid w:val="00B40342"/>
    <w:rsid w:val="00B40611"/>
    <w:rsid w:val="00B42429"/>
    <w:rsid w:val="00B4531E"/>
    <w:rsid w:val="00B45E8F"/>
    <w:rsid w:val="00B462FA"/>
    <w:rsid w:val="00B47925"/>
    <w:rsid w:val="00B50E26"/>
    <w:rsid w:val="00B519E9"/>
    <w:rsid w:val="00B5488D"/>
    <w:rsid w:val="00B551C7"/>
    <w:rsid w:val="00B55A1C"/>
    <w:rsid w:val="00B574D7"/>
    <w:rsid w:val="00B57785"/>
    <w:rsid w:val="00B60082"/>
    <w:rsid w:val="00B613B6"/>
    <w:rsid w:val="00B61668"/>
    <w:rsid w:val="00B61903"/>
    <w:rsid w:val="00B62506"/>
    <w:rsid w:val="00B673A7"/>
    <w:rsid w:val="00B67715"/>
    <w:rsid w:val="00B7091C"/>
    <w:rsid w:val="00B71289"/>
    <w:rsid w:val="00B72B6A"/>
    <w:rsid w:val="00B737F3"/>
    <w:rsid w:val="00B73919"/>
    <w:rsid w:val="00B73AEC"/>
    <w:rsid w:val="00B740C3"/>
    <w:rsid w:val="00B7517C"/>
    <w:rsid w:val="00B759F3"/>
    <w:rsid w:val="00B75C32"/>
    <w:rsid w:val="00B774F4"/>
    <w:rsid w:val="00B77E60"/>
    <w:rsid w:val="00B80E1D"/>
    <w:rsid w:val="00B8302E"/>
    <w:rsid w:val="00B838D1"/>
    <w:rsid w:val="00B84DEA"/>
    <w:rsid w:val="00B931D8"/>
    <w:rsid w:val="00B93942"/>
    <w:rsid w:val="00B9445A"/>
    <w:rsid w:val="00B94AD5"/>
    <w:rsid w:val="00B96F06"/>
    <w:rsid w:val="00B97453"/>
    <w:rsid w:val="00BA09E7"/>
    <w:rsid w:val="00BA0F7A"/>
    <w:rsid w:val="00BA1EB9"/>
    <w:rsid w:val="00BA42F7"/>
    <w:rsid w:val="00BA7634"/>
    <w:rsid w:val="00BB13F0"/>
    <w:rsid w:val="00BB143F"/>
    <w:rsid w:val="00BB280C"/>
    <w:rsid w:val="00BB5AF5"/>
    <w:rsid w:val="00BC0D92"/>
    <w:rsid w:val="00BC250D"/>
    <w:rsid w:val="00BC5105"/>
    <w:rsid w:val="00BC52D1"/>
    <w:rsid w:val="00BC546A"/>
    <w:rsid w:val="00BD2853"/>
    <w:rsid w:val="00BD6688"/>
    <w:rsid w:val="00BD6EEE"/>
    <w:rsid w:val="00BD78E0"/>
    <w:rsid w:val="00BD7DC6"/>
    <w:rsid w:val="00BE2D3E"/>
    <w:rsid w:val="00BE39AD"/>
    <w:rsid w:val="00BE4FF5"/>
    <w:rsid w:val="00BF035D"/>
    <w:rsid w:val="00BF3CD8"/>
    <w:rsid w:val="00BF429A"/>
    <w:rsid w:val="00BF49B3"/>
    <w:rsid w:val="00BF57CA"/>
    <w:rsid w:val="00BF785E"/>
    <w:rsid w:val="00C00D11"/>
    <w:rsid w:val="00C01CC7"/>
    <w:rsid w:val="00C0242F"/>
    <w:rsid w:val="00C046E9"/>
    <w:rsid w:val="00C050D6"/>
    <w:rsid w:val="00C0750B"/>
    <w:rsid w:val="00C133DB"/>
    <w:rsid w:val="00C14DB6"/>
    <w:rsid w:val="00C174C9"/>
    <w:rsid w:val="00C17AFC"/>
    <w:rsid w:val="00C211A6"/>
    <w:rsid w:val="00C213D2"/>
    <w:rsid w:val="00C2166B"/>
    <w:rsid w:val="00C43F09"/>
    <w:rsid w:val="00C45E59"/>
    <w:rsid w:val="00C504CE"/>
    <w:rsid w:val="00C5230C"/>
    <w:rsid w:val="00C564C2"/>
    <w:rsid w:val="00C5688F"/>
    <w:rsid w:val="00C569C1"/>
    <w:rsid w:val="00C5765C"/>
    <w:rsid w:val="00C61FAF"/>
    <w:rsid w:val="00C62657"/>
    <w:rsid w:val="00C626BF"/>
    <w:rsid w:val="00C66EF6"/>
    <w:rsid w:val="00C67621"/>
    <w:rsid w:val="00C6769B"/>
    <w:rsid w:val="00C7145B"/>
    <w:rsid w:val="00C74FBB"/>
    <w:rsid w:val="00C75182"/>
    <w:rsid w:val="00C77551"/>
    <w:rsid w:val="00C77DD9"/>
    <w:rsid w:val="00C81710"/>
    <w:rsid w:val="00C81DDD"/>
    <w:rsid w:val="00C8384C"/>
    <w:rsid w:val="00C90948"/>
    <w:rsid w:val="00C90D34"/>
    <w:rsid w:val="00C93460"/>
    <w:rsid w:val="00C960CB"/>
    <w:rsid w:val="00C964DA"/>
    <w:rsid w:val="00C969AE"/>
    <w:rsid w:val="00C97B38"/>
    <w:rsid w:val="00CA0825"/>
    <w:rsid w:val="00CA246D"/>
    <w:rsid w:val="00CA4EC4"/>
    <w:rsid w:val="00CA50D9"/>
    <w:rsid w:val="00CA6FB6"/>
    <w:rsid w:val="00CA7198"/>
    <w:rsid w:val="00CB05D9"/>
    <w:rsid w:val="00CB07EE"/>
    <w:rsid w:val="00CB0895"/>
    <w:rsid w:val="00CB613F"/>
    <w:rsid w:val="00CC0F77"/>
    <w:rsid w:val="00CC2C9D"/>
    <w:rsid w:val="00CC334C"/>
    <w:rsid w:val="00CC3556"/>
    <w:rsid w:val="00CC37AF"/>
    <w:rsid w:val="00CC3EC7"/>
    <w:rsid w:val="00CC43D3"/>
    <w:rsid w:val="00CC4F41"/>
    <w:rsid w:val="00CC5E10"/>
    <w:rsid w:val="00CC6CEB"/>
    <w:rsid w:val="00CD0093"/>
    <w:rsid w:val="00CD10CB"/>
    <w:rsid w:val="00CD11E8"/>
    <w:rsid w:val="00CD1BC5"/>
    <w:rsid w:val="00CD1E22"/>
    <w:rsid w:val="00CD263F"/>
    <w:rsid w:val="00CD35FF"/>
    <w:rsid w:val="00CD6F70"/>
    <w:rsid w:val="00CE063D"/>
    <w:rsid w:val="00CE065D"/>
    <w:rsid w:val="00CE08F6"/>
    <w:rsid w:val="00CE1A24"/>
    <w:rsid w:val="00CE2F4E"/>
    <w:rsid w:val="00CE407B"/>
    <w:rsid w:val="00CE4DA0"/>
    <w:rsid w:val="00CE79D6"/>
    <w:rsid w:val="00CF5571"/>
    <w:rsid w:val="00D01120"/>
    <w:rsid w:val="00D017D3"/>
    <w:rsid w:val="00D03587"/>
    <w:rsid w:val="00D03B81"/>
    <w:rsid w:val="00D048BD"/>
    <w:rsid w:val="00D109B7"/>
    <w:rsid w:val="00D12AC7"/>
    <w:rsid w:val="00D16089"/>
    <w:rsid w:val="00D160FC"/>
    <w:rsid w:val="00D16867"/>
    <w:rsid w:val="00D20A3E"/>
    <w:rsid w:val="00D21440"/>
    <w:rsid w:val="00D2413C"/>
    <w:rsid w:val="00D25C2C"/>
    <w:rsid w:val="00D25FDC"/>
    <w:rsid w:val="00D30023"/>
    <w:rsid w:val="00D3247A"/>
    <w:rsid w:val="00D334BD"/>
    <w:rsid w:val="00D35483"/>
    <w:rsid w:val="00D35888"/>
    <w:rsid w:val="00D41940"/>
    <w:rsid w:val="00D42DE5"/>
    <w:rsid w:val="00D42F97"/>
    <w:rsid w:val="00D43DB0"/>
    <w:rsid w:val="00D44CE3"/>
    <w:rsid w:val="00D45FDA"/>
    <w:rsid w:val="00D469A8"/>
    <w:rsid w:val="00D46D65"/>
    <w:rsid w:val="00D51084"/>
    <w:rsid w:val="00D51A64"/>
    <w:rsid w:val="00D53942"/>
    <w:rsid w:val="00D54F63"/>
    <w:rsid w:val="00D60F9E"/>
    <w:rsid w:val="00D61C24"/>
    <w:rsid w:val="00D620EB"/>
    <w:rsid w:val="00D62D11"/>
    <w:rsid w:val="00D6447D"/>
    <w:rsid w:val="00D66298"/>
    <w:rsid w:val="00D718DE"/>
    <w:rsid w:val="00D719E8"/>
    <w:rsid w:val="00D71EED"/>
    <w:rsid w:val="00D7391A"/>
    <w:rsid w:val="00D75ABB"/>
    <w:rsid w:val="00D77761"/>
    <w:rsid w:val="00D81E33"/>
    <w:rsid w:val="00D83EF1"/>
    <w:rsid w:val="00D93A5E"/>
    <w:rsid w:val="00D94C1A"/>
    <w:rsid w:val="00D94F92"/>
    <w:rsid w:val="00D95394"/>
    <w:rsid w:val="00D959B7"/>
    <w:rsid w:val="00D96021"/>
    <w:rsid w:val="00D97308"/>
    <w:rsid w:val="00D97B8A"/>
    <w:rsid w:val="00DA0AA5"/>
    <w:rsid w:val="00DA2A5E"/>
    <w:rsid w:val="00DA6173"/>
    <w:rsid w:val="00DB08BE"/>
    <w:rsid w:val="00DB0F72"/>
    <w:rsid w:val="00DB131E"/>
    <w:rsid w:val="00DB1AD6"/>
    <w:rsid w:val="00DB1DA7"/>
    <w:rsid w:val="00DB2F04"/>
    <w:rsid w:val="00DB4549"/>
    <w:rsid w:val="00DB5FCC"/>
    <w:rsid w:val="00DB6033"/>
    <w:rsid w:val="00DD0265"/>
    <w:rsid w:val="00DD1663"/>
    <w:rsid w:val="00DD37D9"/>
    <w:rsid w:val="00DD43C3"/>
    <w:rsid w:val="00DD5611"/>
    <w:rsid w:val="00DE26A8"/>
    <w:rsid w:val="00DE2C94"/>
    <w:rsid w:val="00DE3753"/>
    <w:rsid w:val="00DE5FB4"/>
    <w:rsid w:val="00DE6A3E"/>
    <w:rsid w:val="00DE72D6"/>
    <w:rsid w:val="00DF165B"/>
    <w:rsid w:val="00DF2855"/>
    <w:rsid w:val="00DF3823"/>
    <w:rsid w:val="00E018E5"/>
    <w:rsid w:val="00E02E04"/>
    <w:rsid w:val="00E03730"/>
    <w:rsid w:val="00E05EDC"/>
    <w:rsid w:val="00E06BBC"/>
    <w:rsid w:val="00E06DBC"/>
    <w:rsid w:val="00E071DB"/>
    <w:rsid w:val="00E10A48"/>
    <w:rsid w:val="00E1102A"/>
    <w:rsid w:val="00E1120C"/>
    <w:rsid w:val="00E12106"/>
    <w:rsid w:val="00E1337A"/>
    <w:rsid w:val="00E141F3"/>
    <w:rsid w:val="00E14A0A"/>
    <w:rsid w:val="00E15851"/>
    <w:rsid w:val="00E1656B"/>
    <w:rsid w:val="00E214D2"/>
    <w:rsid w:val="00E24066"/>
    <w:rsid w:val="00E251DA"/>
    <w:rsid w:val="00E26F57"/>
    <w:rsid w:val="00E30E33"/>
    <w:rsid w:val="00E31EB5"/>
    <w:rsid w:val="00E34FAA"/>
    <w:rsid w:val="00E36ACB"/>
    <w:rsid w:val="00E36CF7"/>
    <w:rsid w:val="00E51C1D"/>
    <w:rsid w:val="00E6040C"/>
    <w:rsid w:val="00E60493"/>
    <w:rsid w:val="00E60B9B"/>
    <w:rsid w:val="00E63E7C"/>
    <w:rsid w:val="00E66ACD"/>
    <w:rsid w:val="00E6776D"/>
    <w:rsid w:val="00E714C8"/>
    <w:rsid w:val="00E73202"/>
    <w:rsid w:val="00E74802"/>
    <w:rsid w:val="00E76093"/>
    <w:rsid w:val="00E76654"/>
    <w:rsid w:val="00E76DA5"/>
    <w:rsid w:val="00E7794E"/>
    <w:rsid w:val="00E83BA9"/>
    <w:rsid w:val="00E90D3A"/>
    <w:rsid w:val="00E92D4E"/>
    <w:rsid w:val="00E97EFA"/>
    <w:rsid w:val="00EA0B96"/>
    <w:rsid w:val="00EA0BC0"/>
    <w:rsid w:val="00EA1526"/>
    <w:rsid w:val="00EA1767"/>
    <w:rsid w:val="00EA1CD5"/>
    <w:rsid w:val="00EA319C"/>
    <w:rsid w:val="00EA39BB"/>
    <w:rsid w:val="00EA4FC6"/>
    <w:rsid w:val="00EA5103"/>
    <w:rsid w:val="00EA5A0D"/>
    <w:rsid w:val="00EA6299"/>
    <w:rsid w:val="00EA6403"/>
    <w:rsid w:val="00EA7115"/>
    <w:rsid w:val="00EB0487"/>
    <w:rsid w:val="00EB23DE"/>
    <w:rsid w:val="00EC43C5"/>
    <w:rsid w:val="00EC7A92"/>
    <w:rsid w:val="00ED12DE"/>
    <w:rsid w:val="00ED38B9"/>
    <w:rsid w:val="00ED5972"/>
    <w:rsid w:val="00ED60E0"/>
    <w:rsid w:val="00ED7A73"/>
    <w:rsid w:val="00EE4B0F"/>
    <w:rsid w:val="00EF2D9F"/>
    <w:rsid w:val="00EF5213"/>
    <w:rsid w:val="00EF5E30"/>
    <w:rsid w:val="00EF7FDB"/>
    <w:rsid w:val="00F00E59"/>
    <w:rsid w:val="00F00E97"/>
    <w:rsid w:val="00F024A6"/>
    <w:rsid w:val="00F0475D"/>
    <w:rsid w:val="00F04A19"/>
    <w:rsid w:val="00F070BE"/>
    <w:rsid w:val="00F1214E"/>
    <w:rsid w:val="00F12651"/>
    <w:rsid w:val="00F1643A"/>
    <w:rsid w:val="00F20677"/>
    <w:rsid w:val="00F23C79"/>
    <w:rsid w:val="00F240BB"/>
    <w:rsid w:val="00F242F0"/>
    <w:rsid w:val="00F24F7B"/>
    <w:rsid w:val="00F300A7"/>
    <w:rsid w:val="00F30711"/>
    <w:rsid w:val="00F3261B"/>
    <w:rsid w:val="00F365C4"/>
    <w:rsid w:val="00F36AE2"/>
    <w:rsid w:val="00F36BB0"/>
    <w:rsid w:val="00F371D9"/>
    <w:rsid w:val="00F37A96"/>
    <w:rsid w:val="00F43666"/>
    <w:rsid w:val="00F45864"/>
    <w:rsid w:val="00F45B13"/>
    <w:rsid w:val="00F51111"/>
    <w:rsid w:val="00F513A5"/>
    <w:rsid w:val="00F53649"/>
    <w:rsid w:val="00F5422C"/>
    <w:rsid w:val="00F54CD5"/>
    <w:rsid w:val="00F55D9A"/>
    <w:rsid w:val="00F55F5D"/>
    <w:rsid w:val="00F5787A"/>
    <w:rsid w:val="00F57FD4"/>
    <w:rsid w:val="00F60784"/>
    <w:rsid w:val="00F62CEF"/>
    <w:rsid w:val="00F638B4"/>
    <w:rsid w:val="00F64500"/>
    <w:rsid w:val="00F6501E"/>
    <w:rsid w:val="00F65CF0"/>
    <w:rsid w:val="00F66C37"/>
    <w:rsid w:val="00F66FEB"/>
    <w:rsid w:val="00F6761C"/>
    <w:rsid w:val="00F70AB3"/>
    <w:rsid w:val="00F70E57"/>
    <w:rsid w:val="00F71CCC"/>
    <w:rsid w:val="00F73483"/>
    <w:rsid w:val="00F736DB"/>
    <w:rsid w:val="00F7565F"/>
    <w:rsid w:val="00F76DBA"/>
    <w:rsid w:val="00F76DCC"/>
    <w:rsid w:val="00F7707C"/>
    <w:rsid w:val="00F82E60"/>
    <w:rsid w:val="00F82E64"/>
    <w:rsid w:val="00F8431A"/>
    <w:rsid w:val="00F869F0"/>
    <w:rsid w:val="00F90213"/>
    <w:rsid w:val="00F916AA"/>
    <w:rsid w:val="00F92509"/>
    <w:rsid w:val="00F9257C"/>
    <w:rsid w:val="00F934B0"/>
    <w:rsid w:val="00F952BC"/>
    <w:rsid w:val="00F95844"/>
    <w:rsid w:val="00F96766"/>
    <w:rsid w:val="00F979B8"/>
    <w:rsid w:val="00FA08E7"/>
    <w:rsid w:val="00FA13D2"/>
    <w:rsid w:val="00FA2CE8"/>
    <w:rsid w:val="00FA3879"/>
    <w:rsid w:val="00FA3A0D"/>
    <w:rsid w:val="00FA48CE"/>
    <w:rsid w:val="00FA664A"/>
    <w:rsid w:val="00FA76B7"/>
    <w:rsid w:val="00FA7AA1"/>
    <w:rsid w:val="00FB1042"/>
    <w:rsid w:val="00FB1A4B"/>
    <w:rsid w:val="00FB2310"/>
    <w:rsid w:val="00FB355E"/>
    <w:rsid w:val="00FB36B3"/>
    <w:rsid w:val="00FB3B41"/>
    <w:rsid w:val="00FB3F19"/>
    <w:rsid w:val="00FB66E9"/>
    <w:rsid w:val="00FB6EAD"/>
    <w:rsid w:val="00FC0128"/>
    <w:rsid w:val="00FC44A3"/>
    <w:rsid w:val="00FC5920"/>
    <w:rsid w:val="00FC5F43"/>
    <w:rsid w:val="00FC6251"/>
    <w:rsid w:val="00FC7F83"/>
    <w:rsid w:val="00FD0453"/>
    <w:rsid w:val="00FD13D5"/>
    <w:rsid w:val="00FD4C6A"/>
    <w:rsid w:val="00FD5FF6"/>
    <w:rsid w:val="00FD6D3D"/>
    <w:rsid w:val="00FD7D00"/>
    <w:rsid w:val="00FE0165"/>
    <w:rsid w:val="00FE05F6"/>
    <w:rsid w:val="00FE2AD8"/>
    <w:rsid w:val="00FE335F"/>
    <w:rsid w:val="00FE3B07"/>
    <w:rsid w:val="00FE704F"/>
    <w:rsid w:val="00FE790B"/>
    <w:rsid w:val="00FE7E59"/>
    <w:rsid w:val="00FF0E68"/>
    <w:rsid w:val="00FF1081"/>
    <w:rsid w:val="00FF10FA"/>
    <w:rsid w:val="00FF223A"/>
    <w:rsid w:val="00FF3171"/>
    <w:rsid w:val="020410A9"/>
    <w:rsid w:val="02B71386"/>
    <w:rsid w:val="03041433"/>
    <w:rsid w:val="07443763"/>
    <w:rsid w:val="0865499C"/>
    <w:rsid w:val="092B7FA2"/>
    <w:rsid w:val="0CE00754"/>
    <w:rsid w:val="160B65B8"/>
    <w:rsid w:val="181B00DE"/>
    <w:rsid w:val="1CFD4BB7"/>
    <w:rsid w:val="1D1E7436"/>
    <w:rsid w:val="1EE97BD3"/>
    <w:rsid w:val="20473BA3"/>
    <w:rsid w:val="24903D54"/>
    <w:rsid w:val="27475E96"/>
    <w:rsid w:val="29AC0C5F"/>
    <w:rsid w:val="2A7028F9"/>
    <w:rsid w:val="2B0A6292"/>
    <w:rsid w:val="2EAF0755"/>
    <w:rsid w:val="35F8791E"/>
    <w:rsid w:val="41ED07ED"/>
    <w:rsid w:val="4A1240B3"/>
    <w:rsid w:val="4D2A7712"/>
    <w:rsid w:val="4E462DBA"/>
    <w:rsid w:val="4F2B257A"/>
    <w:rsid w:val="517E2641"/>
    <w:rsid w:val="55FE375F"/>
    <w:rsid w:val="5B603A70"/>
    <w:rsid w:val="5D8C204C"/>
    <w:rsid w:val="639F1B94"/>
    <w:rsid w:val="66AE269A"/>
    <w:rsid w:val="69FA3B9E"/>
    <w:rsid w:val="71A45F17"/>
    <w:rsid w:val="734A47CF"/>
    <w:rsid w:val="763527EB"/>
    <w:rsid w:val="775213D7"/>
    <w:rsid w:val="775F5EBE"/>
    <w:rsid w:val="7E6C1254"/>
    <w:rsid w:val="7F6A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jc w:val="left"/>
    </w:pPr>
    <w:rPr>
      <w:rFonts w:ascii="楷体_GB2312" w:eastAsia="楷体_GB2312" w:hAnsi="华文楷体"/>
      <w:sz w:val="28"/>
      <w:szCs w:val="28"/>
    </w:rPr>
  </w:style>
  <w:style w:type="paragraph" w:styleId="a4">
    <w:name w:val="Normal Indent"/>
    <w:basedOn w:val="a"/>
    <w:uiPriority w:val="99"/>
    <w:semiHidden/>
    <w:unhideWhenUsed/>
    <w:qFormat/>
    <w:pPr>
      <w:ind w:firstLine="420"/>
    </w:p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4">
    <w:name w:val="index 4"/>
    <w:basedOn w:val="a"/>
    <w:next w:val="a"/>
    <w:uiPriority w:val="99"/>
    <w:qFormat/>
    <w:pPr>
      <w:ind w:leftChars="600" w:left="600"/>
    </w:pPr>
    <w:rPr>
      <w:rFonts w:ascii="等线" w:eastAsia="等线" w:hAnsi="等线" w:cs="等线"/>
      <w:szCs w:val="21"/>
    </w:rPr>
  </w:style>
  <w:style w:type="paragraph" w:styleId="a7">
    <w:name w:val="Plain Text"/>
    <w:basedOn w:val="a"/>
    <w:link w:val="Char2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eastAsia="楷体_GB2312"/>
      <w:b/>
      <w:bCs/>
      <w:sz w:val="32"/>
    </w:r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21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paragraph" w:styleId="22">
    <w:name w:val="Body Text First Indent 2"/>
    <w:basedOn w:val="a6"/>
    <w:qFormat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Char">
    <w:name w:val="标题 1 Char"/>
    <w:basedOn w:val="a1"/>
    <w:link w:val="1"/>
    <w:qFormat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1"/>
    <w:link w:val="3"/>
    <w:semiHidden/>
    <w:qFormat/>
    <w:rPr>
      <w:rFonts w:ascii="Calibri" w:eastAsia="宋体" w:hAnsi="Calibri" w:cs="宋体"/>
      <w:b/>
      <w:sz w:val="32"/>
      <w:szCs w:val="20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1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1"/>
    <w:link w:val="ad"/>
    <w:uiPriority w:val="99"/>
    <w:qFormat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1"/>
    <w:link w:val="a6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8"/>
    <w:uiPriority w:val="99"/>
    <w:semiHidden/>
    <w:qFormat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1"/>
    <w:link w:val="20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1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0"/>
    <w:link w:val="ae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1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4">
    <w:name w:val="正文_2"/>
    <w:uiPriority w:val="99"/>
    <w:qFormat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1"/>
    <w:uiPriority w:val="10"/>
    <w:qFormat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1"/>
    <w:uiPriority w:val="9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1"/>
    <w:link w:val="21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</w:style>
  <w:style w:type="paragraph" w:customStyle="1" w:styleId="af4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5">
    <w:name w:val="宋体小四正文"/>
    <w:basedOn w:val="a"/>
    <w:link w:val="af6"/>
    <w:qFormat/>
    <w:pPr>
      <w:spacing w:line="360" w:lineRule="auto"/>
      <w:ind w:firstLineChars="200" w:firstLine="200"/>
    </w:pPr>
    <w:rPr>
      <w:rFonts w:ascii="宋体" w:hAnsi="宋体" w:cstheme="minorBidi"/>
      <w:color w:val="000000" w:themeColor="text1"/>
      <w:sz w:val="24"/>
      <w:szCs w:val="28"/>
    </w:rPr>
  </w:style>
  <w:style w:type="character" w:customStyle="1" w:styleId="af6">
    <w:name w:val="宋体小四正文 字符"/>
    <w:basedOn w:val="a1"/>
    <w:link w:val="af5"/>
    <w:qFormat/>
    <w:rPr>
      <w:rFonts w:ascii="宋体" w:eastAsia="宋体" w:hAnsi="宋体"/>
      <w:color w:val="000000" w:themeColor="text1"/>
      <w:kern w:val="2"/>
      <w:sz w:val="24"/>
      <w:szCs w:val="28"/>
    </w:rPr>
  </w:style>
  <w:style w:type="paragraph" w:customStyle="1" w:styleId="NormalIndent1">
    <w:name w:val="Normal Indent1"/>
    <w:basedOn w:val="a"/>
    <w:qFormat/>
    <w:rsid w:val="006262D3"/>
    <w:pPr>
      <w:ind w:firstLineChars="200" w:firstLine="420"/>
    </w:pPr>
  </w:style>
  <w:style w:type="paragraph" w:styleId="2">
    <w:name w:val="List Bullet 2"/>
    <w:basedOn w:val="a"/>
    <w:uiPriority w:val="99"/>
    <w:unhideWhenUsed/>
    <w:rsid w:val="00DD43C3"/>
    <w:pPr>
      <w:numPr>
        <w:numId w:val="2"/>
      </w:numPr>
      <w:tabs>
        <w:tab w:val="left" w:pos="780"/>
      </w:tabs>
      <w:contextualSpacing/>
    </w:pPr>
    <w:rPr>
      <w:rFonts w:ascii="Times New Roman" w:hAnsi="Times New Roman"/>
      <w:szCs w:val="22"/>
    </w:rPr>
  </w:style>
  <w:style w:type="character" w:customStyle="1" w:styleId="Char13">
    <w:name w:val="页脚 Char1"/>
    <w:uiPriority w:val="99"/>
    <w:rsid w:val="00DD43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4F4C-A9E9-4D95-8E3F-E0DC7C89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646</Words>
  <Characters>3687</Characters>
  <Application>Microsoft Office Word</Application>
  <DocSecurity>0</DocSecurity>
  <Lines>30</Lines>
  <Paragraphs>8</Paragraphs>
  <ScaleCrop>false</ScaleCrop>
  <Company>china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扬州大学附属医院</cp:lastModifiedBy>
  <cp:revision>150</cp:revision>
  <cp:lastPrinted>2020-05-07T09:24:00Z</cp:lastPrinted>
  <dcterms:created xsi:type="dcterms:W3CDTF">2022-05-05T23:35:00Z</dcterms:created>
  <dcterms:modified xsi:type="dcterms:W3CDTF">2024-04-03T06:32:00Z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FED2082C63CB469DBC4A5FFE1C1B0A9F</vt:lpwstr>
  </property>
</Properties>
</file>