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783" w:rsidRDefault="0003749F" w:rsidP="00764F8B">
      <w:pPr>
        <w:jc w:val="center"/>
        <w:rPr>
          <w:rFonts w:ascii="宋体" w:hAnsi="宋体" w:cs="宋体"/>
          <w:b/>
          <w:bCs/>
          <w:sz w:val="48"/>
          <w:szCs w:val="48"/>
        </w:rPr>
      </w:pPr>
      <w:r w:rsidRPr="0003749F">
        <w:rPr>
          <w:rFonts w:ascii="宋体" w:hAnsi="宋体" w:cs="宋体" w:hint="eastAsia"/>
          <w:b/>
          <w:bCs/>
          <w:sz w:val="48"/>
          <w:szCs w:val="48"/>
        </w:rPr>
        <w:t>扬州大学数据中心机</w:t>
      </w:r>
      <w:proofErr w:type="gramStart"/>
      <w:r w:rsidRPr="0003749F">
        <w:rPr>
          <w:rFonts w:ascii="宋体" w:hAnsi="宋体" w:cs="宋体" w:hint="eastAsia"/>
          <w:b/>
          <w:bCs/>
          <w:sz w:val="48"/>
          <w:szCs w:val="48"/>
        </w:rPr>
        <w:t>房租建</w:t>
      </w:r>
      <w:proofErr w:type="gramEnd"/>
      <w:r w:rsidRPr="0003749F">
        <w:rPr>
          <w:rFonts w:ascii="宋体" w:hAnsi="宋体" w:cs="宋体" w:hint="eastAsia"/>
          <w:b/>
          <w:bCs/>
          <w:sz w:val="48"/>
          <w:szCs w:val="48"/>
        </w:rPr>
        <w:t>托管服务</w:t>
      </w:r>
    </w:p>
    <w:p w:rsidR="002C2783" w:rsidRDefault="0003749F" w:rsidP="00764F8B">
      <w:pPr>
        <w:jc w:val="center"/>
        <w:rPr>
          <w:rFonts w:ascii="宋体" w:hAnsi="宋体" w:cs="宋体"/>
          <w:b/>
          <w:bCs/>
          <w:sz w:val="48"/>
          <w:szCs w:val="48"/>
        </w:rPr>
      </w:pPr>
      <w:r w:rsidRPr="0003749F">
        <w:rPr>
          <w:rFonts w:ascii="宋体" w:hAnsi="宋体" w:cs="宋体" w:hint="eastAsia"/>
          <w:b/>
          <w:bCs/>
          <w:sz w:val="48"/>
          <w:szCs w:val="48"/>
        </w:rPr>
        <w:t>及配套软件系统项目监理</w:t>
      </w:r>
    </w:p>
    <w:p w:rsidR="005D4611" w:rsidRPr="00271F40" w:rsidRDefault="0040419A" w:rsidP="00764F8B">
      <w:pPr>
        <w:jc w:val="center"/>
        <w:rPr>
          <w:rFonts w:ascii="宋体" w:hAnsi="宋体" w:cs="宋体"/>
          <w:b/>
          <w:bCs/>
          <w:sz w:val="48"/>
          <w:szCs w:val="48"/>
        </w:rPr>
      </w:pPr>
      <w:r>
        <w:rPr>
          <w:rFonts w:ascii="宋体" w:hAnsi="宋体" w:cs="宋体" w:hint="eastAsia"/>
          <w:b/>
          <w:bCs/>
          <w:sz w:val="48"/>
          <w:szCs w:val="48"/>
        </w:rPr>
        <w:t>院内</w:t>
      </w:r>
      <w:r w:rsidR="002C2783">
        <w:rPr>
          <w:rFonts w:ascii="宋体" w:hAnsi="宋体" w:cs="宋体" w:hint="eastAsia"/>
          <w:b/>
          <w:bCs/>
          <w:sz w:val="48"/>
          <w:szCs w:val="48"/>
        </w:rPr>
        <w:t>公开谈判</w:t>
      </w:r>
      <w:r w:rsidR="00A21E95">
        <w:rPr>
          <w:rFonts w:ascii="宋体" w:hAnsi="宋体" w:cs="宋体" w:hint="eastAsia"/>
          <w:b/>
          <w:bCs/>
          <w:sz w:val="48"/>
          <w:szCs w:val="48"/>
        </w:rPr>
        <w:t>文件</w:t>
      </w:r>
    </w:p>
    <w:p w:rsidR="005D4611" w:rsidRDefault="00600B17">
      <w:pPr>
        <w:adjustRightInd w:val="0"/>
        <w:snapToGrid w:val="0"/>
        <w:spacing w:line="360" w:lineRule="auto"/>
        <w:jc w:val="center"/>
        <w:rPr>
          <w:rFonts w:eastAsia="黑体"/>
          <w:b/>
          <w:snapToGrid w:val="0"/>
          <w:sz w:val="72"/>
        </w:rPr>
      </w:pPr>
      <w:r>
        <w:rPr>
          <w:noProof/>
        </w:rPr>
        <w:drawing>
          <wp:inline distT="0" distB="0" distL="114300" distR="114300" wp14:anchorId="0955B69C" wp14:editId="384B2D6E">
            <wp:extent cx="5480685" cy="4157345"/>
            <wp:effectExtent l="0" t="0" r="5715" b="14605"/>
            <wp:docPr id="1"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808345747129441"/>
                    <pic:cNvPicPr>
                      <a:picLocks noChangeAspect="1"/>
                    </pic:cNvPicPr>
                  </pic:nvPicPr>
                  <pic:blipFill>
                    <a:blip r:embed="rId10" cstate="print"/>
                    <a:stretch>
                      <a:fillRect/>
                    </a:stretch>
                  </pic:blipFill>
                  <pic:spPr>
                    <a:xfrm>
                      <a:off x="0" y="0"/>
                      <a:ext cx="5480685" cy="4157345"/>
                    </a:xfrm>
                    <a:prstGeom prst="rect">
                      <a:avLst/>
                    </a:prstGeom>
                    <a:noFill/>
                    <a:ln>
                      <a:noFill/>
                    </a:ln>
                  </pic:spPr>
                </pic:pic>
              </a:graphicData>
            </a:graphic>
          </wp:inline>
        </w:drawing>
      </w:r>
    </w:p>
    <w:p w:rsidR="00A21E95" w:rsidRDefault="00A21E95" w:rsidP="00A21E95">
      <w:pPr>
        <w:spacing w:line="360" w:lineRule="auto"/>
        <w:ind w:firstLineChars="265" w:firstLine="848"/>
        <w:jc w:val="center"/>
        <w:rPr>
          <w:rFonts w:ascii="宋体" w:hAnsi="宋体" w:cs="宋体"/>
          <w:sz w:val="32"/>
          <w:szCs w:val="32"/>
        </w:rPr>
      </w:pPr>
    </w:p>
    <w:p w:rsidR="00A21E95" w:rsidRDefault="00A21E95" w:rsidP="00A21E95">
      <w:pPr>
        <w:spacing w:line="360" w:lineRule="auto"/>
        <w:ind w:firstLineChars="265" w:firstLine="848"/>
        <w:jc w:val="center"/>
        <w:rPr>
          <w:rFonts w:ascii="宋体" w:hAnsi="宋体" w:cs="宋体"/>
          <w:b/>
          <w:sz w:val="32"/>
          <w:szCs w:val="32"/>
        </w:rPr>
      </w:pPr>
      <w:r>
        <w:rPr>
          <w:rFonts w:ascii="宋体" w:hAnsi="宋体" w:cs="宋体" w:hint="eastAsia"/>
          <w:sz w:val="32"/>
          <w:szCs w:val="32"/>
        </w:rPr>
        <w:t>采   购  人：</w:t>
      </w:r>
      <w:r>
        <w:rPr>
          <w:rFonts w:ascii="宋体" w:hAnsi="宋体" w:cs="宋体" w:hint="eastAsia"/>
          <w:b/>
          <w:sz w:val="32"/>
          <w:szCs w:val="32"/>
        </w:rPr>
        <w:t>扬州大学附属医院</w:t>
      </w:r>
    </w:p>
    <w:p w:rsidR="00A21E95" w:rsidRDefault="00A21E95" w:rsidP="00A21E95">
      <w:pPr>
        <w:spacing w:line="360" w:lineRule="auto"/>
        <w:ind w:firstLineChars="265" w:firstLine="848"/>
        <w:jc w:val="center"/>
        <w:rPr>
          <w:rFonts w:ascii="宋体" w:hAnsi="宋体" w:cs="宋体"/>
          <w:sz w:val="32"/>
          <w:szCs w:val="32"/>
        </w:rPr>
      </w:pPr>
    </w:p>
    <w:p w:rsidR="00A21E95" w:rsidRDefault="00A21E95" w:rsidP="00A21E95">
      <w:pPr>
        <w:spacing w:line="360" w:lineRule="auto"/>
        <w:ind w:firstLineChars="265" w:firstLine="848"/>
        <w:jc w:val="center"/>
        <w:rPr>
          <w:rFonts w:ascii="宋体" w:hAnsi="宋体" w:cs="宋体"/>
          <w:sz w:val="32"/>
          <w:szCs w:val="32"/>
        </w:rPr>
      </w:pPr>
      <w:r>
        <w:rPr>
          <w:rFonts w:ascii="宋体" w:hAnsi="宋体" w:cs="宋体" w:hint="eastAsia"/>
          <w:sz w:val="32"/>
          <w:szCs w:val="32"/>
        </w:rPr>
        <w:t>发 放 日 期：</w:t>
      </w:r>
      <w:bookmarkStart w:id="0" w:name="EB59c3faf64f2a4bd092a206fb1d0c3c03"/>
      <w:r>
        <w:rPr>
          <w:rFonts w:ascii="宋体" w:hAnsi="宋体" w:cs="宋体" w:hint="eastAsia"/>
          <w:b/>
          <w:sz w:val="32"/>
          <w:szCs w:val="32"/>
        </w:rPr>
        <w:t>202</w:t>
      </w:r>
      <w:r w:rsidR="0040419A">
        <w:rPr>
          <w:rFonts w:ascii="宋体" w:hAnsi="宋体" w:cs="宋体" w:hint="eastAsia"/>
          <w:b/>
          <w:sz w:val="32"/>
          <w:szCs w:val="32"/>
        </w:rPr>
        <w:t>4</w:t>
      </w:r>
      <w:r>
        <w:rPr>
          <w:rFonts w:ascii="宋体" w:hAnsi="宋体" w:cs="宋体" w:hint="eastAsia"/>
          <w:b/>
          <w:sz w:val="32"/>
          <w:szCs w:val="32"/>
        </w:rPr>
        <w:t>年</w:t>
      </w:r>
      <w:r w:rsidR="00CC6DAD">
        <w:rPr>
          <w:rFonts w:ascii="宋体" w:hAnsi="宋体" w:cs="宋体" w:hint="eastAsia"/>
          <w:b/>
          <w:sz w:val="32"/>
          <w:szCs w:val="32"/>
        </w:rPr>
        <w:t>8</w:t>
      </w:r>
      <w:r>
        <w:rPr>
          <w:rFonts w:ascii="宋体" w:hAnsi="宋体" w:cs="宋体" w:hint="eastAsia"/>
          <w:b/>
          <w:sz w:val="32"/>
          <w:szCs w:val="32"/>
        </w:rPr>
        <w:t>月</w:t>
      </w:r>
      <w:bookmarkEnd w:id="0"/>
    </w:p>
    <w:p w:rsidR="005D4611" w:rsidRDefault="005D4611">
      <w:pPr>
        <w:jc w:val="center"/>
        <w:rPr>
          <w:rFonts w:ascii="宋体" w:hAnsi="宋体"/>
          <w:b/>
          <w:bCs/>
          <w:sz w:val="48"/>
          <w:szCs w:val="48"/>
        </w:rPr>
      </w:pPr>
    </w:p>
    <w:p w:rsidR="005D4611" w:rsidRDefault="00600B17">
      <w:pPr>
        <w:spacing w:line="360" w:lineRule="auto"/>
        <w:ind w:firstLineChars="1400" w:firstLine="4200"/>
        <w:rPr>
          <w:rFonts w:ascii="宋体" w:hAnsi="宋体"/>
          <w:b/>
          <w:bCs/>
          <w:sz w:val="36"/>
          <w:szCs w:val="36"/>
        </w:rPr>
      </w:pPr>
      <w:r>
        <w:rPr>
          <w:rFonts w:ascii="宋体" w:hAnsi="宋体" w:hint="eastAsia"/>
          <w:sz w:val="30"/>
          <w:szCs w:val="30"/>
        </w:rPr>
        <w:br w:type="page"/>
      </w:r>
      <w:r>
        <w:rPr>
          <w:rFonts w:ascii="宋体" w:hAnsi="宋体" w:hint="eastAsia"/>
          <w:b/>
          <w:bCs/>
          <w:sz w:val="36"/>
          <w:szCs w:val="36"/>
        </w:rPr>
        <w:lastRenderedPageBreak/>
        <w:t>目  录</w:t>
      </w:r>
    </w:p>
    <w:p w:rsidR="005D4611" w:rsidRDefault="005D4611">
      <w:pPr>
        <w:pStyle w:val="10"/>
        <w:ind w:firstLineChars="300" w:firstLine="630"/>
      </w:pPr>
    </w:p>
    <w:p w:rsidR="005D4611" w:rsidRDefault="00600B17">
      <w:pPr>
        <w:pStyle w:val="10"/>
        <w:ind w:firstLineChars="100" w:firstLine="240"/>
        <w:contextualSpacing/>
        <w:jc w:val="left"/>
        <w:rPr>
          <w:rFonts w:asciiTheme="minorEastAsia" w:eastAsiaTheme="minorEastAsia" w:hAnsiTheme="minorEastAsia"/>
          <w:sz w:val="24"/>
        </w:rPr>
      </w:pPr>
      <w:r>
        <w:rPr>
          <w:rFonts w:asciiTheme="minorEastAsia" w:eastAsiaTheme="minorEastAsia" w:hAnsiTheme="minorEastAsia"/>
          <w:sz w:val="24"/>
        </w:rPr>
        <w:t>一、</w:t>
      </w:r>
      <w:r w:rsidR="002C2783">
        <w:rPr>
          <w:rFonts w:asciiTheme="minorEastAsia" w:eastAsiaTheme="minorEastAsia" w:hAnsiTheme="minorEastAsia" w:hint="eastAsia"/>
          <w:sz w:val="24"/>
        </w:rPr>
        <w:t>谈判</w:t>
      </w:r>
      <w:r>
        <w:rPr>
          <w:rFonts w:asciiTheme="minorEastAsia" w:eastAsiaTheme="minorEastAsia" w:hAnsiTheme="minorEastAsia" w:hint="eastAsia"/>
          <w:sz w:val="24"/>
        </w:rPr>
        <w:t>邀请</w:t>
      </w:r>
      <w:r>
        <w:rPr>
          <w:rFonts w:asciiTheme="minorEastAsia" w:eastAsiaTheme="minorEastAsia" w:hAnsiTheme="minorEastAsia"/>
          <w:sz w:val="24"/>
        </w:rPr>
        <w:t>……</w:t>
      </w:r>
      <w:proofErr w:type="gramStart"/>
      <w:r>
        <w:rPr>
          <w:rFonts w:asciiTheme="minorEastAsia" w:eastAsiaTheme="minorEastAsia" w:hAnsiTheme="minorEastAsia"/>
          <w:sz w:val="24"/>
        </w:rPr>
        <w:t>…………………………………………………………………</w:t>
      </w:r>
      <w:proofErr w:type="gramEnd"/>
      <w:r w:rsidR="007E5F22">
        <w:rPr>
          <w:rFonts w:asciiTheme="minorEastAsia" w:eastAsiaTheme="minorEastAsia" w:hAnsiTheme="minorEastAsia"/>
          <w:sz w:val="24"/>
        </w:rPr>
        <w:fldChar w:fldCharType="begin"/>
      </w:r>
      <w:r>
        <w:rPr>
          <w:rFonts w:asciiTheme="minorEastAsia" w:eastAsiaTheme="minorEastAsia" w:hAnsiTheme="minorEastAsia"/>
          <w:sz w:val="24"/>
        </w:rPr>
        <w:instrText xml:space="preserve"> PAGEREF _Toc39744251 \h </w:instrText>
      </w:r>
      <w:r w:rsidR="007E5F22">
        <w:rPr>
          <w:rFonts w:asciiTheme="minorEastAsia" w:eastAsiaTheme="minorEastAsia" w:hAnsiTheme="minorEastAsia"/>
          <w:sz w:val="24"/>
        </w:rPr>
      </w:r>
      <w:r w:rsidR="007E5F22">
        <w:rPr>
          <w:rFonts w:asciiTheme="minorEastAsia" w:eastAsiaTheme="minorEastAsia" w:hAnsiTheme="minorEastAsia"/>
          <w:sz w:val="24"/>
        </w:rPr>
        <w:fldChar w:fldCharType="separate"/>
      </w:r>
      <w:r w:rsidR="009E6FA0">
        <w:rPr>
          <w:rFonts w:asciiTheme="minorEastAsia" w:eastAsiaTheme="minorEastAsia" w:hAnsiTheme="minorEastAsia"/>
          <w:noProof/>
          <w:sz w:val="24"/>
        </w:rPr>
        <w:t>3</w:t>
      </w:r>
      <w:r w:rsidR="007E5F22">
        <w:rPr>
          <w:rFonts w:asciiTheme="minorEastAsia" w:eastAsiaTheme="minorEastAsia" w:hAnsiTheme="minorEastAsia"/>
          <w:sz w:val="24"/>
        </w:rPr>
        <w:fldChar w:fldCharType="end"/>
      </w:r>
    </w:p>
    <w:p w:rsidR="005D4611" w:rsidRDefault="00600B17">
      <w:pPr>
        <w:spacing w:line="360" w:lineRule="auto"/>
        <w:ind w:firstLineChars="100" w:firstLine="240"/>
        <w:contextualSpacing/>
        <w:jc w:val="left"/>
        <w:rPr>
          <w:rFonts w:asciiTheme="minorEastAsia" w:eastAsiaTheme="minorEastAsia" w:hAnsiTheme="minorEastAsia"/>
          <w:sz w:val="24"/>
        </w:rPr>
      </w:pPr>
      <w:r>
        <w:rPr>
          <w:rFonts w:asciiTheme="minorEastAsia" w:eastAsiaTheme="minorEastAsia" w:hAnsiTheme="minorEastAsia" w:hint="eastAsia"/>
          <w:sz w:val="24"/>
        </w:rPr>
        <w:t>二、项目需求</w:t>
      </w:r>
      <w:r>
        <w:rPr>
          <w:rFonts w:asciiTheme="minorEastAsia" w:eastAsiaTheme="minorEastAsia" w:hAnsiTheme="minorEastAsia"/>
          <w:sz w:val="24"/>
        </w:rPr>
        <w:t>……</w:t>
      </w:r>
      <w:proofErr w:type="gramStart"/>
      <w:r>
        <w:rPr>
          <w:rFonts w:asciiTheme="minorEastAsia" w:eastAsiaTheme="minorEastAsia" w:hAnsiTheme="minorEastAsia"/>
          <w:sz w:val="24"/>
        </w:rPr>
        <w:t>…………………………………………………………………</w:t>
      </w:r>
      <w:proofErr w:type="gramEnd"/>
      <w:r w:rsidR="004F07CD">
        <w:rPr>
          <w:rFonts w:asciiTheme="minorEastAsia" w:eastAsiaTheme="minorEastAsia" w:hAnsiTheme="minorEastAsia" w:hint="eastAsia"/>
          <w:sz w:val="24"/>
        </w:rPr>
        <w:t>4</w:t>
      </w:r>
    </w:p>
    <w:p w:rsidR="005D4611" w:rsidRDefault="00600B17">
      <w:pPr>
        <w:spacing w:line="360" w:lineRule="auto"/>
        <w:ind w:firstLineChars="100" w:firstLine="240"/>
        <w:contextualSpacing/>
        <w:jc w:val="left"/>
        <w:rPr>
          <w:rFonts w:asciiTheme="minorEastAsia" w:eastAsiaTheme="minorEastAsia" w:hAnsiTheme="minorEastAsia"/>
          <w:sz w:val="24"/>
        </w:rPr>
      </w:pPr>
      <w:r>
        <w:rPr>
          <w:rFonts w:asciiTheme="minorEastAsia" w:eastAsiaTheme="minorEastAsia" w:hAnsiTheme="minorEastAsia" w:hint="eastAsia"/>
          <w:sz w:val="24"/>
        </w:rPr>
        <w:t>三、</w:t>
      </w:r>
      <w:r>
        <w:rPr>
          <w:rFonts w:asciiTheme="minorEastAsia" w:eastAsiaTheme="minorEastAsia" w:hAnsiTheme="minorEastAsia"/>
          <w:sz w:val="24"/>
        </w:rPr>
        <w:t>投标人须知……</w:t>
      </w:r>
      <w:proofErr w:type="gramStart"/>
      <w:r>
        <w:rPr>
          <w:rFonts w:asciiTheme="minorEastAsia" w:eastAsiaTheme="minorEastAsia" w:hAnsiTheme="minorEastAsia"/>
          <w:sz w:val="24"/>
        </w:rPr>
        <w:t>………………………………………………………………</w:t>
      </w:r>
      <w:proofErr w:type="gramEnd"/>
      <w:r w:rsidR="004F07CD">
        <w:rPr>
          <w:rFonts w:asciiTheme="minorEastAsia" w:eastAsiaTheme="minorEastAsia" w:hAnsiTheme="minorEastAsia"/>
          <w:sz w:val="24"/>
        </w:rPr>
        <w:t>1</w:t>
      </w:r>
      <w:r w:rsidR="00E714C8">
        <w:rPr>
          <w:rFonts w:asciiTheme="minorEastAsia" w:eastAsiaTheme="minorEastAsia" w:hAnsiTheme="minorEastAsia" w:hint="eastAsia"/>
          <w:sz w:val="24"/>
        </w:rPr>
        <w:t>4</w:t>
      </w:r>
    </w:p>
    <w:p w:rsidR="005D4611" w:rsidRDefault="00600B17">
      <w:pPr>
        <w:spacing w:line="360" w:lineRule="auto"/>
        <w:ind w:firstLineChars="100" w:firstLine="240"/>
        <w:contextualSpacing/>
        <w:jc w:val="left"/>
        <w:rPr>
          <w:rFonts w:ascii="宋体" w:hAnsi="宋体"/>
          <w:bCs/>
          <w:sz w:val="24"/>
        </w:rPr>
      </w:pPr>
      <w:r>
        <w:rPr>
          <w:rFonts w:ascii="宋体" w:hAnsi="宋体" w:hint="eastAsia"/>
          <w:bCs/>
          <w:sz w:val="24"/>
        </w:rPr>
        <w:t>四、投标文件格式及附件要求</w:t>
      </w:r>
      <w:r>
        <w:rPr>
          <w:rFonts w:ascii="宋体" w:hAnsi="宋体"/>
          <w:bCs/>
          <w:sz w:val="24"/>
        </w:rPr>
        <w:t>……</w:t>
      </w:r>
      <w:proofErr w:type="gramStart"/>
      <w:r>
        <w:rPr>
          <w:rFonts w:ascii="宋体" w:hAnsi="宋体"/>
          <w:bCs/>
          <w:sz w:val="24"/>
        </w:rPr>
        <w:t>………………………………………………</w:t>
      </w:r>
      <w:proofErr w:type="gramEnd"/>
      <w:r w:rsidR="004F07CD">
        <w:rPr>
          <w:rFonts w:ascii="宋体" w:hAnsi="宋体" w:hint="eastAsia"/>
          <w:bCs/>
          <w:sz w:val="24"/>
        </w:rPr>
        <w:t>17</w:t>
      </w:r>
    </w:p>
    <w:p w:rsidR="005D4611" w:rsidRDefault="00600B17" w:rsidP="00B72B6A">
      <w:pPr>
        <w:spacing w:line="360" w:lineRule="auto"/>
        <w:ind w:firstLineChars="100" w:firstLine="240"/>
        <w:contextualSpacing/>
        <w:jc w:val="left"/>
        <w:rPr>
          <w:rFonts w:ascii="宋体" w:hAnsi="宋体"/>
          <w:bCs/>
          <w:sz w:val="24"/>
        </w:rPr>
      </w:pPr>
      <w:r>
        <w:rPr>
          <w:rFonts w:ascii="宋体" w:hAnsi="宋体" w:hint="eastAsia"/>
          <w:bCs/>
          <w:sz w:val="24"/>
        </w:rPr>
        <w:t>五、</w:t>
      </w:r>
      <w:r w:rsidR="00B72B6A" w:rsidRPr="00B72B6A">
        <w:rPr>
          <w:rFonts w:ascii="宋体" w:hAnsi="宋体" w:hint="eastAsia"/>
          <w:bCs/>
          <w:sz w:val="24"/>
        </w:rPr>
        <w:t>供应商廉洁自律承诺书</w:t>
      </w:r>
      <w:r w:rsidR="00B72B6A">
        <w:rPr>
          <w:rFonts w:ascii="宋体" w:hAnsi="宋体"/>
          <w:bCs/>
          <w:sz w:val="24"/>
        </w:rPr>
        <w:t>……</w:t>
      </w:r>
      <w:proofErr w:type="gramStart"/>
      <w:r w:rsidR="00B72B6A">
        <w:rPr>
          <w:rFonts w:ascii="宋体" w:hAnsi="宋体"/>
          <w:bCs/>
          <w:sz w:val="24"/>
        </w:rPr>
        <w:t>……………………………</w:t>
      </w:r>
      <w:r>
        <w:rPr>
          <w:rFonts w:ascii="宋体" w:hAnsi="宋体"/>
          <w:bCs/>
          <w:sz w:val="24"/>
        </w:rPr>
        <w:t>……………………</w:t>
      </w:r>
      <w:proofErr w:type="gramEnd"/>
      <w:r w:rsidR="004F07CD">
        <w:rPr>
          <w:rFonts w:ascii="宋体" w:hAnsi="宋体" w:hint="eastAsia"/>
          <w:bCs/>
          <w:sz w:val="24"/>
        </w:rPr>
        <w:t>2</w:t>
      </w:r>
      <w:r w:rsidR="00FE790B">
        <w:rPr>
          <w:rFonts w:ascii="宋体" w:hAnsi="宋体" w:hint="eastAsia"/>
          <w:bCs/>
          <w:sz w:val="24"/>
        </w:rPr>
        <w:t>2</w:t>
      </w:r>
    </w:p>
    <w:p w:rsidR="005D4611" w:rsidRDefault="005D4611">
      <w:pPr>
        <w:spacing w:line="360" w:lineRule="auto"/>
        <w:contextualSpacing/>
        <w:jc w:val="center"/>
        <w:rPr>
          <w:rFonts w:ascii="宋体" w:hAnsi="宋体"/>
          <w:bCs/>
          <w:sz w:val="24"/>
        </w:rPr>
      </w:pPr>
    </w:p>
    <w:p w:rsidR="005D4611" w:rsidRDefault="005D4611">
      <w:pPr>
        <w:rPr>
          <w:rFonts w:ascii="宋体" w:hAnsi="宋体"/>
          <w:sz w:val="30"/>
          <w:szCs w:val="30"/>
        </w:rPr>
      </w:pPr>
    </w:p>
    <w:p w:rsidR="005D4611" w:rsidRDefault="005D4611">
      <w:pPr>
        <w:spacing w:line="360" w:lineRule="auto"/>
        <w:jc w:val="center"/>
      </w:pPr>
      <w:bookmarkStart w:id="1" w:name="_Toc39744251"/>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rPr>
          <w:rFonts w:ascii="宋体" w:hAnsi="宋体" w:cs="宋体"/>
          <w:b/>
          <w:sz w:val="28"/>
          <w:szCs w:val="20"/>
        </w:rPr>
      </w:pPr>
    </w:p>
    <w:p w:rsidR="005D4611" w:rsidRDefault="00600B17">
      <w:pPr>
        <w:jc w:val="center"/>
        <w:rPr>
          <w:b/>
          <w:sz w:val="32"/>
          <w:szCs w:val="32"/>
        </w:rPr>
      </w:pPr>
      <w:r>
        <w:rPr>
          <w:rFonts w:hint="eastAsia"/>
          <w:b/>
          <w:sz w:val="32"/>
          <w:szCs w:val="32"/>
        </w:rPr>
        <w:lastRenderedPageBreak/>
        <w:t>一、</w:t>
      </w:r>
      <w:bookmarkEnd w:id="1"/>
      <w:r w:rsidR="0040419A">
        <w:rPr>
          <w:rFonts w:hint="eastAsia"/>
          <w:b/>
          <w:sz w:val="32"/>
          <w:szCs w:val="32"/>
        </w:rPr>
        <w:t>谈判</w:t>
      </w:r>
      <w:r>
        <w:rPr>
          <w:rFonts w:hint="eastAsia"/>
          <w:b/>
          <w:sz w:val="32"/>
          <w:szCs w:val="32"/>
        </w:rPr>
        <w:t>邀请</w:t>
      </w:r>
    </w:p>
    <w:tbl>
      <w:tblPr>
        <w:tblW w:w="4871" w:type="pct"/>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
        <w:gridCol w:w="2170"/>
        <w:gridCol w:w="863"/>
        <w:gridCol w:w="606"/>
        <w:gridCol w:w="236"/>
        <w:gridCol w:w="2942"/>
      </w:tblGrid>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项目名称</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03749F" w:rsidP="00AD0842">
            <w:pPr>
              <w:jc w:val="center"/>
              <w:rPr>
                <w:rFonts w:ascii="宋体" w:hAnsi="宋体"/>
                <w:szCs w:val="21"/>
              </w:rPr>
            </w:pPr>
            <w:r w:rsidRPr="0003749F">
              <w:rPr>
                <w:rFonts w:ascii="宋体" w:hAnsi="宋体" w:hint="eastAsia"/>
                <w:szCs w:val="21"/>
              </w:rPr>
              <w:t>扬州大学数据中心机</w:t>
            </w:r>
            <w:proofErr w:type="gramStart"/>
            <w:r w:rsidRPr="0003749F">
              <w:rPr>
                <w:rFonts w:ascii="宋体" w:hAnsi="宋体" w:hint="eastAsia"/>
                <w:szCs w:val="21"/>
              </w:rPr>
              <w:t>房租建</w:t>
            </w:r>
            <w:proofErr w:type="gramEnd"/>
            <w:r w:rsidRPr="0003749F">
              <w:rPr>
                <w:rFonts w:ascii="宋体" w:hAnsi="宋体" w:hint="eastAsia"/>
                <w:szCs w:val="21"/>
              </w:rPr>
              <w:t>托管服务及配套软件系统项目监理</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A21E95">
            <w:pPr>
              <w:jc w:val="center"/>
              <w:rPr>
                <w:rFonts w:ascii="宋体" w:hAnsi="宋体"/>
                <w:szCs w:val="21"/>
              </w:rPr>
            </w:pPr>
            <w:r>
              <w:rPr>
                <w:rFonts w:ascii="宋体" w:hAnsi="宋体" w:hint="eastAsia"/>
                <w:szCs w:val="21"/>
              </w:rPr>
              <w:t>服务</w:t>
            </w:r>
            <w:r w:rsidR="00600B17">
              <w:rPr>
                <w:rFonts w:ascii="宋体" w:hAnsi="宋体" w:hint="eastAsia"/>
                <w:szCs w:val="21"/>
              </w:rPr>
              <w:t>地点</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600B17" w:rsidP="00E714C8">
            <w:pPr>
              <w:rPr>
                <w:rFonts w:ascii="宋体" w:hAnsi="宋体"/>
                <w:b/>
                <w:szCs w:val="21"/>
              </w:rPr>
            </w:pPr>
            <w:r>
              <w:rPr>
                <w:rFonts w:ascii="宋体" w:hAnsi="宋体" w:hint="eastAsia"/>
                <w:b/>
                <w:szCs w:val="21"/>
              </w:rPr>
              <w:t>扬州大学附属医院</w:t>
            </w:r>
          </w:p>
        </w:tc>
      </w:tr>
      <w:tr w:rsidR="005D4611" w:rsidTr="00A21E95">
        <w:trPr>
          <w:cantSplit/>
          <w:trHeight w:val="48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承包方式</w:t>
            </w:r>
          </w:p>
        </w:tc>
        <w:tc>
          <w:tcPr>
            <w:tcW w:w="1307" w:type="pct"/>
            <w:tcBorders>
              <w:top w:val="single" w:sz="4" w:space="0" w:color="auto"/>
              <w:left w:val="single" w:sz="4" w:space="0" w:color="auto"/>
              <w:bottom w:val="single" w:sz="4" w:space="0" w:color="auto"/>
              <w:right w:val="single" w:sz="4" w:space="0" w:color="auto"/>
            </w:tcBorders>
            <w:vAlign w:val="center"/>
          </w:tcPr>
          <w:p w:rsidR="005D4611" w:rsidRDefault="00F55D9A">
            <w:pPr>
              <w:spacing w:line="320" w:lineRule="exact"/>
              <w:rPr>
                <w:rFonts w:ascii="宋体" w:hAnsi="宋体"/>
                <w:szCs w:val="21"/>
              </w:rPr>
            </w:pPr>
            <w:r>
              <w:rPr>
                <w:rFonts w:ascii="宋体" w:hAnsi="宋体" w:hint="eastAsia"/>
                <w:szCs w:val="21"/>
              </w:rPr>
              <w:t>/</w:t>
            </w:r>
          </w:p>
        </w:tc>
        <w:tc>
          <w:tcPr>
            <w:tcW w:w="885" w:type="pct"/>
            <w:gridSpan w:val="2"/>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质量标准</w:t>
            </w:r>
          </w:p>
        </w:tc>
        <w:tc>
          <w:tcPr>
            <w:tcW w:w="1914" w:type="pct"/>
            <w:gridSpan w:val="2"/>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合 格</w:t>
            </w:r>
          </w:p>
        </w:tc>
      </w:tr>
      <w:tr w:rsidR="005D4611" w:rsidTr="00A21E95">
        <w:trPr>
          <w:cantSplit/>
          <w:trHeight w:val="825"/>
        </w:trPr>
        <w:tc>
          <w:tcPr>
            <w:tcW w:w="894" w:type="pct"/>
            <w:tcBorders>
              <w:top w:val="single" w:sz="4" w:space="0" w:color="auto"/>
              <w:left w:val="single" w:sz="4" w:space="0" w:color="auto"/>
              <w:bottom w:val="single" w:sz="4" w:space="0" w:color="auto"/>
              <w:right w:val="single" w:sz="4" w:space="0" w:color="auto"/>
            </w:tcBorders>
            <w:vAlign w:val="center"/>
          </w:tcPr>
          <w:p w:rsidR="005D4611" w:rsidRPr="0040419A" w:rsidRDefault="002C2783">
            <w:pPr>
              <w:jc w:val="center"/>
              <w:rPr>
                <w:rFonts w:ascii="宋体" w:hAnsi="宋体"/>
                <w:color w:val="FF0000"/>
                <w:szCs w:val="21"/>
              </w:rPr>
            </w:pPr>
            <w:r>
              <w:rPr>
                <w:rFonts w:ascii="宋体" w:hAnsi="宋体" w:hint="eastAsia"/>
                <w:color w:val="FF0000"/>
                <w:szCs w:val="21"/>
              </w:rPr>
              <w:t>谈判</w:t>
            </w:r>
            <w:r w:rsidR="00600B17" w:rsidRPr="0040419A">
              <w:rPr>
                <w:rFonts w:ascii="宋体" w:hAnsi="宋体" w:hint="eastAsia"/>
                <w:color w:val="FF0000"/>
                <w:szCs w:val="21"/>
              </w:rPr>
              <w:t>预算价</w:t>
            </w:r>
          </w:p>
        </w:tc>
        <w:tc>
          <w:tcPr>
            <w:tcW w:w="1307" w:type="pct"/>
            <w:tcBorders>
              <w:top w:val="single" w:sz="4" w:space="0" w:color="auto"/>
              <w:left w:val="single" w:sz="4" w:space="0" w:color="auto"/>
              <w:bottom w:val="single" w:sz="4" w:space="0" w:color="auto"/>
              <w:right w:val="single" w:sz="4" w:space="0" w:color="auto"/>
            </w:tcBorders>
            <w:vAlign w:val="center"/>
          </w:tcPr>
          <w:p w:rsidR="005D4611" w:rsidRPr="0040419A" w:rsidRDefault="0003749F" w:rsidP="00C00D11">
            <w:pPr>
              <w:spacing w:line="320" w:lineRule="exact"/>
              <w:rPr>
                <w:rFonts w:ascii="宋体" w:hAnsi="宋体"/>
                <w:color w:val="FF0000"/>
                <w:szCs w:val="21"/>
              </w:rPr>
            </w:pPr>
            <w:r>
              <w:rPr>
                <w:rFonts w:ascii="宋体" w:hAnsi="宋体" w:hint="eastAsia"/>
                <w:color w:val="FF0000"/>
                <w:szCs w:val="21"/>
              </w:rPr>
              <w:t>20</w:t>
            </w:r>
            <w:r w:rsidR="00465790">
              <w:rPr>
                <w:rFonts w:ascii="宋体" w:hAnsi="宋体" w:hint="eastAsia"/>
                <w:color w:val="FF0000"/>
                <w:szCs w:val="21"/>
              </w:rPr>
              <w:t>万</w:t>
            </w:r>
          </w:p>
        </w:tc>
        <w:tc>
          <w:tcPr>
            <w:tcW w:w="885" w:type="pct"/>
            <w:gridSpan w:val="2"/>
            <w:tcBorders>
              <w:top w:val="single" w:sz="4" w:space="0" w:color="auto"/>
              <w:left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标书工本费</w:t>
            </w:r>
          </w:p>
        </w:tc>
        <w:tc>
          <w:tcPr>
            <w:tcW w:w="1914" w:type="pct"/>
            <w:gridSpan w:val="2"/>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hint="eastAsia"/>
                <w:szCs w:val="21"/>
              </w:rPr>
              <w:t>投标文件要求</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A21E95" w:rsidP="00A21E95">
            <w:pPr>
              <w:spacing w:line="360" w:lineRule="auto"/>
              <w:rPr>
                <w:rFonts w:ascii="宋体" w:hAnsi="宋体"/>
                <w:szCs w:val="21"/>
              </w:rPr>
            </w:pPr>
            <w:r>
              <w:rPr>
                <w:rFonts w:ascii="宋体" w:hAnsi="宋体" w:hint="eastAsia"/>
                <w:szCs w:val="21"/>
              </w:rPr>
              <w:t>投标文件</w:t>
            </w:r>
            <w:r w:rsidR="00600B17">
              <w:rPr>
                <w:rFonts w:ascii="宋体" w:hAnsi="宋体" w:hint="eastAsia"/>
                <w:szCs w:val="21"/>
              </w:rPr>
              <w:t>正本1份，副本4份；所有投标文件的</w:t>
            </w:r>
            <w:proofErr w:type="gramStart"/>
            <w:r w:rsidR="00600B17">
              <w:rPr>
                <w:rFonts w:ascii="宋体" w:hAnsi="宋体" w:hint="eastAsia"/>
                <w:szCs w:val="21"/>
              </w:rPr>
              <w:t>封面及封袋上</w:t>
            </w:r>
            <w:proofErr w:type="gramEnd"/>
            <w:r w:rsidR="00600B17">
              <w:rPr>
                <w:rFonts w:ascii="宋体" w:hAnsi="宋体" w:hint="eastAsia"/>
                <w:szCs w:val="21"/>
              </w:rPr>
              <w:t>都必须加盖投标单位法人公章及其法定代表人或授权委托人的签字。</w:t>
            </w:r>
          </w:p>
        </w:tc>
      </w:tr>
      <w:tr w:rsidR="00465790" w:rsidTr="008E7DD0">
        <w:trPr>
          <w:cantSplit/>
          <w:trHeight w:val="825"/>
        </w:trPr>
        <w:tc>
          <w:tcPr>
            <w:tcW w:w="894" w:type="pct"/>
            <w:tcBorders>
              <w:top w:val="single" w:sz="4" w:space="0" w:color="auto"/>
              <w:left w:val="single" w:sz="4" w:space="0" w:color="auto"/>
              <w:bottom w:val="single" w:sz="4" w:space="0" w:color="auto"/>
              <w:right w:val="single" w:sz="4" w:space="0" w:color="auto"/>
            </w:tcBorders>
            <w:vAlign w:val="center"/>
          </w:tcPr>
          <w:p w:rsidR="00465790" w:rsidRPr="0040419A" w:rsidRDefault="00004AE5" w:rsidP="008E7DD0">
            <w:pPr>
              <w:jc w:val="center"/>
              <w:rPr>
                <w:rFonts w:ascii="宋体" w:hAnsi="宋体"/>
                <w:color w:val="FF0000"/>
                <w:szCs w:val="21"/>
              </w:rPr>
            </w:pPr>
            <w:r>
              <w:rPr>
                <w:rFonts w:ascii="宋体" w:hAnsi="宋体" w:hint="eastAsia"/>
                <w:color w:val="FF0000"/>
                <w:szCs w:val="21"/>
              </w:rPr>
              <w:t>服务时间</w:t>
            </w:r>
          </w:p>
        </w:tc>
        <w:tc>
          <w:tcPr>
            <w:tcW w:w="1307" w:type="pct"/>
            <w:tcBorders>
              <w:top w:val="single" w:sz="4" w:space="0" w:color="auto"/>
              <w:left w:val="single" w:sz="4" w:space="0" w:color="auto"/>
              <w:bottom w:val="single" w:sz="4" w:space="0" w:color="auto"/>
              <w:right w:val="single" w:sz="4" w:space="0" w:color="auto"/>
            </w:tcBorders>
            <w:vAlign w:val="center"/>
          </w:tcPr>
          <w:p w:rsidR="00465790" w:rsidRPr="0040419A" w:rsidRDefault="0003749F" w:rsidP="008E7DD0">
            <w:pPr>
              <w:spacing w:line="320" w:lineRule="exact"/>
              <w:rPr>
                <w:rFonts w:ascii="宋体" w:hAnsi="宋体"/>
                <w:color w:val="FF0000"/>
                <w:szCs w:val="21"/>
              </w:rPr>
            </w:pPr>
            <w:r>
              <w:rPr>
                <w:rFonts w:ascii="宋体" w:hAnsi="宋体" w:hint="eastAsia"/>
                <w:color w:val="FF0000"/>
                <w:szCs w:val="21"/>
              </w:rPr>
              <w:t>所监理项目全周期</w:t>
            </w:r>
          </w:p>
        </w:tc>
        <w:tc>
          <w:tcPr>
            <w:tcW w:w="885" w:type="pct"/>
            <w:gridSpan w:val="2"/>
            <w:tcBorders>
              <w:top w:val="single" w:sz="4" w:space="0" w:color="auto"/>
              <w:left w:val="single" w:sz="4" w:space="0" w:color="auto"/>
              <w:right w:val="single" w:sz="4" w:space="0" w:color="auto"/>
            </w:tcBorders>
            <w:vAlign w:val="center"/>
          </w:tcPr>
          <w:p w:rsidR="00465790" w:rsidRDefault="00465790" w:rsidP="008E7DD0">
            <w:pPr>
              <w:jc w:val="center"/>
              <w:rPr>
                <w:rFonts w:ascii="宋体" w:hAnsi="宋体"/>
                <w:szCs w:val="21"/>
              </w:rPr>
            </w:pPr>
            <w:r>
              <w:rPr>
                <w:rFonts w:ascii="宋体" w:hAnsi="宋体" w:hint="eastAsia"/>
                <w:szCs w:val="21"/>
              </w:rPr>
              <w:t>付款方式</w:t>
            </w:r>
          </w:p>
        </w:tc>
        <w:tc>
          <w:tcPr>
            <w:tcW w:w="1914" w:type="pct"/>
            <w:gridSpan w:val="2"/>
            <w:tcBorders>
              <w:top w:val="single" w:sz="4" w:space="0" w:color="auto"/>
              <w:left w:val="single" w:sz="4" w:space="0" w:color="auto"/>
              <w:bottom w:val="single" w:sz="4" w:space="0" w:color="auto"/>
              <w:right w:val="single" w:sz="4" w:space="0" w:color="auto"/>
            </w:tcBorders>
            <w:vAlign w:val="center"/>
          </w:tcPr>
          <w:p w:rsidR="00465790" w:rsidRDefault="00465790" w:rsidP="00C116BF">
            <w:pPr>
              <w:jc w:val="center"/>
              <w:rPr>
                <w:rFonts w:ascii="宋体" w:hAnsi="宋体"/>
                <w:szCs w:val="21"/>
              </w:rPr>
            </w:pPr>
          </w:p>
        </w:tc>
      </w:tr>
      <w:tr w:rsidR="0040419A" w:rsidRPr="0040419A" w:rsidTr="00A21E95">
        <w:trPr>
          <w:trHeight w:val="492"/>
        </w:trPr>
        <w:tc>
          <w:tcPr>
            <w:tcW w:w="894" w:type="pct"/>
            <w:tcBorders>
              <w:top w:val="single" w:sz="4" w:space="0" w:color="auto"/>
              <w:left w:val="single" w:sz="4" w:space="0" w:color="auto"/>
              <w:bottom w:val="single" w:sz="4" w:space="0" w:color="auto"/>
              <w:right w:val="single" w:sz="4" w:space="0" w:color="auto"/>
            </w:tcBorders>
            <w:vAlign w:val="center"/>
          </w:tcPr>
          <w:p w:rsidR="005D4611" w:rsidRPr="0040419A" w:rsidRDefault="00FB2310">
            <w:pPr>
              <w:spacing w:line="360" w:lineRule="auto"/>
              <w:jc w:val="center"/>
              <w:rPr>
                <w:rFonts w:ascii="宋体" w:hAnsi="宋体"/>
                <w:color w:val="FF0000"/>
                <w:szCs w:val="21"/>
              </w:rPr>
            </w:pPr>
            <w:r w:rsidRPr="0040419A">
              <w:rPr>
                <w:rFonts w:ascii="宋体" w:hAnsi="宋体" w:hint="eastAsia"/>
                <w:color w:val="FF0000"/>
                <w:szCs w:val="21"/>
              </w:rPr>
              <w:t>报名</w:t>
            </w:r>
            <w:r w:rsidR="00600B17" w:rsidRPr="0040419A">
              <w:rPr>
                <w:rFonts w:ascii="宋体" w:hAnsi="宋体" w:hint="eastAsia"/>
                <w:color w:val="FF0000"/>
                <w:szCs w:val="21"/>
              </w:rPr>
              <w:t>截止时间</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Pr="0040419A" w:rsidRDefault="00600B17" w:rsidP="0003749F">
            <w:pPr>
              <w:spacing w:line="360" w:lineRule="auto"/>
              <w:rPr>
                <w:rFonts w:ascii="宋体" w:hAnsi="宋体"/>
                <w:color w:val="FF0000"/>
                <w:szCs w:val="21"/>
                <w:highlight w:val="yellow"/>
              </w:rPr>
            </w:pPr>
            <w:r w:rsidRPr="0040419A">
              <w:rPr>
                <w:rFonts w:ascii="宋体" w:hAnsi="宋体" w:hint="eastAsia"/>
                <w:color w:val="FF0000"/>
                <w:szCs w:val="21"/>
              </w:rPr>
              <w:t>202</w:t>
            </w:r>
            <w:r w:rsidR="003F528E" w:rsidRPr="0040419A">
              <w:rPr>
                <w:rFonts w:ascii="宋体" w:hAnsi="宋体" w:hint="eastAsia"/>
                <w:color w:val="FF0000"/>
                <w:szCs w:val="21"/>
              </w:rPr>
              <w:t>4</w:t>
            </w:r>
            <w:r w:rsidRPr="0040419A">
              <w:rPr>
                <w:rFonts w:ascii="宋体" w:hAnsi="宋体" w:hint="eastAsia"/>
                <w:color w:val="FF0000"/>
                <w:szCs w:val="21"/>
              </w:rPr>
              <w:t>年</w:t>
            </w:r>
            <w:r w:rsidR="004D5F08">
              <w:rPr>
                <w:rFonts w:ascii="宋体" w:hAnsi="宋体" w:hint="eastAsia"/>
                <w:color w:val="FF0000"/>
                <w:szCs w:val="21"/>
              </w:rPr>
              <w:t>8</w:t>
            </w:r>
            <w:r w:rsidRPr="0040419A">
              <w:rPr>
                <w:rFonts w:ascii="宋体" w:hAnsi="宋体" w:hint="eastAsia"/>
                <w:color w:val="FF0000"/>
                <w:szCs w:val="21"/>
              </w:rPr>
              <w:t>月</w:t>
            </w:r>
            <w:r w:rsidR="004D5F08">
              <w:rPr>
                <w:rFonts w:ascii="宋体" w:hAnsi="宋体" w:hint="eastAsia"/>
                <w:color w:val="FF0000"/>
                <w:szCs w:val="21"/>
              </w:rPr>
              <w:t>8</w:t>
            </w:r>
            <w:r w:rsidRPr="0040419A">
              <w:rPr>
                <w:rFonts w:ascii="宋体" w:hAnsi="宋体" w:hint="eastAsia"/>
                <w:color w:val="FF0000"/>
                <w:szCs w:val="21"/>
              </w:rPr>
              <w:t>日</w:t>
            </w:r>
            <w:r w:rsidR="00FB2310" w:rsidRPr="0040419A">
              <w:rPr>
                <w:rFonts w:ascii="宋体" w:hAnsi="宋体" w:hint="eastAsia"/>
                <w:color w:val="FF0000"/>
                <w:szCs w:val="21"/>
              </w:rPr>
              <w:t>1</w:t>
            </w:r>
            <w:r w:rsidR="00D604C3" w:rsidRPr="0040419A">
              <w:rPr>
                <w:rFonts w:ascii="宋体" w:hAnsi="宋体" w:hint="eastAsia"/>
                <w:color w:val="FF0000"/>
                <w:szCs w:val="21"/>
              </w:rPr>
              <w:t>7</w:t>
            </w:r>
            <w:r w:rsidRPr="0040419A">
              <w:rPr>
                <w:rFonts w:ascii="宋体" w:hAnsi="宋体" w:hint="eastAsia"/>
                <w:color w:val="FF0000"/>
                <w:szCs w:val="21"/>
              </w:rPr>
              <w:t>：</w:t>
            </w:r>
            <w:r w:rsidR="00937AC6" w:rsidRPr="0040419A">
              <w:rPr>
                <w:rFonts w:ascii="宋体" w:hAnsi="宋体" w:hint="eastAsia"/>
                <w:color w:val="FF0000"/>
                <w:szCs w:val="21"/>
              </w:rPr>
              <w:t>0</w:t>
            </w:r>
            <w:r w:rsidRPr="0040419A">
              <w:rPr>
                <w:rFonts w:ascii="宋体" w:hAnsi="宋体" w:hint="eastAsia"/>
                <w:color w:val="FF0000"/>
                <w:szCs w:val="21"/>
              </w:rPr>
              <w:t>0</w:t>
            </w:r>
          </w:p>
        </w:tc>
      </w:tr>
      <w:tr w:rsidR="005D4611" w:rsidTr="00A21E95">
        <w:trPr>
          <w:cantSplit/>
          <w:trHeight w:val="521"/>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宋体" w:hAnsi="宋体"/>
                <w:szCs w:val="21"/>
              </w:rPr>
            </w:pPr>
            <w:r>
              <w:rPr>
                <w:rFonts w:ascii="宋体" w:hAnsi="宋体" w:hint="eastAsia"/>
                <w:szCs w:val="21"/>
              </w:rPr>
              <w:t>文件递交地址</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rPr>
                <w:rFonts w:ascii="宋体" w:hAnsi="宋体"/>
                <w:szCs w:val="21"/>
              </w:rPr>
            </w:pPr>
            <w:r>
              <w:rPr>
                <w:rFonts w:ascii="宋体" w:hAnsi="宋体" w:hint="eastAsia"/>
                <w:szCs w:val="21"/>
              </w:rPr>
              <w:t>扬大附院西区行政楼403办公室</w:t>
            </w:r>
            <w:bookmarkStart w:id="2" w:name="_GoBack"/>
            <w:bookmarkEnd w:id="2"/>
          </w:p>
        </w:tc>
      </w:tr>
      <w:tr w:rsidR="0040419A" w:rsidRPr="0040419A"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Pr="0040419A" w:rsidRDefault="0040419A">
            <w:pPr>
              <w:spacing w:line="360" w:lineRule="auto"/>
              <w:jc w:val="center"/>
              <w:rPr>
                <w:rFonts w:ascii="宋体" w:eastAsia="微软雅黑" w:hAnsi="宋体"/>
                <w:color w:val="FF0000"/>
                <w:szCs w:val="21"/>
              </w:rPr>
            </w:pPr>
            <w:r w:rsidRPr="0040419A">
              <w:rPr>
                <w:rFonts w:ascii="宋体" w:hAnsi="宋体" w:hint="eastAsia"/>
                <w:color w:val="FF0000"/>
                <w:szCs w:val="21"/>
              </w:rPr>
              <w:t>谈判</w:t>
            </w:r>
            <w:r w:rsidR="00600B17" w:rsidRPr="0040419A">
              <w:rPr>
                <w:rFonts w:ascii="宋体" w:hAnsi="宋体" w:hint="eastAsia"/>
                <w:color w:val="FF0000"/>
                <w:szCs w:val="21"/>
              </w:rPr>
              <w:t>时间</w:t>
            </w:r>
          </w:p>
        </w:tc>
        <w:tc>
          <w:tcPr>
            <w:tcW w:w="1827" w:type="pct"/>
            <w:gridSpan w:val="2"/>
            <w:tcBorders>
              <w:top w:val="single" w:sz="4" w:space="0" w:color="auto"/>
              <w:left w:val="single" w:sz="4" w:space="0" w:color="auto"/>
              <w:bottom w:val="single" w:sz="4" w:space="0" w:color="auto"/>
              <w:right w:val="single" w:sz="4" w:space="0" w:color="auto"/>
            </w:tcBorders>
            <w:vAlign w:val="center"/>
          </w:tcPr>
          <w:p w:rsidR="005D4611" w:rsidRPr="0040419A" w:rsidRDefault="00AD0842" w:rsidP="0003749F">
            <w:pPr>
              <w:spacing w:line="360" w:lineRule="auto"/>
              <w:jc w:val="center"/>
              <w:rPr>
                <w:rFonts w:ascii="宋体" w:hAnsi="宋体"/>
                <w:color w:val="FF0000"/>
                <w:szCs w:val="21"/>
              </w:rPr>
            </w:pPr>
            <w:r w:rsidRPr="0040419A">
              <w:rPr>
                <w:rFonts w:ascii="宋体" w:hAnsi="宋体" w:hint="eastAsia"/>
                <w:color w:val="FF0000"/>
                <w:szCs w:val="21"/>
              </w:rPr>
              <w:t>202</w:t>
            </w:r>
            <w:r w:rsidR="003F528E" w:rsidRPr="0040419A">
              <w:rPr>
                <w:rFonts w:ascii="宋体" w:hAnsi="宋体" w:hint="eastAsia"/>
                <w:color w:val="FF0000"/>
                <w:szCs w:val="21"/>
              </w:rPr>
              <w:t>4</w:t>
            </w:r>
            <w:r w:rsidRPr="0040419A">
              <w:rPr>
                <w:rFonts w:ascii="宋体" w:hAnsi="宋体" w:hint="eastAsia"/>
                <w:color w:val="FF0000"/>
                <w:szCs w:val="21"/>
              </w:rPr>
              <w:t>年</w:t>
            </w:r>
            <w:r w:rsidR="004D5F08">
              <w:rPr>
                <w:rFonts w:ascii="宋体" w:hAnsi="宋体" w:hint="eastAsia"/>
                <w:color w:val="FF0000"/>
                <w:szCs w:val="21"/>
              </w:rPr>
              <w:t>8</w:t>
            </w:r>
            <w:r w:rsidRPr="0040419A">
              <w:rPr>
                <w:rFonts w:ascii="宋体" w:hAnsi="宋体" w:hint="eastAsia"/>
                <w:color w:val="FF0000"/>
                <w:szCs w:val="21"/>
              </w:rPr>
              <w:t>月</w:t>
            </w:r>
            <w:r w:rsidR="004D5F08">
              <w:rPr>
                <w:rFonts w:ascii="宋体" w:hAnsi="宋体" w:hint="eastAsia"/>
                <w:color w:val="FF0000"/>
                <w:szCs w:val="21"/>
              </w:rPr>
              <w:t>9</w:t>
            </w:r>
            <w:r w:rsidRPr="0040419A">
              <w:rPr>
                <w:rFonts w:ascii="宋体" w:hAnsi="宋体" w:hint="eastAsia"/>
                <w:color w:val="FF0000"/>
                <w:szCs w:val="21"/>
              </w:rPr>
              <w:t>日</w:t>
            </w:r>
            <w:r w:rsidR="00976EA9">
              <w:rPr>
                <w:rFonts w:ascii="宋体" w:hAnsi="宋体" w:hint="eastAsia"/>
                <w:color w:val="FF0000"/>
                <w:szCs w:val="21"/>
              </w:rPr>
              <w:t>15</w:t>
            </w:r>
            <w:r w:rsidRPr="0040419A">
              <w:rPr>
                <w:rFonts w:ascii="宋体" w:hAnsi="宋体" w:hint="eastAsia"/>
                <w:color w:val="FF0000"/>
                <w:szCs w:val="21"/>
              </w:rPr>
              <w:t>：</w:t>
            </w:r>
            <w:r w:rsidR="00944A51">
              <w:rPr>
                <w:rFonts w:ascii="宋体" w:hAnsi="宋体" w:hint="eastAsia"/>
                <w:color w:val="FF0000"/>
                <w:szCs w:val="21"/>
              </w:rPr>
              <w:t>0</w:t>
            </w:r>
            <w:r w:rsidRPr="0040419A">
              <w:rPr>
                <w:rFonts w:ascii="宋体" w:hAnsi="宋体" w:hint="eastAsia"/>
                <w:color w:val="FF0000"/>
                <w:szCs w:val="21"/>
              </w:rPr>
              <w:t>0</w:t>
            </w:r>
          </w:p>
        </w:tc>
        <w:tc>
          <w:tcPr>
            <w:tcW w:w="507" w:type="pct"/>
            <w:gridSpan w:val="2"/>
            <w:tcBorders>
              <w:top w:val="single" w:sz="4" w:space="0" w:color="auto"/>
              <w:left w:val="single" w:sz="4" w:space="0" w:color="auto"/>
              <w:bottom w:val="single" w:sz="4" w:space="0" w:color="auto"/>
              <w:right w:val="single" w:sz="4" w:space="0" w:color="auto"/>
            </w:tcBorders>
            <w:vAlign w:val="center"/>
          </w:tcPr>
          <w:p w:rsidR="005D4611" w:rsidRPr="0040419A" w:rsidRDefault="00600B17">
            <w:pPr>
              <w:spacing w:line="360" w:lineRule="auto"/>
              <w:jc w:val="center"/>
              <w:rPr>
                <w:rFonts w:ascii="宋体" w:hAnsi="宋体"/>
                <w:color w:val="FF0000"/>
                <w:szCs w:val="21"/>
              </w:rPr>
            </w:pPr>
            <w:r w:rsidRPr="0040419A">
              <w:rPr>
                <w:rFonts w:ascii="宋体" w:hAnsi="宋体" w:hint="eastAsia"/>
                <w:color w:val="FF0000"/>
                <w:szCs w:val="21"/>
              </w:rPr>
              <w:t>地点</w:t>
            </w:r>
          </w:p>
        </w:tc>
        <w:tc>
          <w:tcPr>
            <w:tcW w:w="1772" w:type="pct"/>
            <w:tcBorders>
              <w:top w:val="single" w:sz="4" w:space="0" w:color="auto"/>
              <w:left w:val="single" w:sz="4" w:space="0" w:color="auto"/>
              <w:bottom w:val="single" w:sz="4" w:space="0" w:color="auto"/>
              <w:right w:val="single" w:sz="4" w:space="0" w:color="auto"/>
            </w:tcBorders>
            <w:vAlign w:val="center"/>
          </w:tcPr>
          <w:p w:rsidR="005D4611" w:rsidRPr="0040419A" w:rsidRDefault="00600B17">
            <w:pPr>
              <w:spacing w:line="360" w:lineRule="auto"/>
              <w:jc w:val="center"/>
              <w:rPr>
                <w:rFonts w:asciiTheme="minorEastAsia" w:eastAsiaTheme="minorEastAsia" w:hAnsiTheme="minorEastAsia"/>
                <w:color w:val="FF0000"/>
                <w:szCs w:val="21"/>
              </w:rPr>
            </w:pPr>
            <w:r w:rsidRPr="0040419A">
              <w:rPr>
                <w:rFonts w:ascii="宋体" w:hAnsi="宋体" w:hint="eastAsia"/>
                <w:b/>
                <w:color w:val="FF0000"/>
                <w:szCs w:val="21"/>
              </w:rPr>
              <w:t>扬大附院西区行政楼407</w:t>
            </w:r>
            <w:r w:rsidR="00A21E95" w:rsidRPr="0040419A">
              <w:rPr>
                <w:rFonts w:ascii="宋体" w:hAnsi="宋体" w:hint="eastAsia"/>
                <w:b/>
                <w:color w:val="FF0000"/>
                <w:szCs w:val="21"/>
              </w:rPr>
              <w:t>会议</w:t>
            </w:r>
            <w:r w:rsidRPr="0040419A">
              <w:rPr>
                <w:rFonts w:ascii="宋体" w:hAnsi="宋体" w:hint="eastAsia"/>
                <w:b/>
                <w:color w:val="FF0000"/>
                <w:szCs w:val="21"/>
              </w:rPr>
              <w:t>室</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宋体" w:hAnsi="宋体"/>
                <w:szCs w:val="21"/>
              </w:rPr>
            </w:pPr>
            <w:r>
              <w:rPr>
                <w:rFonts w:ascii="宋体" w:hAnsi="宋体" w:hint="eastAsia"/>
                <w:szCs w:val="21"/>
              </w:rPr>
              <w:t>联系</w:t>
            </w:r>
            <w:r w:rsidR="00A21E95">
              <w:rPr>
                <w:rFonts w:ascii="宋体" w:hAnsi="宋体" w:hint="eastAsia"/>
                <w:szCs w:val="21"/>
              </w:rPr>
              <w:t>方式</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600B17">
            <w:pPr>
              <w:adjustRightInd w:val="0"/>
              <w:snapToGrid w:val="0"/>
              <w:spacing w:line="360" w:lineRule="auto"/>
              <w:contextualSpacing/>
              <w:rPr>
                <w:rFonts w:ascii="宋体" w:hAnsi="宋体" w:cs="宋体"/>
                <w:snapToGrid w:val="0"/>
                <w:szCs w:val="21"/>
              </w:rPr>
            </w:pPr>
            <w:r>
              <w:rPr>
                <w:rFonts w:ascii="宋体" w:hAnsi="宋体" w:cs="宋体" w:hint="eastAsia"/>
                <w:snapToGrid w:val="0"/>
                <w:szCs w:val="21"/>
              </w:rPr>
              <w:t>联系人：张老师   联系电话：0514-</w:t>
            </w:r>
            <w:r w:rsidR="00BB2203">
              <w:rPr>
                <w:rFonts w:ascii="宋体" w:hAnsi="宋体" w:cs="宋体" w:hint="eastAsia"/>
                <w:snapToGrid w:val="0"/>
                <w:szCs w:val="21"/>
              </w:rPr>
              <w:t>82099552</w:t>
            </w:r>
          </w:p>
          <w:p w:rsidR="005D4611" w:rsidRDefault="00600B17">
            <w:pPr>
              <w:adjustRightInd w:val="0"/>
              <w:snapToGrid w:val="0"/>
              <w:spacing w:line="360" w:lineRule="auto"/>
              <w:contextualSpacing/>
              <w:rPr>
                <w:rFonts w:ascii="宋体" w:hAnsi="宋体" w:cs="宋体"/>
                <w:snapToGrid w:val="0"/>
                <w:szCs w:val="21"/>
              </w:rPr>
            </w:pPr>
            <w:r>
              <w:rPr>
                <w:rFonts w:ascii="宋体" w:hAnsi="宋体" w:cs="宋体" w:hint="eastAsia"/>
                <w:snapToGrid w:val="0"/>
                <w:szCs w:val="21"/>
              </w:rPr>
              <w:t>地址：扬大附院西区行政楼403办公室</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宋体" w:hAnsi="宋体"/>
                <w:szCs w:val="21"/>
              </w:rPr>
            </w:pPr>
            <w:r>
              <w:rPr>
                <w:rFonts w:ascii="宋体" w:hAnsi="宋体" w:hint="eastAsia"/>
                <w:szCs w:val="21"/>
              </w:rPr>
              <w:t>备注</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600B17" w:rsidP="004F72C8">
            <w:pPr>
              <w:spacing w:line="360" w:lineRule="auto"/>
              <w:ind w:firstLineChars="200" w:firstLine="422"/>
              <w:jc w:val="left"/>
              <w:rPr>
                <w:rFonts w:ascii="宋体" w:hAnsi="宋体" w:cs="宋体"/>
                <w:szCs w:val="21"/>
              </w:rPr>
            </w:pPr>
            <w:r>
              <w:rPr>
                <w:rFonts w:ascii="宋体" w:hAnsi="宋体" w:cs="宋体" w:hint="eastAsia"/>
                <w:b/>
                <w:bCs/>
                <w:szCs w:val="21"/>
              </w:rPr>
              <w:t>未提供格式的投标人自拟。</w:t>
            </w:r>
          </w:p>
        </w:tc>
      </w:tr>
    </w:tbl>
    <w:p w:rsidR="00AD0842" w:rsidRPr="006775B2" w:rsidRDefault="00AD0842" w:rsidP="0045460B">
      <w:pPr>
        <w:ind w:firstLineChars="1300" w:firstLine="4176"/>
        <w:rPr>
          <w:b/>
          <w:sz w:val="32"/>
          <w:szCs w:val="32"/>
        </w:rPr>
      </w:pPr>
      <w:bookmarkStart w:id="3" w:name="_Toc39744253"/>
    </w:p>
    <w:p w:rsidR="00AD0842" w:rsidRDefault="00AD0842" w:rsidP="0045460B">
      <w:pPr>
        <w:ind w:firstLineChars="1300" w:firstLine="4176"/>
        <w:rPr>
          <w:b/>
          <w:sz w:val="32"/>
          <w:szCs w:val="32"/>
        </w:rPr>
      </w:pPr>
    </w:p>
    <w:p w:rsidR="00AD0842" w:rsidRDefault="00AD0842" w:rsidP="0045460B">
      <w:pPr>
        <w:ind w:firstLineChars="1300" w:firstLine="4176"/>
        <w:rPr>
          <w:b/>
          <w:sz w:val="32"/>
          <w:szCs w:val="32"/>
        </w:rPr>
      </w:pPr>
    </w:p>
    <w:p w:rsidR="00AD0842" w:rsidRDefault="00AD0842" w:rsidP="0045460B">
      <w:pPr>
        <w:ind w:firstLineChars="1300" w:firstLine="4176"/>
        <w:rPr>
          <w:b/>
          <w:sz w:val="32"/>
          <w:szCs w:val="32"/>
        </w:rPr>
      </w:pPr>
    </w:p>
    <w:p w:rsidR="00AD0842" w:rsidRDefault="00AD0842" w:rsidP="0045460B">
      <w:pPr>
        <w:ind w:firstLineChars="1300" w:firstLine="4176"/>
        <w:rPr>
          <w:b/>
          <w:sz w:val="32"/>
          <w:szCs w:val="32"/>
        </w:rPr>
      </w:pPr>
    </w:p>
    <w:p w:rsidR="00AD0842" w:rsidRDefault="00AD0842" w:rsidP="0045460B">
      <w:pPr>
        <w:ind w:firstLineChars="1300" w:firstLine="4176"/>
        <w:rPr>
          <w:b/>
          <w:sz w:val="32"/>
          <w:szCs w:val="32"/>
        </w:rPr>
      </w:pPr>
    </w:p>
    <w:p w:rsidR="00AD0842" w:rsidRDefault="00AD0842" w:rsidP="0045460B">
      <w:pPr>
        <w:ind w:firstLineChars="1300" w:firstLine="4176"/>
        <w:rPr>
          <w:b/>
          <w:sz w:val="32"/>
          <w:szCs w:val="32"/>
        </w:rPr>
      </w:pPr>
    </w:p>
    <w:p w:rsidR="006775B2" w:rsidRDefault="006775B2" w:rsidP="006775B2">
      <w:pPr>
        <w:pStyle w:val="Default"/>
      </w:pPr>
    </w:p>
    <w:p w:rsidR="003D72DD" w:rsidRPr="003D72DD" w:rsidRDefault="003D72DD" w:rsidP="006775B2">
      <w:pPr>
        <w:pStyle w:val="Default"/>
      </w:pPr>
    </w:p>
    <w:p w:rsidR="00BB2203" w:rsidRDefault="004822DF" w:rsidP="0079207E">
      <w:pPr>
        <w:jc w:val="center"/>
        <w:rPr>
          <w:b/>
          <w:sz w:val="32"/>
          <w:szCs w:val="32"/>
        </w:rPr>
      </w:pPr>
      <w:r>
        <w:rPr>
          <w:rFonts w:hint="eastAsia"/>
          <w:b/>
          <w:sz w:val="32"/>
          <w:szCs w:val="32"/>
        </w:rPr>
        <w:t>二、项目需求</w:t>
      </w:r>
    </w:p>
    <w:p w:rsidR="002F5F6F" w:rsidRPr="007D168C" w:rsidRDefault="002F5F6F" w:rsidP="002F5F6F">
      <w:pPr>
        <w:pStyle w:val="3"/>
        <w:rPr>
          <w:rFonts w:ascii="宋体" w:hAnsi="宋体"/>
          <w:sz w:val="21"/>
          <w:szCs w:val="21"/>
        </w:rPr>
      </w:pPr>
      <w:r w:rsidRPr="007D168C">
        <w:rPr>
          <w:rFonts w:ascii="宋体" w:hAnsi="宋体" w:hint="eastAsia"/>
          <w:sz w:val="21"/>
          <w:szCs w:val="21"/>
        </w:rPr>
        <w:t>一、项目简介</w:t>
      </w:r>
    </w:p>
    <w:p w:rsidR="002F5F6F" w:rsidRDefault="002F5F6F" w:rsidP="002F5F6F">
      <w:pPr>
        <w:pStyle w:val="my"/>
        <w:ind w:firstLine="420"/>
        <w:rPr>
          <w:rFonts w:ascii="宋体" w:hAnsi="宋体" w:cs="宋体"/>
          <w:sz w:val="21"/>
          <w:szCs w:val="21"/>
        </w:rPr>
      </w:pPr>
      <w:r>
        <w:rPr>
          <w:rFonts w:ascii="宋体" w:hAnsi="宋体" w:cs="宋体" w:hint="eastAsia"/>
          <w:sz w:val="21"/>
          <w:szCs w:val="21"/>
        </w:rPr>
        <w:t>采购人名称：扬州大学附属医院（扬州市第一人民医院）</w:t>
      </w:r>
    </w:p>
    <w:p w:rsidR="002F5F6F" w:rsidRDefault="002F5F6F" w:rsidP="002F5F6F">
      <w:pPr>
        <w:pStyle w:val="my"/>
        <w:ind w:firstLine="420"/>
        <w:rPr>
          <w:rFonts w:ascii="宋体" w:hAnsi="宋体" w:cs="宋体"/>
          <w:sz w:val="21"/>
          <w:szCs w:val="21"/>
        </w:rPr>
      </w:pPr>
      <w:r>
        <w:rPr>
          <w:rFonts w:ascii="宋体" w:hAnsi="宋体" w:cs="宋体" w:hint="eastAsia"/>
          <w:sz w:val="21"/>
          <w:szCs w:val="21"/>
        </w:rPr>
        <w:t>项目名称：扬州大学附属医院（扬州市第一人民医院） 数据中心机</w:t>
      </w:r>
      <w:proofErr w:type="gramStart"/>
      <w:r>
        <w:rPr>
          <w:rFonts w:ascii="宋体" w:hAnsi="宋体" w:cs="宋体" w:hint="eastAsia"/>
          <w:sz w:val="21"/>
          <w:szCs w:val="21"/>
        </w:rPr>
        <w:t>房租建</w:t>
      </w:r>
      <w:proofErr w:type="gramEnd"/>
      <w:r>
        <w:rPr>
          <w:rFonts w:ascii="宋体" w:hAnsi="宋体" w:cs="宋体" w:hint="eastAsia"/>
          <w:sz w:val="21"/>
          <w:szCs w:val="21"/>
        </w:rPr>
        <w:t>托管服务及配套软件系统项目监理</w:t>
      </w:r>
    </w:p>
    <w:p w:rsidR="002F5F6F" w:rsidRDefault="002F5F6F" w:rsidP="002F5F6F">
      <w:pPr>
        <w:pStyle w:val="my"/>
        <w:ind w:firstLine="420"/>
        <w:rPr>
          <w:rFonts w:ascii="宋体" w:hAnsi="宋体" w:cs="宋体"/>
          <w:sz w:val="21"/>
          <w:szCs w:val="21"/>
        </w:rPr>
      </w:pPr>
      <w:r>
        <w:rPr>
          <w:rFonts w:ascii="宋体" w:hAnsi="宋体" w:cs="宋体" w:hint="eastAsia"/>
          <w:sz w:val="21"/>
          <w:szCs w:val="21"/>
        </w:rPr>
        <w:t>项目预算：20万人民币。</w:t>
      </w:r>
    </w:p>
    <w:p w:rsidR="002F5F6F" w:rsidRDefault="002F5F6F" w:rsidP="002F5F6F">
      <w:pPr>
        <w:pStyle w:val="3"/>
        <w:rPr>
          <w:rFonts w:ascii="宋体" w:hAnsi="宋体"/>
          <w:sz w:val="21"/>
          <w:szCs w:val="21"/>
        </w:rPr>
      </w:pPr>
      <w:bookmarkStart w:id="4" w:name="_Toc151638888"/>
      <w:r>
        <w:rPr>
          <w:rFonts w:ascii="宋体" w:hAnsi="宋体" w:hint="eastAsia"/>
          <w:sz w:val="21"/>
          <w:szCs w:val="21"/>
        </w:rPr>
        <w:t>二、项目背景</w:t>
      </w:r>
    </w:p>
    <w:p w:rsidR="002F5F6F" w:rsidRDefault="002F5F6F" w:rsidP="002F5F6F">
      <w:pPr>
        <w:spacing w:line="360" w:lineRule="auto"/>
        <w:ind w:firstLineChars="200" w:firstLine="420"/>
        <w:rPr>
          <w:rFonts w:ascii="宋体" w:hAnsi="宋体"/>
          <w:szCs w:val="21"/>
        </w:rPr>
      </w:pPr>
      <w:r>
        <w:rPr>
          <w:rFonts w:ascii="宋体" w:hAnsi="宋体" w:hint="eastAsia"/>
          <w:szCs w:val="21"/>
        </w:rPr>
        <w:t>医院数据中心建设在我院西区信息机房，服务于东西两个院区。依据医院信息发展规划，医院拟对医院数据中心进行重新规划建设。新建设数据中心拟在院外采用租、建、托管服务的方式进行建设，整体按异地、双活、容灾备份架构进行规划。为进一步提升医院信息系统服务能力，优化信息系统功能，医院在数据中心部署医院信息化服务软件，满足医院生产需要，对医院已建设完成且能满足服务需求的应用系统迁移至</w:t>
      </w:r>
      <w:proofErr w:type="gramStart"/>
      <w:r>
        <w:rPr>
          <w:rFonts w:ascii="宋体" w:hAnsi="宋体" w:hint="eastAsia"/>
          <w:szCs w:val="21"/>
        </w:rPr>
        <w:t>新建双活数据</w:t>
      </w:r>
      <w:proofErr w:type="gramEnd"/>
      <w:r>
        <w:rPr>
          <w:rFonts w:ascii="宋体" w:hAnsi="宋体" w:hint="eastAsia"/>
          <w:szCs w:val="21"/>
        </w:rPr>
        <w:t>中心，对不满足业务需要或缺失的应用系统将重新采购，以实现医院信息化建设目标。</w:t>
      </w:r>
    </w:p>
    <w:p w:rsidR="002F5F6F" w:rsidRDefault="002F5F6F" w:rsidP="002F5F6F">
      <w:pPr>
        <w:spacing w:line="360" w:lineRule="auto"/>
        <w:ind w:firstLineChars="200" w:firstLine="420"/>
        <w:rPr>
          <w:rFonts w:ascii="宋体" w:hAnsi="宋体"/>
          <w:szCs w:val="21"/>
        </w:rPr>
      </w:pPr>
      <w:r>
        <w:rPr>
          <w:rFonts w:ascii="宋体" w:hAnsi="宋体" w:hint="eastAsia"/>
          <w:szCs w:val="21"/>
        </w:rPr>
        <w:t>项目建设需满足《全国医院信息建设标准与规范》、《医院信息化建设应用技术指引》等医院信息化建设规范文件要求。项目建设完成后具备24小时为医院运行提供信息保障能力，引入ITTL运维管理，强化信息化服务水平和IT服务能力。</w:t>
      </w:r>
    </w:p>
    <w:p w:rsidR="002F5F6F" w:rsidRPr="00A00196" w:rsidRDefault="002F5F6F" w:rsidP="002F5F6F">
      <w:pPr>
        <w:spacing w:line="360" w:lineRule="auto"/>
        <w:ind w:firstLineChars="200" w:firstLine="420"/>
        <w:rPr>
          <w:rFonts w:ascii="宋体" w:hAnsi="宋体"/>
          <w:szCs w:val="21"/>
        </w:rPr>
      </w:pPr>
      <w:r w:rsidRPr="00A00196">
        <w:rPr>
          <w:rFonts w:ascii="宋体" w:hAnsi="宋体" w:hint="eastAsia"/>
          <w:szCs w:val="21"/>
        </w:rPr>
        <w:t>本项目为保证项目建设质量</w:t>
      </w:r>
      <w:r>
        <w:rPr>
          <w:rFonts w:ascii="宋体" w:hAnsi="宋体" w:hint="eastAsia"/>
          <w:szCs w:val="21"/>
        </w:rPr>
        <w:t>，</w:t>
      </w:r>
      <w:r w:rsidRPr="00A00196">
        <w:rPr>
          <w:rFonts w:ascii="宋体" w:hAnsi="宋体" w:hint="eastAsia"/>
          <w:szCs w:val="21"/>
        </w:rPr>
        <w:t>把</w:t>
      </w:r>
      <w:proofErr w:type="gramStart"/>
      <w:r w:rsidRPr="00A00196">
        <w:rPr>
          <w:rFonts w:ascii="宋体" w:hAnsi="宋体" w:hint="eastAsia"/>
          <w:szCs w:val="21"/>
        </w:rPr>
        <w:t>控有关</w:t>
      </w:r>
      <w:proofErr w:type="gramEnd"/>
      <w:r w:rsidRPr="00A00196">
        <w:rPr>
          <w:rFonts w:ascii="宋体" w:hAnsi="宋体" w:hint="eastAsia"/>
          <w:szCs w:val="21"/>
        </w:rPr>
        <w:t>建设进度，</w:t>
      </w:r>
      <w:r>
        <w:rPr>
          <w:rFonts w:ascii="宋体" w:hAnsi="宋体" w:hint="eastAsia"/>
          <w:szCs w:val="21"/>
        </w:rPr>
        <w:t>按照医院需求采购项目监理。</w:t>
      </w:r>
    </w:p>
    <w:p w:rsidR="002F5F6F" w:rsidRPr="00A00196" w:rsidRDefault="002F5F6F" w:rsidP="002F5F6F">
      <w:pPr>
        <w:pStyle w:val="a6"/>
      </w:pPr>
    </w:p>
    <w:p w:rsidR="002F5F6F" w:rsidRPr="00F0700C" w:rsidRDefault="002F5F6F" w:rsidP="002F5F6F">
      <w:pPr>
        <w:pStyle w:val="3"/>
        <w:rPr>
          <w:rFonts w:ascii="宋体" w:hAnsi="宋体" w:cs="@楷体_GB2312"/>
          <w:sz w:val="21"/>
          <w:szCs w:val="21"/>
        </w:rPr>
      </w:pPr>
      <w:r>
        <w:rPr>
          <w:rFonts w:ascii="宋体" w:hAnsi="宋体" w:hint="eastAsia"/>
          <w:sz w:val="21"/>
          <w:szCs w:val="21"/>
        </w:rPr>
        <w:t>三</w:t>
      </w:r>
      <w:r w:rsidRPr="00F0700C">
        <w:rPr>
          <w:rFonts w:ascii="宋体" w:hAnsi="宋体" w:hint="eastAsia"/>
          <w:sz w:val="21"/>
          <w:szCs w:val="21"/>
        </w:rPr>
        <w:t>、监理</w:t>
      </w:r>
      <w:r>
        <w:rPr>
          <w:rFonts w:ascii="宋体" w:hAnsi="宋体" w:hint="eastAsia"/>
          <w:sz w:val="21"/>
          <w:szCs w:val="21"/>
        </w:rPr>
        <w:t>主要</w:t>
      </w:r>
      <w:r w:rsidRPr="00F0700C">
        <w:rPr>
          <w:rFonts w:ascii="宋体" w:hAnsi="宋体" w:hint="eastAsia"/>
          <w:sz w:val="21"/>
          <w:szCs w:val="21"/>
        </w:rPr>
        <w:t>工作内容</w:t>
      </w:r>
      <w:bookmarkEnd w:id="4"/>
    </w:p>
    <w:p w:rsidR="002F5F6F" w:rsidRDefault="002F5F6F" w:rsidP="002F5F6F">
      <w:pPr>
        <w:spacing w:line="360" w:lineRule="auto"/>
        <w:ind w:firstLineChars="200" w:firstLine="420"/>
        <w:rPr>
          <w:rFonts w:ascii="宋体" w:hAnsi="宋体"/>
          <w:szCs w:val="21"/>
        </w:rPr>
      </w:pPr>
      <w:r w:rsidRPr="00F0700C">
        <w:rPr>
          <w:rFonts w:ascii="宋体" w:hAnsi="宋体" w:hint="eastAsia"/>
          <w:szCs w:val="21"/>
        </w:rPr>
        <w:t>1、</w:t>
      </w:r>
      <w:bookmarkStart w:id="5" w:name="_Hlk170460981"/>
      <w:r w:rsidRPr="00F0700C">
        <w:rPr>
          <w:rFonts w:ascii="宋体" w:hAnsi="宋体" w:hint="eastAsia"/>
          <w:szCs w:val="21"/>
        </w:rPr>
        <w:t>监理单位要按照项目的建设目标和要求，遵循国家和本省信息工程建设和监理的标准和规范，依据项目建设合同和采购人需求，对</w:t>
      </w:r>
      <w:proofErr w:type="gramStart"/>
      <w:r>
        <w:rPr>
          <w:rFonts w:ascii="宋体" w:hAnsi="宋体" w:hint="eastAsia"/>
          <w:szCs w:val="21"/>
        </w:rPr>
        <w:t>机房双活中心</w:t>
      </w:r>
      <w:proofErr w:type="gramEnd"/>
      <w:r>
        <w:rPr>
          <w:rFonts w:ascii="宋体" w:hAnsi="宋体" w:hint="eastAsia"/>
          <w:szCs w:val="21"/>
        </w:rPr>
        <w:t>租赁建设及配套软件系统</w:t>
      </w:r>
      <w:r w:rsidRPr="00F0700C">
        <w:rPr>
          <w:rFonts w:ascii="宋体" w:hAnsi="宋体" w:hint="eastAsia"/>
          <w:szCs w:val="21"/>
        </w:rPr>
        <w:t>的各个层面进行管理和控制协调。</w:t>
      </w:r>
      <w:bookmarkEnd w:id="5"/>
    </w:p>
    <w:p w:rsidR="002F5F6F" w:rsidRPr="00821989" w:rsidRDefault="002F5F6F" w:rsidP="002F5F6F">
      <w:pPr>
        <w:spacing w:line="360" w:lineRule="auto"/>
        <w:ind w:firstLineChars="200" w:firstLine="420"/>
        <w:rPr>
          <w:rFonts w:ascii="宋体" w:hAnsi="宋体"/>
          <w:szCs w:val="21"/>
        </w:rPr>
      </w:pPr>
      <w:r w:rsidRPr="00821989">
        <w:rPr>
          <w:rFonts w:ascii="宋体" w:hAnsi="宋体" w:hint="eastAsia"/>
          <w:szCs w:val="21"/>
        </w:rPr>
        <w:t>2、</w:t>
      </w:r>
      <w:r>
        <w:rPr>
          <w:rFonts w:ascii="宋体" w:hAnsi="宋体" w:hint="eastAsia"/>
          <w:szCs w:val="21"/>
        </w:rPr>
        <w:t>监理单位需</w:t>
      </w:r>
      <w:r w:rsidRPr="00821989">
        <w:rPr>
          <w:rFonts w:ascii="宋体" w:hAnsi="宋体" w:hint="eastAsia"/>
          <w:szCs w:val="21"/>
        </w:rPr>
        <w:t>跟踪前期咨询调研情况，对于项目前期预算提供相关造价评估意见</w:t>
      </w:r>
      <w:r>
        <w:rPr>
          <w:rFonts w:ascii="宋体" w:hAnsi="宋体" w:hint="eastAsia"/>
          <w:szCs w:val="21"/>
        </w:rPr>
        <w:t>或</w:t>
      </w:r>
      <w:r w:rsidRPr="00821989">
        <w:rPr>
          <w:rFonts w:ascii="宋体" w:hAnsi="宋体" w:hint="eastAsia"/>
          <w:szCs w:val="21"/>
        </w:rPr>
        <w:t>报告，确保建建设单位前期立项审批流程规范，合理合</w:t>
      </w:r>
      <w:proofErr w:type="gramStart"/>
      <w:r w:rsidRPr="00821989">
        <w:rPr>
          <w:rFonts w:ascii="宋体" w:hAnsi="宋体" w:hint="eastAsia"/>
          <w:szCs w:val="21"/>
        </w:rPr>
        <w:t>规</w:t>
      </w:r>
      <w:proofErr w:type="gramEnd"/>
      <w:r w:rsidRPr="00821989">
        <w:rPr>
          <w:rFonts w:ascii="宋体" w:hAnsi="宋体" w:hint="eastAsia"/>
          <w:szCs w:val="21"/>
        </w:rPr>
        <w:t>。</w:t>
      </w:r>
    </w:p>
    <w:p w:rsidR="002F5F6F" w:rsidRPr="00F0700C" w:rsidRDefault="002F5F6F" w:rsidP="002F5F6F">
      <w:pPr>
        <w:spacing w:line="360" w:lineRule="auto"/>
        <w:ind w:firstLineChars="200" w:firstLine="420"/>
        <w:rPr>
          <w:rFonts w:ascii="宋体" w:hAnsi="宋体"/>
          <w:szCs w:val="21"/>
        </w:rPr>
      </w:pPr>
      <w:r>
        <w:rPr>
          <w:rFonts w:ascii="宋体" w:hAnsi="宋体" w:hint="eastAsia"/>
          <w:szCs w:val="21"/>
        </w:rPr>
        <w:lastRenderedPageBreak/>
        <w:t>3</w:t>
      </w:r>
      <w:r w:rsidRPr="00F0700C">
        <w:rPr>
          <w:rFonts w:ascii="宋体" w:hAnsi="宋体" w:hint="eastAsia"/>
          <w:szCs w:val="21"/>
        </w:rPr>
        <w:t>、监理单位负责对</w:t>
      </w:r>
      <w:r>
        <w:rPr>
          <w:rFonts w:ascii="宋体" w:hAnsi="宋体" w:hint="eastAsia"/>
          <w:szCs w:val="21"/>
        </w:rPr>
        <w:t>软硬件</w:t>
      </w:r>
      <w:r w:rsidRPr="00F0700C">
        <w:rPr>
          <w:rFonts w:ascii="宋体" w:hAnsi="宋体" w:hint="eastAsia"/>
          <w:szCs w:val="21"/>
        </w:rPr>
        <w:t>监理内容中包含的需求调研、设计、开发、测试、安装调试、验收全过程，同时对软件开发、测试及设备安装调试进行监督。协助</w:t>
      </w:r>
      <w:r>
        <w:rPr>
          <w:rFonts w:ascii="宋体" w:hAnsi="宋体" w:hint="eastAsia"/>
          <w:szCs w:val="21"/>
        </w:rPr>
        <w:t>承建单位</w:t>
      </w:r>
      <w:r w:rsidRPr="00F0700C">
        <w:rPr>
          <w:rFonts w:ascii="宋体" w:hAnsi="宋体" w:hint="eastAsia"/>
          <w:szCs w:val="21"/>
        </w:rPr>
        <w:t>做好项目的需求分析、系统设计、实施和测试等。</w:t>
      </w:r>
    </w:p>
    <w:p w:rsidR="002F5F6F" w:rsidRPr="00F0700C" w:rsidRDefault="002F5F6F" w:rsidP="002F5F6F">
      <w:pPr>
        <w:spacing w:line="360" w:lineRule="auto"/>
        <w:ind w:firstLineChars="200" w:firstLine="420"/>
        <w:rPr>
          <w:rFonts w:ascii="宋体" w:hAnsi="宋体"/>
          <w:szCs w:val="21"/>
        </w:rPr>
      </w:pPr>
      <w:r>
        <w:rPr>
          <w:rFonts w:ascii="宋体" w:hAnsi="宋体" w:hint="eastAsia"/>
          <w:szCs w:val="21"/>
        </w:rPr>
        <w:t>4</w:t>
      </w:r>
      <w:r w:rsidRPr="00F0700C">
        <w:rPr>
          <w:rFonts w:ascii="宋体" w:hAnsi="宋体" w:hint="eastAsia"/>
          <w:szCs w:val="21"/>
        </w:rPr>
        <w:t>、监理单位负责监督项目实施过程中执行有关的标准和规范，控制进度，提供项目实施的阶段性报告。</w:t>
      </w:r>
    </w:p>
    <w:p w:rsidR="002F5F6F" w:rsidRPr="00C65AC4" w:rsidRDefault="002F5F6F" w:rsidP="002F5F6F">
      <w:pPr>
        <w:spacing w:line="360" w:lineRule="auto"/>
        <w:ind w:firstLineChars="200" w:firstLine="420"/>
        <w:rPr>
          <w:rFonts w:ascii="宋体" w:hAnsi="宋体"/>
          <w:szCs w:val="21"/>
        </w:rPr>
      </w:pPr>
      <w:r>
        <w:rPr>
          <w:rFonts w:ascii="宋体" w:hAnsi="宋体" w:hint="eastAsia"/>
          <w:szCs w:val="21"/>
        </w:rPr>
        <w:t>5</w:t>
      </w:r>
      <w:r w:rsidRPr="00F0700C">
        <w:rPr>
          <w:rFonts w:ascii="宋体" w:hAnsi="宋体" w:hint="eastAsia"/>
          <w:szCs w:val="21"/>
        </w:rPr>
        <w:t>、监理单位负责在整个项目实施过程中按照国家相关标准规范要求对项目文档进行标准化、规范化管理。</w:t>
      </w:r>
    </w:p>
    <w:p w:rsidR="002F5F6F" w:rsidRPr="00F0700C" w:rsidRDefault="002F5F6F" w:rsidP="002F5F6F">
      <w:pPr>
        <w:pStyle w:val="3"/>
        <w:rPr>
          <w:rFonts w:ascii="宋体" w:hAnsi="宋体"/>
          <w:sz w:val="21"/>
          <w:szCs w:val="21"/>
        </w:rPr>
      </w:pPr>
      <w:bookmarkStart w:id="6" w:name="_Toc151638889"/>
      <w:r>
        <w:rPr>
          <w:rFonts w:ascii="宋体" w:hAnsi="宋体" w:hint="eastAsia"/>
          <w:sz w:val="21"/>
          <w:szCs w:val="21"/>
        </w:rPr>
        <w:t>四</w:t>
      </w:r>
      <w:r w:rsidRPr="00F0700C">
        <w:rPr>
          <w:rFonts w:ascii="宋体" w:hAnsi="宋体" w:hint="eastAsia"/>
          <w:sz w:val="21"/>
          <w:szCs w:val="21"/>
        </w:rPr>
        <w:t>、监理服务规范</w:t>
      </w:r>
      <w:bookmarkEnd w:id="6"/>
    </w:p>
    <w:p w:rsidR="002F5F6F" w:rsidRPr="00F0700C" w:rsidRDefault="002F5F6F" w:rsidP="002F5F6F">
      <w:pPr>
        <w:pStyle w:val="4"/>
        <w:spacing w:before="120"/>
      </w:pPr>
      <w:r>
        <w:rPr>
          <w:rFonts w:hint="eastAsia"/>
        </w:rPr>
        <w:t>4</w:t>
      </w:r>
      <w:r w:rsidRPr="00F0700C">
        <w:rPr>
          <w:rFonts w:hint="eastAsia"/>
        </w:rPr>
        <w:t>.1</w:t>
      </w:r>
      <w:r w:rsidRPr="00F0700C">
        <w:rPr>
          <w:rFonts w:hint="eastAsia"/>
        </w:rPr>
        <w:t>、项目质量目标</w:t>
      </w:r>
    </w:p>
    <w:p w:rsidR="002F5F6F" w:rsidRPr="00F0700C" w:rsidRDefault="002F5F6F" w:rsidP="002F5F6F">
      <w:pPr>
        <w:spacing w:line="360" w:lineRule="auto"/>
        <w:ind w:firstLineChars="200" w:firstLine="420"/>
        <w:rPr>
          <w:rFonts w:ascii="宋体" w:hAnsi="宋体"/>
          <w:szCs w:val="21"/>
        </w:rPr>
      </w:pPr>
      <w:r w:rsidRPr="00F0700C">
        <w:rPr>
          <w:rFonts w:ascii="宋体" w:hAnsi="宋体" w:hint="eastAsia"/>
          <w:szCs w:val="21"/>
        </w:rPr>
        <w:t>在预定的项目进度和投资下，完成合同中所规定的项目，且满足承建合同中和招标文件所规定的技术指标要求。</w:t>
      </w:r>
    </w:p>
    <w:p w:rsidR="002F5F6F" w:rsidRPr="00F0700C" w:rsidRDefault="002F5F6F" w:rsidP="002F5F6F">
      <w:pPr>
        <w:pStyle w:val="4"/>
        <w:spacing w:before="120"/>
      </w:pPr>
      <w:r>
        <w:rPr>
          <w:rFonts w:hint="eastAsia"/>
        </w:rPr>
        <w:t>4</w:t>
      </w:r>
      <w:r w:rsidRPr="00F0700C">
        <w:rPr>
          <w:rFonts w:hint="eastAsia"/>
        </w:rPr>
        <w:t>.2</w:t>
      </w:r>
      <w:r w:rsidRPr="00F0700C">
        <w:rPr>
          <w:rFonts w:hint="eastAsia"/>
        </w:rPr>
        <w:t>、项目进度目标</w:t>
      </w:r>
    </w:p>
    <w:p w:rsidR="002F5F6F" w:rsidRPr="00F0700C" w:rsidRDefault="002F5F6F" w:rsidP="002F5F6F">
      <w:pPr>
        <w:spacing w:line="360" w:lineRule="auto"/>
        <w:ind w:firstLineChars="200" w:firstLine="420"/>
        <w:rPr>
          <w:rFonts w:ascii="宋体" w:hAnsi="宋体"/>
          <w:szCs w:val="21"/>
        </w:rPr>
      </w:pPr>
      <w:r w:rsidRPr="00F0700C">
        <w:rPr>
          <w:rFonts w:ascii="宋体" w:hAnsi="宋体" w:hint="eastAsia"/>
          <w:szCs w:val="21"/>
        </w:rPr>
        <w:t>保证项目在合同规定的时间内完成，且项目的各个分项、各个阶段建设按照预定的计划有序地进行。</w:t>
      </w:r>
    </w:p>
    <w:p w:rsidR="002F5F6F" w:rsidRPr="00F0700C" w:rsidRDefault="002F5F6F" w:rsidP="002F5F6F">
      <w:pPr>
        <w:spacing w:line="360" w:lineRule="auto"/>
        <w:ind w:firstLineChars="200" w:firstLine="420"/>
        <w:rPr>
          <w:rFonts w:ascii="宋体" w:hAnsi="宋体"/>
          <w:szCs w:val="21"/>
        </w:rPr>
      </w:pPr>
      <w:r w:rsidRPr="00F0700C">
        <w:rPr>
          <w:rFonts w:ascii="宋体" w:hAnsi="宋体" w:hint="eastAsia"/>
          <w:szCs w:val="21"/>
        </w:rPr>
        <w:t>项目总进度以建设项目招标后最早实施时间至合同中所规定的最晚结束时间为准。</w:t>
      </w:r>
    </w:p>
    <w:p w:rsidR="002F5F6F" w:rsidRPr="00F0700C" w:rsidRDefault="002F5F6F" w:rsidP="002F5F6F">
      <w:pPr>
        <w:pStyle w:val="4"/>
        <w:spacing w:before="120"/>
      </w:pPr>
      <w:r>
        <w:rPr>
          <w:rFonts w:hint="eastAsia"/>
        </w:rPr>
        <w:t>4</w:t>
      </w:r>
      <w:r w:rsidRPr="00F0700C">
        <w:rPr>
          <w:rFonts w:hint="eastAsia"/>
        </w:rPr>
        <w:t>.3</w:t>
      </w:r>
      <w:r w:rsidRPr="00F0700C">
        <w:rPr>
          <w:rFonts w:hint="eastAsia"/>
        </w:rPr>
        <w:t>、投资目标</w:t>
      </w:r>
    </w:p>
    <w:p w:rsidR="002F5F6F" w:rsidRPr="00F0700C" w:rsidRDefault="002F5F6F" w:rsidP="002F5F6F">
      <w:pPr>
        <w:spacing w:line="360" w:lineRule="auto"/>
        <w:ind w:firstLineChars="200" w:firstLine="420"/>
        <w:rPr>
          <w:rFonts w:ascii="宋体" w:hAnsi="宋体"/>
          <w:szCs w:val="21"/>
        </w:rPr>
      </w:pPr>
      <w:r w:rsidRPr="00F0700C">
        <w:rPr>
          <w:rFonts w:ascii="宋体" w:hAnsi="宋体" w:hint="eastAsia"/>
          <w:szCs w:val="21"/>
        </w:rPr>
        <w:t>保证合同在规定的投资规模内完成，保证项目资金使用合理。</w:t>
      </w:r>
    </w:p>
    <w:p w:rsidR="002F5F6F" w:rsidRPr="00F0700C" w:rsidRDefault="002F5F6F" w:rsidP="002F5F6F">
      <w:pPr>
        <w:pStyle w:val="3"/>
        <w:rPr>
          <w:rFonts w:ascii="宋体" w:hAnsi="宋体"/>
          <w:sz w:val="21"/>
          <w:szCs w:val="21"/>
        </w:rPr>
      </w:pPr>
      <w:bookmarkStart w:id="7" w:name="_Toc151638890"/>
      <w:r>
        <w:rPr>
          <w:rFonts w:ascii="宋体" w:hAnsi="宋体" w:hint="eastAsia"/>
          <w:sz w:val="21"/>
          <w:szCs w:val="21"/>
        </w:rPr>
        <w:t>五</w:t>
      </w:r>
      <w:r w:rsidRPr="00F0700C">
        <w:rPr>
          <w:rFonts w:ascii="宋体" w:hAnsi="宋体" w:hint="eastAsia"/>
          <w:sz w:val="21"/>
          <w:szCs w:val="21"/>
        </w:rPr>
        <w:t>、监理服务要求</w:t>
      </w:r>
      <w:bookmarkEnd w:id="7"/>
    </w:p>
    <w:p w:rsidR="002F5F6F" w:rsidRPr="00F0700C" w:rsidRDefault="002F5F6F" w:rsidP="002F5F6F">
      <w:pPr>
        <w:pStyle w:val="4"/>
        <w:spacing w:before="120"/>
      </w:pPr>
      <w:r>
        <w:rPr>
          <w:rFonts w:hint="eastAsia"/>
        </w:rPr>
        <w:t>5</w:t>
      </w:r>
      <w:r w:rsidRPr="00F0700C">
        <w:rPr>
          <w:rFonts w:hint="eastAsia"/>
        </w:rPr>
        <w:t>.1</w:t>
      </w:r>
      <w:r w:rsidRPr="00F0700C">
        <w:rPr>
          <w:rFonts w:hint="eastAsia"/>
        </w:rPr>
        <w:t>、总体要求</w:t>
      </w:r>
    </w:p>
    <w:p w:rsidR="002F5F6F" w:rsidRPr="00F0700C" w:rsidRDefault="002F5F6F" w:rsidP="002F5F6F">
      <w:pPr>
        <w:spacing w:line="360" w:lineRule="auto"/>
        <w:ind w:firstLineChars="200" w:firstLine="420"/>
        <w:rPr>
          <w:rFonts w:ascii="宋体" w:hAnsi="宋体"/>
          <w:szCs w:val="21"/>
        </w:rPr>
      </w:pPr>
      <w:r w:rsidRPr="00F0700C">
        <w:rPr>
          <w:rFonts w:ascii="宋体" w:hAnsi="宋体" w:hint="eastAsia"/>
          <w:szCs w:val="21"/>
        </w:rPr>
        <w:t>监理单位要按照项目建设目标和要求，遵循国家和本省信息工程建设和监理的标准和规范，依据项目建设合同和采购人需求，对项目的各个层面进行管理和控制协调。监理单位要求对项目的应用软件的需求调研、开发、集成、试运行及培训的质量、进度、造价等进行控制。同时，还要对项目合同的执行、项目开发信息文档等进行管理，对所涉及的知识领域提</w:t>
      </w:r>
      <w:r w:rsidRPr="00F0700C">
        <w:rPr>
          <w:rFonts w:ascii="宋体" w:hAnsi="宋体" w:hint="eastAsia"/>
          <w:szCs w:val="21"/>
        </w:rPr>
        <w:lastRenderedPageBreak/>
        <w:t>供咨询、评价等工作，实现“按期保质、安全高效”的工作目标。</w:t>
      </w:r>
    </w:p>
    <w:p w:rsidR="002F5F6F" w:rsidRPr="00DB051D" w:rsidRDefault="002F5F6F" w:rsidP="002F5F6F">
      <w:pPr>
        <w:pStyle w:val="4"/>
        <w:spacing w:before="120"/>
      </w:pPr>
      <w:r w:rsidRPr="00DB051D">
        <w:rPr>
          <w:rFonts w:hint="eastAsia"/>
        </w:rPr>
        <w:t>5.2</w:t>
      </w:r>
      <w:r w:rsidRPr="00DB051D">
        <w:rPr>
          <w:rFonts w:hint="eastAsia"/>
        </w:rPr>
        <w:t>、监理服务内容</w:t>
      </w:r>
    </w:p>
    <w:p w:rsidR="002F5F6F" w:rsidRPr="00DB051D" w:rsidRDefault="002F5F6F" w:rsidP="002F5F6F">
      <w:pPr>
        <w:spacing w:line="360" w:lineRule="auto"/>
        <w:ind w:firstLineChars="200" w:firstLine="420"/>
        <w:rPr>
          <w:rFonts w:ascii="宋体" w:hAnsi="宋体"/>
          <w:szCs w:val="21"/>
        </w:rPr>
      </w:pPr>
      <w:r w:rsidRPr="00DB051D">
        <w:rPr>
          <w:rFonts w:ascii="宋体" w:hAnsi="宋体" w:hint="eastAsia"/>
          <w:szCs w:val="21"/>
        </w:rPr>
        <w:t>1、监理单位负责对软硬件部分需求调研、设计、开发、测试、部署、验收等全过程进行监督，协助承建单位做好项目的需求分析、系统设计、系统开发及测试等。</w:t>
      </w:r>
    </w:p>
    <w:p w:rsidR="002F5F6F" w:rsidRPr="00DB051D" w:rsidRDefault="002F5F6F" w:rsidP="002F5F6F">
      <w:pPr>
        <w:spacing w:line="360" w:lineRule="auto"/>
        <w:ind w:firstLineChars="200" w:firstLine="420"/>
        <w:rPr>
          <w:rFonts w:ascii="宋体" w:hAnsi="宋体"/>
          <w:szCs w:val="21"/>
        </w:rPr>
      </w:pPr>
      <w:r w:rsidRPr="00DB051D">
        <w:rPr>
          <w:rFonts w:ascii="宋体" w:hAnsi="宋体" w:hint="eastAsia"/>
          <w:szCs w:val="21"/>
        </w:rPr>
        <w:t>2、监理单位负责监督承建单位按照采购合同要求，推进项目实施，保证实施质量，把</w:t>
      </w:r>
      <w:proofErr w:type="gramStart"/>
      <w:r w:rsidRPr="00DB051D">
        <w:rPr>
          <w:rFonts w:ascii="宋体" w:hAnsi="宋体" w:hint="eastAsia"/>
          <w:szCs w:val="21"/>
        </w:rPr>
        <w:t>控实施</w:t>
      </w:r>
      <w:proofErr w:type="gramEnd"/>
      <w:r w:rsidRPr="00DB051D">
        <w:rPr>
          <w:rFonts w:ascii="宋体" w:hAnsi="宋体" w:hint="eastAsia"/>
          <w:szCs w:val="21"/>
        </w:rPr>
        <w:t>进度，并提供项目实施的过程监督文档资料和阶段性监理报告。</w:t>
      </w:r>
    </w:p>
    <w:p w:rsidR="002F5F6F" w:rsidRPr="00DB051D" w:rsidRDefault="002F5F6F" w:rsidP="002F5F6F">
      <w:pPr>
        <w:spacing w:line="360" w:lineRule="auto"/>
        <w:ind w:firstLineChars="200" w:firstLine="420"/>
        <w:rPr>
          <w:rFonts w:ascii="宋体" w:hAnsi="宋体"/>
          <w:szCs w:val="21"/>
        </w:rPr>
      </w:pPr>
      <w:r w:rsidRPr="00DB051D">
        <w:rPr>
          <w:rFonts w:ascii="宋体" w:hAnsi="宋体" w:hint="eastAsia"/>
          <w:szCs w:val="21"/>
        </w:rPr>
        <w:t>3、监理单位负责项目实施过程及相关程序的规范。</w:t>
      </w:r>
    </w:p>
    <w:p w:rsidR="002F5F6F" w:rsidRPr="00DB051D" w:rsidRDefault="002F5F6F" w:rsidP="002F5F6F">
      <w:pPr>
        <w:spacing w:line="360" w:lineRule="auto"/>
        <w:ind w:firstLineChars="200" w:firstLine="420"/>
        <w:rPr>
          <w:rFonts w:ascii="宋体" w:hAnsi="宋体"/>
          <w:szCs w:val="21"/>
        </w:rPr>
      </w:pPr>
      <w:r w:rsidRPr="00DB051D">
        <w:rPr>
          <w:rFonts w:ascii="宋体" w:hAnsi="宋体" w:hint="eastAsia"/>
          <w:szCs w:val="21"/>
        </w:rPr>
        <w:t>4、监理单位负责在整个项目实施过程中，按照国家相关标准规范对项目实施文档进行规范化管理。</w:t>
      </w:r>
    </w:p>
    <w:p w:rsidR="002F5F6F" w:rsidRPr="00DB051D" w:rsidRDefault="002F5F6F" w:rsidP="002F5F6F">
      <w:pPr>
        <w:pStyle w:val="4"/>
        <w:spacing w:before="120"/>
      </w:pPr>
      <w:r w:rsidRPr="00DB051D">
        <w:rPr>
          <w:rFonts w:hint="eastAsia"/>
        </w:rPr>
        <w:t>5.3</w:t>
      </w:r>
      <w:r w:rsidRPr="00DB051D">
        <w:rPr>
          <w:rFonts w:hint="eastAsia"/>
        </w:rPr>
        <w:t>、文档监督管理要求</w:t>
      </w:r>
    </w:p>
    <w:p w:rsidR="002F5F6F" w:rsidRPr="00DB051D" w:rsidRDefault="002F5F6F" w:rsidP="002F5F6F">
      <w:pPr>
        <w:spacing w:line="360" w:lineRule="auto"/>
        <w:ind w:firstLineChars="200" w:firstLine="420"/>
        <w:rPr>
          <w:rFonts w:ascii="宋体" w:hAnsi="宋体"/>
          <w:szCs w:val="21"/>
        </w:rPr>
      </w:pPr>
      <w:r w:rsidRPr="00DB051D">
        <w:rPr>
          <w:rFonts w:ascii="宋体" w:hAnsi="宋体" w:hint="eastAsia"/>
          <w:szCs w:val="21"/>
        </w:rPr>
        <w:t>1、监理单位负责在整个项目实施过程中按照国家相关标准规范要求对项目文档进行标准化、规范化管理。</w:t>
      </w:r>
    </w:p>
    <w:p w:rsidR="002F5F6F" w:rsidRPr="00DB051D" w:rsidRDefault="002F5F6F" w:rsidP="002F5F6F">
      <w:pPr>
        <w:spacing w:line="360" w:lineRule="auto"/>
        <w:ind w:firstLineChars="200" w:firstLine="420"/>
        <w:rPr>
          <w:rFonts w:ascii="宋体" w:hAnsi="宋体"/>
          <w:szCs w:val="21"/>
        </w:rPr>
      </w:pPr>
      <w:r w:rsidRPr="00DB051D">
        <w:rPr>
          <w:rFonts w:ascii="宋体" w:hAnsi="宋体" w:hint="eastAsia"/>
          <w:szCs w:val="21"/>
        </w:rPr>
        <w:t>2、对本项目承建单位提供的设备型号、数量、到货时间以及设备的技术资料、系统集成和软件开发在实施过程中所有相关文件进行合理规范化管理。</w:t>
      </w:r>
    </w:p>
    <w:p w:rsidR="002F5F6F" w:rsidRPr="00DB051D" w:rsidRDefault="002F5F6F" w:rsidP="002F5F6F">
      <w:pPr>
        <w:pStyle w:val="4"/>
        <w:spacing w:before="120"/>
      </w:pPr>
      <w:r w:rsidRPr="00DB051D">
        <w:rPr>
          <w:rFonts w:hint="eastAsia"/>
        </w:rPr>
        <w:t>5.4</w:t>
      </w:r>
      <w:r w:rsidRPr="00DB051D">
        <w:rPr>
          <w:rFonts w:hint="eastAsia"/>
        </w:rPr>
        <w:t>、培训监理要求</w:t>
      </w:r>
    </w:p>
    <w:p w:rsidR="002F5F6F" w:rsidRPr="00DB051D" w:rsidRDefault="002F5F6F" w:rsidP="002F5F6F">
      <w:pPr>
        <w:spacing w:line="360" w:lineRule="auto"/>
        <w:ind w:firstLineChars="200" w:firstLine="420"/>
        <w:rPr>
          <w:rFonts w:ascii="宋体" w:hAnsi="宋体"/>
          <w:szCs w:val="21"/>
        </w:rPr>
      </w:pPr>
      <w:r w:rsidRPr="00DB051D">
        <w:rPr>
          <w:rFonts w:ascii="宋体" w:hAnsi="宋体" w:hint="eastAsia"/>
          <w:szCs w:val="21"/>
        </w:rPr>
        <w:t>1、审核本项目提交的软硬件使用、操作和系统维护培训计划；</w:t>
      </w:r>
    </w:p>
    <w:p w:rsidR="002F5F6F" w:rsidRPr="00DB051D" w:rsidRDefault="002F5F6F" w:rsidP="002F5F6F">
      <w:pPr>
        <w:spacing w:line="360" w:lineRule="auto"/>
        <w:ind w:firstLineChars="200" w:firstLine="420"/>
        <w:rPr>
          <w:rFonts w:ascii="宋体" w:hAnsi="宋体"/>
          <w:szCs w:val="21"/>
        </w:rPr>
      </w:pPr>
      <w:r w:rsidRPr="00DB051D">
        <w:rPr>
          <w:rFonts w:ascii="宋体" w:hAnsi="宋体" w:hint="eastAsia"/>
          <w:szCs w:val="21"/>
        </w:rPr>
        <w:t>2、检查培训教材、使用说明书、维护手册等资料内容，检查培训文档是否与实际培训内容相符合；</w:t>
      </w:r>
    </w:p>
    <w:p w:rsidR="002F5F6F" w:rsidRPr="00DB051D" w:rsidRDefault="002F5F6F" w:rsidP="002F5F6F">
      <w:pPr>
        <w:spacing w:line="360" w:lineRule="auto"/>
        <w:ind w:firstLineChars="200" w:firstLine="420"/>
        <w:rPr>
          <w:rFonts w:ascii="宋体" w:hAnsi="宋体"/>
          <w:szCs w:val="21"/>
        </w:rPr>
      </w:pPr>
      <w:r w:rsidRPr="00DB051D">
        <w:rPr>
          <w:rFonts w:ascii="宋体" w:hAnsi="宋体" w:hint="eastAsia"/>
          <w:szCs w:val="21"/>
        </w:rPr>
        <w:t>3、协助采购人组织培训；</w:t>
      </w:r>
    </w:p>
    <w:p w:rsidR="002F5F6F" w:rsidRPr="00DB051D" w:rsidRDefault="002F5F6F" w:rsidP="002F5F6F">
      <w:pPr>
        <w:spacing w:line="360" w:lineRule="auto"/>
        <w:ind w:firstLineChars="200" w:firstLine="420"/>
        <w:rPr>
          <w:rFonts w:ascii="宋体" w:hAnsi="宋体"/>
          <w:szCs w:val="21"/>
        </w:rPr>
      </w:pPr>
      <w:r w:rsidRPr="00DB051D">
        <w:rPr>
          <w:rFonts w:ascii="宋体" w:hAnsi="宋体" w:hint="eastAsia"/>
          <w:szCs w:val="21"/>
        </w:rPr>
        <w:t>4、收集整理培训中提出的采购人需求变更以及培训变更等事宜。</w:t>
      </w:r>
    </w:p>
    <w:p w:rsidR="002F5F6F" w:rsidRPr="00BC0223" w:rsidRDefault="002F5F6F" w:rsidP="002F5F6F">
      <w:pPr>
        <w:pStyle w:val="3"/>
        <w:rPr>
          <w:rFonts w:ascii="宋体" w:hAnsi="宋体"/>
          <w:sz w:val="21"/>
          <w:szCs w:val="21"/>
        </w:rPr>
      </w:pPr>
      <w:r>
        <w:rPr>
          <w:rFonts w:ascii="宋体" w:hAnsi="宋体" w:hint="eastAsia"/>
          <w:sz w:val="21"/>
          <w:szCs w:val="21"/>
        </w:rPr>
        <w:t>六</w:t>
      </w:r>
      <w:r w:rsidRPr="00BC0223">
        <w:rPr>
          <w:rFonts w:ascii="宋体" w:hAnsi="宋体" w:hint="eastAsia"/>
          <w:sz w:val="21"/>
          <w:szCs w:val="21"/>
        </w:rPr>
        <w:t>、监理主要</w:t>
      </w:r>
      <w:r>
        <w:rPr>
          <w:rFonts w:ascii="宋体" w:hAnsi="宋体" w:hint="eastAsia"/>
          <w:sz w:val="21"/>
          <w:szCs w:val="21"/>
        </w:rPr>
        <w:t>工作内容</w:t>
      </w:r>
    </w:p>
    <w:p w:rsidR="002F5F6F" w:rsidRDefault="002F5F6F" w:rsidP="002F5F6F">
      <w:pPr>
        <w:spacing w:line="360" w:lineRule="auto"/>
        <w:ind w:firstLineChars="200" w:firstLine="420"/>
        <w:rPr>
          <w:rFonts w:ascii="宋体" w:hAnsi="宋体"/>
          <w:szCs w:val="21"/>
        </w:rPr>
      </w:pPr>
      <w:r w:rsidRPr="00980276">
        <w:rPr>
          <w:rFonts w:ascii="宋体" w:hAnsi="宋体" w:hint="eastAsia"/>
          <w:szCs w:val="21"/>
        </w:rPr>
        <w:t>监理工作应分为</w:t>
      </w:r>
      <w:r>
        <w:rPr>
          <w:rFonts w:ascii="宋体" w:hAnsi="宋体" w:hint="eastAsia"/>
          <w:szCs w:val="21"/>
        </w:rPr>
        <w:t>前期调研咨询阶段、项目开工阶段、</w:t>
      </w:r>
      <w:r w:rsidRPr="00980276">
        <w:rPr>
          <w:rFonts w:ascii="宋体" w:hAnsi="宋体" w:hint="eastAsia"/>
          <w:szCs w:val="21"/>
        </w:rPr>
        <w:t>项目实施</w:t>
      </w:r>
      <w:r>
        <w:rPr>
          <w:rFonts w:ascii="宋体" w:hAnsi="宋体" w:hint="eastAsia"/>
          <w:szCs w:val="21"/>
        </w:rPr>
        <w:t>阶段、项目试运行阶段及</w:t>
      </w:r>
      <w:r w:rsidRPr="00980276">
        <w:rPr>
          <w:rFonts w:ascii="宋体" w:hAnsi="宋体" w:hint="eastAsia"/>
          <w:szCs w:val="21"/>
        </w:rPr>
        <w:t>验收</w:t>
      </w:r>
      <w:r>
        <w:rPr>
          <w:rFonts w:ascii="宋体" w:hAnsi="宋体" w:hint="eastAsia"/>
          <w:szCs w:val="21"/>
        </w:rPr>
        <w:t>5个主要</w:t>
      </w:r>
      <w:r w:rsidRPr="00980276">
        <w:rPr>
          <w:rFonts w:ascii="宋体" w:hAnsi="宋体" w:hint="eastAsia"/>
          <w:szCs w:val="21"/>
        </w:rPr>
        <w:t>阶段，对项目全过程进行监理。监理单位应按照项目建设目标和要求，督促项目承建单位按时保质完成项目的建设工作。</w:t>
      </w:r>
    </w:p>
    <w:p w:rsidR="002F5F6F" w:rsidRPr="00980276" w:rsidRDefault="002F5F6F" w:rsidP="002F5F6F">
      <w:pPr>
        <w:pStyle w:val="4"/>
        <w:spacing w:before="120"/>
      </w:pPr>
      <w:r>
        <w:rPr>
          <w:rFonts w:hint="eastAsia"/>
        </w:rPr>
        <w:lastRenderedPageBreak/>
        <w:t>6.1</w:t>
      </w:r>
      <w:r>
        <w:rPr>
          <w:rFonts w:hint="eastAsia"/>
        </w:rPr>
        <w:t>、</w:t>
      </w:r>
      <w:r w:rsidRPr="00980276">
        <w:rPr>
          <w:rFonts w:hint="eastAsia"/>
        </w:rPr>
        <w:t>项目进行各阶段的监理任务</w:t>
      </w:r>
    </w:p>
    <w:p w:rsidR="002F5F6F" w:rsidRPr="00980276" w:rsidRDefault="002F5F6F" w:rsidP="002F5F6F">
      <w:pPr>
        <w:spacing w:line="360" w:lineRule="auto"/>
        <w:ind w:firstLineChars="200" w:firstLine="420"/>
        <w:rPr>
          <w:rFonts w:ascii="宋体" w:hAnsi="宋体"/>
          <w:szCs w:val="21"/>
        </w:rPr>
      </w:pPr>
      <w:r w:rsidRPr="00980276">
        <w:rPr>
          <w:rFonts w:ascii="宋体" w:hAnsi="宋体" w:hint="eastAsia"/>
          <w:szCs w:val="21"/>
        </w:rPr>
        <w:t>监理工作应分为</w:t>
      </w:r>
      <w:r>
        <w:rPr>
          <w:rFonts w:ascii="宋体" w:hAnsi="宋体" w:hint="eastAsia"/>
          <w:szCs w:val="21"/>
        </w:rPr>
        <w:t>前期调研咨询阶段、项目开工准备阶段、</w:t>
      </w:r>
      <w:r w:rsidRPr="00980276">
        <w:rPr>
          <w:rFonts w:ascii="宋体" w:hAnsi="宋体" w:hint="eastAsia"/>
          <w:szCs w:val="21"/>
        </w:rPr>
        <w:t>项目实施</w:t>
      </w:r>
      <w:r>
        <w:rPr>
          <w:rFonts w:ascii="宋体" w:hAnsi="宋体" w:hint="eastAsia"/>
          <w:szCs w:val="21"/>
        </w:rPr>
        <w:t>阶段、项目试运行阶段及</w:t>
      </w:r>
      <w:r w:rsidRPr="00980276">
        <w:rPr>
          <w:rFonts w:ascii="宋体" w:hAnsi="宋体" w:hint="eastAsia"/>
          <w:szCs w:val="21"/>
        </w:rPr>
        <w:t>验收</w:t>
      </w:r>
      <w:r>
        <w:rPr>
          <w:rFonts w:ascii="宋体" w:hAnsi="宋体" w:hint="eastAsia"/>
          <w:szCs w:val="21"/>
        </w:rPr>
        <w:t>阶段等5个主要</w:t>
      </w:r>
      <w:r w:rsidRPr="00980276">
        <w:rPr>
          <w:rFonts w:ascii="宋体" w:hAnsi="宋体" w:hint="eastAsia"/>
          <w:szCs w:val="21"/>
        </w:rPr>
        <w:t>阶段，</w:t>
      </w:r>
      <w:r>
        <w:rPr>
          <w:rFonts w:ascii="宋体" w:hAnsi="宋体" w:hint="eastAsia"/>
          <w:szCs w:val="21"/>
        </w:rPr>
        <w:t>监理机构应</w:t>
      </w:r>
      <w:r w:rsidRPr="00980276">
        <w:rPr>
          <w:rFonts w:ascii="宋体" w:hAnsi="宋体" w:hint="eastAsia"/>
          <w:szCs w:val="21"/>
        </w:rPr>
        <w:t>对项目全过程进行监理。监理单位应按照项目建设目标和要求，督促项目承建单位按时保质完成项目的建设工作。</w:t>
      </w:r>
    </w:p>
    <w:p w:rsidR="002F5F6F" w:rsidRPr="00492934" w:rsidRDefault="002F5F6F" w:rsidP="002F5F6F">
      <w:pPr>
        <w:spacing w:line="360" w:lineRule="auto"/>
        <w:ind w:firstLineChars="200" w:firstLine="420"/>
        <w:rPr>
          <w:rFonts w:ascii="宋体" w:hAnsi="宋体"/>
          <w:szCs w:val="21"/>
        </w:rPr>
      </w:pPr>
      <w:r>
        <w:rPr>
          <w:rFonts w:ascii="宋体" w:hAnsi="宋体" w:hint="eastAsia"/>
          <w:szCs w:val="21"/>
        </w:rPr>
        <w:t>（1）前期调研咨询阶段。项目实施前期，监理单位应配合建设单位做好前期各项</w:t>
      </w:r>
      <w:proofErr w:type="gramStart"/>
      <w:r>
        <w:rPr>
          <w:rFonts w:ascii="宋体" w:hAnsi="宋体" w:hint="eastAsia"/>
          <w:szCs w:val="21"/>
        </w:rPr>
        <w:t>目需求</w:t>
      </w:r>
      <w:proofErr w:type="gramEnd"/>
      <w:r>
        <w:rPr>
          <w:rFonts w:ascii="宋体" w:hAnsi="宋体" w:hint="eastAsia"/>
          <w:szCs w:val="21"/>
        </w:rPr>
        <w:t>调研工作，配合建设单位做好相关业务科室及部门调研会、洽谈会等，全面了解项目前期的需求。协助建设单位梳理调研资料、调研记录，进一步协助完善相关建设方案。</w:t>
      </w:r>
    </w:p>
    <w:p w:rsidR="002F5F6F" w:rsidRPr="00492934" w:rsidRDefault="002F5F6F" w:rsidP="002F5F6F">
      <w:pPr>
        <w:spacing w:line="360" w:lineRule="auto"/>
        <w:ind w:firstLineChars="200" w:firstLine="420"/>
        <w:rPr>
          <w:rFonts w:ascii="宋体" w:hAnsi="宋体"/>
          <w:szCs w:val="21"/>
        </w:rPr>
      </w:pPr>
      <w:r w:rsidRPr="00980276">
        <w:rPr>
          <w:rFonts w:ascii="宋体" w:hAnsi="宋体" w:hint="eastAsia"/>
          <w:szCs w:val="21"/>
        </w:rPr>
        <w:t>（</w:t>
      </w:r>
      <w:r>
        <w:rPr>
          <w:rFonts w:ascii="宋体" w:hAnsi="宋体" w:hint="eastAsia"/>
          <w:szCs w:val="21"/>
        </w:rPr>
        <w:t>2</w:t>
      </w:r>
      <w:r w:rsidRPr="00980276">
        <w:rPr>
          <w:rFonts w:ascii="宋体" w:hAnsi="宋体" w:hint="eastAsia"/>
          <w:szCs w:val="21"/>
        </w:rPr>
        <w:t>）项目实施准备阶段的</w:t>
      </w:r>
      <w:proofErr w:type="gramStart"/>
      <w:r w:rsidRPr="00980276">
        <w:rPr>
          <w:rFonts w:ascii="宋体" w:hAnsi="宋体" w:hint="eastAsia"/>
          <w:szCs w:val="21"/>
        </w:rPr>
        <w:t>监理审批</w:t>
      </w:r>
      <w:proofErr w:type="gramEnd"/>
      <w:r w:rsidRPr="00980276">
        <w:rPr>
          <w:rFonts w:ascii="宋体" w:hAnsi="宋体" w:hint="eastAsia"/>
          <w:szCs w:val="21"/>
        </w:rPr>
        <w:t>开工申请，确定开工日期；了解项目开发条件准备情况；了解承建单位项目实施前期的人员组织、开发环境准备情况。审核项目工作计划，合理控制项目进度；审核</w:t>
      </w:r>
      <w:r>
        <w:rPr>
          <w:rFonts w:ascii="宋体" w:hAnsi="宋体" w:hint="eastAsia"/>
          <w:szCs w:val="21"/>
        </w:rPr>
        <w:t>承建单位</w:t>
      </w:r>
      <w:r w:rsidRPr="00980276">
        <w:rPr>
          <w:rFonts w:ascii="宋体" w:hAnsi="宋体" w:hint="eastAsia"/>
          <w:szCs w:val="21"/>
        </w:rPr>
        <w:t>的项目</w:t>
      </w:r>
      <w:r>
        <w:rPr>
          <w:rFonts w:ascii="宋体" w:hAnsi="宋体" w:hint="eastAsia"/>
          <w:szCs w:val="21"/>
        </w:rPr>
        <w:t>深化设计方案、施工组织设计方案等</w:t>
      </w:r>
      <w:r w:rsidRPr="00980276">
        <w:rPr>
          <w:rFonts w:ascii="宋体" w:hAnsi="宋体" w:hint="eastAsia"/>
          <w:szCs w:val="21"/>
        </w:rPr>
        <w:t>符合项目质量要求，</w:t>
      </w:r>
      <w:r>
        <w:rPr>
          <w:rFonts w:ascii="宋体" w:hAnsi="宋体" w:hint="eastAsia"/>
          <w:szCs w:val="21"/>
        </w:rPr>
        <w:t>满足建设合同相关约定。</w:t>
      </w:r>
    </w:p>
    <w:p w:rsidR="002F5F6F" w:rsidRPr="00980276" w:rsidRDefault="002F5F6F" w:rsidP="002F5F6F">
      <w:pPr>
        <w:spacing w:line="360" w:lineRule="auto"/>
        <w:ind w:firstLineChars="200" w:firstLine="420"/>
        <w:rPr>
          <w:rFonts w:ascii="宋体" w:hAnsi="宋体"/>
          <w:szCs w:val="21"/>
        </w:rPr>
      </w:pPr>
      <w:r w:rsidRPr="00980276">
        <w:rPr>
          <w:rFonts w:ascii="宋体" w:hAnsi="宋体" w:hint="eastAsia"/>
          <w:szCs w:val="21"/>
        </w:rPr>
        <w:t>（</w:t>
      </w:r>
      <w:r>
        <w:rPr>
          <w:rFonts w:ascii="宋体" w:hAnsi="宋体" w:hint="eastAsia"/>
          <w:szCs w:val="21"/>
        </w:rPr>
        <w:t>3</w:t>
      </w:r>
      <w:r w:rsidRPr="00980276">
        <w:rPr>
          <w:rFonts w:ascii="宋体" w:hAnsi="宋体" w:hint="eastAsia"/>
          <w:szCs w:val="21"/>
        </w:rPr>
        <w:t>）项目</w:t>
      </w:r>
      <w:r>
        <w:rPr>
          <w:rFonts w:ascii="宋体" w:hAnsi="宋体" w:hint="eastAsia"/>
          <w:szCs w:val="21"/>
        </w:rPr>
        <w:t>实施及</w:t>
      </w:r>
      <w:r w:rsidRPr="00980276">
        <w:rPr>
          <w:rFonts w:ascii="宋体" w:hAnsi="宋体" w:hint="eastAsia"/>
          <w:szCs w:val="21"/>
        </w:rPr>
        <w:t>开发阶段的监理</w:t>
      </w:r>
    </w:p>
    <w:p w:rsidR="002F5F6F" w:rsidRPr="00980276" w:rsidRDefault="002F5F6F" w:rsidP="002F5F6F">
      <w:pPr>
        <w:spacing w:line="360" w:lineRule="auto"/>
        <w:ind w:firstLineChars="200" w:firstLine="420"/>
        <w:rPr>
          <w:rFonts w:ascii="宋体" w:hAnsi="宋体"/>
          <w:szCs w:val="21"/>
        </w:rPr>
      </w:pPr>
      <w:r>
        <w:rPr>
          <w:rFonts w:ascii="宋体" w:hAnsi="宋体" w:hint="eastAsia"/>
          <w:szCs w:val="21"/>
        </w:rPr>
        <w:t>监理机构需对照建设方案及招投标内容，严格包括项目实施进度、实施质量等相关问题，对机房各类设备/材料到货验收、安装调试</w:t>
      </w:r>
      <w:r w:rsidRPr="00980276">
        <w:rPr>
          <w:rFonts w:ascii="宋体" w:hAnsi="宋体" w:hint="eastAsia"/>
          <w:szCs w:val="21"/>
        </w:rPr>
        <w:t>内部测试、</w:t>
      </w:r>
      <w:r>
        <w:rPr>
          <w:rFonts w:ascii="宋体" w:hAnsi="宋体" w:hint="eastAsia"/>
          <w:szCs w:val="21"/>
        </w:rPr>
        <w:t>施工工艺质量等进行确认；对软件部分开发实施及部署做好监督管理，系统功能模块质量管控，确保各项建设内容完成实施，并达到使用要求。</w:t>
      </w:r>
      <w:r w:rsidRPr="00980276">
        <w:rPr>
          <w:rFonts w:ascii="宋体" w:hAnsi="宋体"/>
          <w:szCs w:val="21"/>
        </w:rPr>
        <w:t xml:space="preserve"> </w:t>
      </w:r>
    </w:p>
    <w:p w:rsidR="002F5F6F" w:rsidRPr="00980276" w:rsidRDefault="002F5F6F" w:rsidP="002F5F6F">
      <w:pPr>
        <w:spacing w:line="360" w:lineRule="auto"/>
        <w:ind w:firstLineChars="200" w:firstLine="420"/>
        <w:rPr>
          <w:rFonts w:ascii="宋体" w:hAnsi="宋体"/>
          <w:szCs w:val="21"/>
        </w:rPr>
      </w:pPr>
      <w:r w:rsidRPr="00980276">
        <w:rPr>
          <w:rFonts w:ascii="宋体" w:hAnsi="宋体" w:hint="eastAsia"/>
          <w:szCs w:val="21"/>
        </w:rPr>
        <w:t>（</w:t>
      </w:r>
      <w:r>
        <w:rPr>
          <w:rFonts w:ascii="宋体" w:hAnsi="宋体" w:hint="eastAsia"/>
          <w:szCs w:val="21"/>
        </w:rPr>
        <w:t>4</w:t>
      </w:r>
      <w:r w:rsidRPr="00980276">
        <w:rPr>
          <w:rFonts w:ascii="宋体" w:hAnsi="宋体" w:hint="eastAsia"/>
          <w:szCs w:val="21"/>
        </w:rPr>
        <w:t>）试运行阶段的监理</w:t>
      </w:r>
    </w:p>
    <w:p w:rsidR="002F5F6F" w:rsidRPr="00980276" w:rsidRDefault="002F5F6F" w:rsidP="002F5F6F">
      <w:pPr>
        <w:spacing w:line="360" w:lineRule="auto"/>
        <w:ind w:firstLineChars="200" w:firstLine="420"/>
        <w:rPr>
          <w:rFonts w:ascii="宋体" w:hAnsi="宋体"/>
          <w:szCs w:val="21"/>
        </w:rPr>
      </w:pPr>
      <w:r w:rsidRPr="00980276">
        <w:rPr>
          <w:rFonts w:ascii="宋体" w:hAnsi="宋体" w:hint="eastAsia"/>
          <w:szCs w:val="21"/>
        </w:rPr>
        <w:t>监查系统的调试和试运行情况，记录系统试运行数据；对试运行</w:t>
      </w:r>
      <w:proofErr w:type="gramStart"/>
      <w:r w:rsidRPr="00980276">
        <w:rPr>
          <w:rFonts w:ascii="宋体" w:hAnsi="宋体" w:hint="eastAsia"/>
          <w:szCs w:val="21"/>
        </w:rPr>
        <w:t>期系统</w:t>
      </w:r>
      <w:proofErr w:type="gramEnd"/>
      <w:r w:rsidRPr="00980276">
        <w:rPr>
          <w:rFonts w:ascii="宋体" w:hAnsi="宋体" w:hint="eastAsia"/>
          <w:szCs w:val="21"/>
        </w:rPr>
        <w:t>进行测试；对试运行期间系统出现的质量问题进行记录，并责成有关单位解决。解决问题后，进行二次监测。</w:t>
      </w:r>
    </w:p>
    <w:p w:rsidR="002F5F6F" w:rsidRPr="00980276" w:rsidRDefault="002F5F6F" w:rsidP="002F5F6F">
      <w:pPr>
        <w:spacing w:line="360" w:lineRule="auto"/>
        <w:ind w:firstLineChars="200" w:firstLine="420"/>
        <w:rPr>
          <w:rFonts w:ascii="宋体" w:hAnsi="宋体"/>
          <w:szCs w:val="21"/>
        </w:rPr>
      </w:pPr>
      <w:r w:rsidRPr="00980276">
        <w:rPr>
          <w:rFonts w:ascii="宋体" w:hAnsi="宋体" w:hint="eastAsia"/>
          <w:szCs w:val="21"/>
        </w:rPr>
        <w:t>（</w:t>
      </w:r>
      <w:r>
        <w:rPr>
          <w:rFonts w:ascii="宋体" w:hAnsi="宋体" w:hint="eastAsia"/>
          <w:szCs w:val="21"/>
        </w:rPr>
        <w:t>5</w:t>
      </w:r>
      <w:r w:rsidRPr="00980276">
        <w:rPr>
          <w:rFonts w:ascii="宋体" w:hAnsi="宋体" w:hint="eastAsia"/>
          <w:szCs w:val="21"/>
        </w:rPr>
        <w:t>）验收阶段的监理</w:t>
      </w:r>
    </w:p>
    <w:p w:rsidR="002F5F6F" w:rsidRPr="00DB051D" w:rsidRDefault="002F5F6F" w:rsidP="002F5F6F">
      <w:pPr>
        <w:spacing w:line="360" w:lineRule="auto"/>
        <w:ind w:firstLineChars="200" w:firstLine="420"/>
        <w:rPr>
          <w:rFonts w:ascii="宋体" w:hAnsi="宋体"/>
          <w:szCs w:val="21"/>
        </w:rPr>
      </w:pPr>
      <w:r>
        <w:rPr>
          <w:rFonts w:ascii="宋体" w:hAnsi="宋体" w:hint="eastAsia"/>
          <w:szCs w:val="21"/>
        </w:rPr>
        <w:t>验收前，做好各项验收资料的准备，验收资料需齐全，完整。</w:t>
      </w:r>
      <w:r w:rsidRPr="00980276">
        <w:rPr>
          <w:rFonts w:ascii="宋体" w:hAnsi="宋体" w:hint="eastAsia"/>
          <w:szCs w:val="21"/>
        </w:rPr>
        <w:t>审核项目承建单位向业主单位按时提交项目竣工验收技术资料和相关文档，主要包括以下内容：承建单位的需求规格说明书、概要设计、详细设计、用户手册、系统维护手册、系统配件清单等完整的技术资料及竣工验收文档</w:t>
      </w:r>
      <w:r>
        <w:rPr>
          <w:rFonts w:ascii="宋体" w:hAnsi="宋体" w:hint="eastAsia"/>
          <w:szCs w:val="21"/>
        </w:rPr>
        <w:t>。同时，</w:t>
      </w:r>
      <w:r w:rsidRPr="00980276">
        <w:rPr>
          <w:rFonts w:ascii="宋体" w:hAnsi="宋体" w:hint="eastAsia"/>
          <w:szCs w:val="21"/>
        </w:rPr>
        <w:t>核实已完成项目的</w:t>
      </w:r>
      <w:r>
        <w:rPr>
          <w:rFonts w:ascii="宋体" w:hAnsi="宋体" w:hint="eastAsia"/>
          <w:szCs w:val="21"/>
        </w:rPr>
        <w:t>质量，并且由监理机构评价是否满足验收条件，若达到验收条件后，</w:t>
      </w:r>
      <w:r w:rsidRPr="00980276">
        <w:rPr>
          <w:rFonts w:ascii="宋体" w:hAnsi="宋体" w:hint="eastAsia"/>
          <w:szCs w:val="21"/>
        </w:rPr>
        <w:t>在业主的</w:t>
      </w:r>
      <w:r>
        <w:rPr>
          <w:rFonts w:ascii="宋体" w:hAnsi="宋体" w:hint="eastAsia"/>
          <w:szCs w:val="21"/>
        </w:rPr>
        <w:t>组织牵头下</w:t>
      </w:r>
      <w:r w:rsidRPr="00980276">
        <w:rPr>
          <w:rFonts w:ascii="宋体" w:hAnsi="宋体" w:hint="eastAsia"/>
          <w:szCs w:val="21"/>
        </w:rPr>
        <w:t>，</w:t>
      </w:r>
      <w:r>
        <w:rPr>
          <w:rFonts w:ascii="宋体" w:hAnsi="宋体" w:hint="eastAsia"/>
          <w:szCs w:val="21"/>
        </w:rPr>
        <w:t>邀请相关专家对项目进行</w:t>
      </w:r>
      <w:r w:rsidRPr="00980276">
        <w:rPr>
          <w:rFonts w:ascii="宋体" w:hAnsi="宋体" w:hint="eastAsia"/>
          <w:szCs w:val="21"/>
        </w:rPr>
        <w:t>系统验收</w:t>
      </w:r>
      <w:r>
        <w:rPr>
          <w:rFonts w:ascii="宋体" w:hAnsi="宋体" w:hint="eastAsia"/>
          <w:szCs w:val="21"/>
        </w:rPr>
        <w:t>。</w:t>
      </w:r>
      <w:r w:rsidRPr="00980276">
        <w:rPr>
          <w:rFonts w:ascii="宋体" w:hAnsi="宋体" w:hint="eastAsia"/>
          <w:szCs w:val="21"/>
        </w:rPr>
        <w:t>系统验收完毕进入</w:t>
      </w:r>
      <w:r>
        <w:rPr>
          <w:rFonts w:ascii="宋体" w:hAnsi="宋体" w:hint="eastAsia"/>
          <w:szCs w:val="21"/>
        </w:rPr>
        <w:t>运维</w:t>
      </w:r>
      <w:r w:rsidRPr="00980276">
        <w:rPr>
          <w:rFonts w:ascii="宋体" w:hAnsi="宋体" w:hint="eastAsia"/>
          <w:szCs w:val="21"/>
        </w:rPr>
        <w:t>阶段</w:t>
      </w:r>
      <w:r>
        <w:rPr>
          <w:rFonts w:ascii="宋体" w:hAnsi="宋体" w:hint="eastAsia"/>
          <w:szCs w:val="21"/>
        </w:rPr>
        <w:t>，监理机构需对承建单位提供的售后运维服务方案进行审核确认。</w:t>
      </w:r>
    </w:p>
    <w:p w:rsidR="002F5F6F" w:rsidRPr="00BC0223" w:rsidRDefault="002F5F6F" w:rsidP="002F5F6F">
      <w:pPr>
        <w:pStyle w:val="4"/>
        <w:spacing w:before="120"/>
      </w:pPr>
      <w:bookmarkStart w:id="8" w:name="_Toc4436"/>
      <w:r>
        <w:rPr>
          <w:rFonts w:hint="eastAsia"/>
        </w:rPr>
        <w:t>6.2</w:t>
      </w:r>
      <w:r>
        <w:rPr>
          <w:rFonts w:hint="eastAsia"/>
        </w:rPr>
        <w:t>、</w:t>
      </w:r>
      <w:r w:rsidRPr="00BC0223">
        <w:rPr>
          <w:rFonts w:hint="eastAsia"/>
        </w:rPr>
        <w:t>监理服务</w:t>
      </w:r>
      <w:r>
        <w:rPr>
          <w:rFonts w:hint="eastAsia"/>
        </w:rPr>
        <w:t>具体</w:t>
      </w:r>
      <w:r w:rsidRPr="00BC0223">
        <w:rPr>
          <w:rFonts w:hint="eastAsia"/>
        </w:rPr>
        <w:t>内容</w:t>
      </w:r>
      <w:bookmarkEnd w:id="8"/>
    </w:p>
    <w:p w:rsidR="002F5F6F" w:rsidRPr="00980276" w:rsidRDefault="002F5F6F" w:rsidP="002F5F6F">
      <w:pPr>
        <w:spacing w:line="360" w:lineRule="auto"/>
        <w:ind w:firstLineChars="200" w:firstLine="420"/>
        <w:rPr>
          <w:rFonts w:ascii="宋体" w:hAnsi="宋体"/>
          <w:szCs w:val="21"/>
        </w:rPr>
      </w:pPr>
      <w:r w:rsidRPr="00980276">
        <w:rPr>
          <w:rFonts w:ascii="宋体" w:hAnsi="宋体" w:hint="eastAsia"/>
          <w:szCs w:val="21"/>
        </w:rPr>
        <w:t>按照“四控制、三管理、一协调”的监理服务原则，从</w:t>
      </w:r>
      <w:r>
        <w:rPr>
          <w:rFonts w:ascii="宋体" w:hAnsi="宋体" w:hint="eastAsia"/>
          <w:szCs w:val="21"/>
        </w:rPr>
        <w:t>前期咨询调研、</w:t>
      </w:r>
      <w:r w:rsidRPr="00980276">
        <w:rPr>
          <w:rFonts w:ascii="宋体" w:hAnsi="宋体" w:hint="eastAsia"/>
          <w:szCs w:val="21"/>
        </w:rPr>
        <w:t>工程招标、设计</w:t>
      </w:r>
      <w:r w:rsidRPr="00980276">
        <w:rPr>
          <w:rFonts w:ascii="宋体" w:hAnsi="宋体" w:hint="eastAsia"/>
          <w:szCs w:val="21"/>
        </w:rPr>
        <w:lastRenderedPageBreak/>
        <w:t>实施、系统测试、工程验收服务等阶段，保证项目在规定的时间内按采购单位确定的标准规范开发完成，并实现项目建设的目标。具体内容包括:</w:t>
      </w:r>
    </w:p>
    <w:p w:rsidR="002F5F6F" w:rsidRPr="00980276" w:rsidRDefault="002F5F6F" w:rsidP="002F5F6F">
      <w:pPr>
        <w:tabs>
          <w:tab w:val="left" w:pos="312"/>
        </w:tabs>
        <w:spacing w:line="360" w:lineRule="auto"/>
        <w:ind w:firstLineChars="200" w:firstLine="420"/>
        <w:rPr>
          <w:rFonts w:ascii="宋体" w:hAnsi="宋体"/>
          <w:szCs w:val="21"/>
        </w:rPr>
      </w:pPr>
      <w:r w:rsidRPr="00980276">
        <w:rPr>
          <w:rFonts w:ascii="宋体" w:hAnsi="宋体" w:hint="eastAsia"/>
          <w:szCs w:val="21"/>
        </w:rPr>
        <w:t>质量控制</w:t>
      </w:r>
    </w:p>
    <w:p w:rsidR="002F5F6F" w:rsidRPr="00980276" w:rsidRDefault="002F5F6F" w:rsidP="002F5F6F">
      <w:pPr>
        <w:spacing w:line="360" w:lineRule="auto"/>
        <w:ind w:firstLineChars="200" w:firstLine="420"/>
        <w:rPr>
          <w:rFonts w:ascii="宋体" w:hAnsi="宋体"/>
          <w:szCs w:val="21"/>
        </w:rPr>
      </w:pPr>
      <w:r w:rsidRPr="00980276">
        <w:rPr>
          <w:rFonts w:ascii="宋体" w:hAnsi="宋体" w:hint="eastAsia"/>
          <w:szCs w:val="21"/>
        </w:rPr>
        <w:t>1）项目组织及技术总体方案的质量控制</w:t>
      </w:r>
    </w:p>
    <w:p w:rsidR="002F5F6F" w:rsidRPr="00980276" w:rsidRDefault="002F5F6F" w:rsidP="002F5F6F">
      <w:pPr>
        <w:spacing w:line="360" w:lineRule="auto"/>
        <w:ind w:firstLineChars="200" w:firstLine="420"/>
        <w:rPr>
          <w:rFonts w:ascii="宋体" w:hAnsi="宋体"/>
          <w:szCs w:val="21"/>
        </w:rPr>
      </w:pPr>
      <w:r w:rsidRPr="00980276">
        <w:rPr>
          <w:rFonts w:ascii="宋体" w:hAnsi="宋体" w:hint="eastAsia"/>
          <w:szCs w:val="21"/>
        </w:rPr>
        <w:t>审核和确认项目</w:t>
      </w:r>
      <w:r>
        <w:rPr>
          <w:rFonts w:ascii="宋体" w:hAnsi="宋体" w:hint="eastAsia"/>
          <w:szCs w:val="21"/>
        </w:rPr>
        <w:t>承建单位</w:t>
      </w:r>
      <w:r w:rsidRPr="00980276">
        <w:rPr>
          <w:rFonts w:ascii="宋体" w:hAnsi="宋体" w:hint="eastAsia"/>
          <w:szCs w:val="21"/>
        </w:rPr>
        <w:t>的总体设计方案。</w:t>
      </w:r>
    </w:p>
    <w:p w:rsidR="002F5F6F" w:rsidRPr="00980276" w:rsidRDefault="002F5F6F" w:rsidP="002F5F6F">
      <w:pPr>
        <w:spacing w:line="360" w:lineRule="auto"/>
        <w:ind w:firstLineChars="200" w:firstLine="420"/>
        <w:rPr>
          <w:rFonts w:ascii="宋体" w:hAnsi="宋体"/>
          <w:szCs w:val="21"/>
        </w:rPr>
      </w:pPr>
      <w:r w:rsidRPr="00980276">
        <w:rPr>
          <w:rFonts w:ascii="宋体" w:hAnsi="宋体" w:hint="eastAsia"/>
          <w:szCs w:val="21"/>
        </w:rPr>
        <w:t>审核和确认项目建设过程中的各种关键技术方案。</w:t>
      </w:r>
    </w:p>
    <w:p w:rsidR="002F5F6F" w:rsidRPr="00980276" w:rsidRDefault="002F5F6F" w:rsidP="002F5F6F">
      <w:pPr>
        <w:spacing w:line="360" w:lineRule="auto"/>
        <w:ind w:firstLineChars="200" w:firstLine="420"/>
        <w:rPr>
          <w:rFonts w:ascii="宋体" w:hAnsi="宋体"/>
          <w:szCs w:val="21"/>
        </w:rPr>
      </w:pPr>
      <w:r w:rsidRPr="00980276">
        <w:rPr>
          <w:rFonts w:ascii="宋体" w:hAnsi="宋体" w:hint="eastAsia"/>
          <w:szCs w:val="21"/>
        </w:rPr>
        <w:t>审核和确认项目</w:t>
      </w:r>
      <w:r>
        <w:rPr>
          <w:rFonts w:ascii="宋体" w:hAnsi="宋体" w:hint="eastAsia"/>
          <w:szCs w:val="21"/>
        </w:rPr>
        <w:t>承建单位</w:t>
      </w:r>
      <w:r w:rsidRPr="00980276">
        <w:rPr>
          <w:rFonts w:ascii="宋体" w:hAnsi="宋体" w:hint="eastAsia"/>
          <w:szCs w:val="21"/>
        </w:rPr>
        <w:t>的组织和实施方案。</w:t>
      </w:r>
    </w:p>
    <w:p w:rsidR="002F5F6F" w:rsidRPr="00980276" w:rsidRDefault="002F5F6F" w:rsidP="002F5F6F">
      <w:pPr>
        <w:spacing w:line="360" w:lineRule="auto"/>
        <w:ind w:firstLineChars="200" w:firstLine="420"/>
        <w:rPr>
          <w:rFonts w:ascii="宋体" w:hAnsi="宋体"/>
          <w:szCs w:val="21"/>
        </w:rPr>
      </w:pPr>
      <w:r w:rsidRPr="00980276">
        <w:rPr>
          <w:rFonts w:ascii="宋体" w:hAnsi="宋体" w:hint="eastAsia"/>
          <w:szCs w:val="21"/>
        </w:rPr>
        <w:t>审核和确认项目</w:t>
      </w:r>
      <w:r>
        <w:rPr>
          <w:rFonts w:ascii="宋体" w:hAnsi="宋体" w:hint="eastAsia"/>
          <w:szCs w:val="21"/>
        </w:rPr>
        <w:t>承建单位</w:t>
      </w:r>
      <w:r w:rsidRPr="00980276">
        <w:rPr>
          <w:rFonts w:ascii="宋体" w:hAnsi="宋体" w:hint="eastAsia"/>
          <w:szCs w:val="21"/>
        </w:rPr>
        <w:t>的工程质量保证计划、质量控制体系（含质量控制的关键性节点）。</w:t>
      </w:r>
    </w:p>
    <w:p w:rsidR="002F5F6F" w:rsidRPr="00980276" w:rsidRDefault="002F5F6F" w:rsidP="002F5F6F">
      <w:pPr>
        <w:spacing w:line="360" w:lineRule="auto"/>
        <w:ind w:firstLineChars="200" w:firstLine="420"/>
        <w:rPr>
          <w:rFonts w:ascii="宋体" w:hAnsi="宋体"/>
          <w:szCs w:val="21"/>
        </w:rPr>
      </w:pPr>
      <w:r w:rsidRPr="00980276">
        <w:rPr>
          <w:rFonts w:ascii="宋体" w:hAnsi="宋体" w:hint="eastAsia"/>
          <w:szCs w:val="21"/>
        </w:rPr>
        <w:t>审核和确认项目</w:t>
      </w:r>
      <w:r>
        <w:rPr>
          <w:rFonts w:ascii="宋体" w:hAnsi="宋体" w:hint="eastAsia"/>
          <w:szCs w:val="21"/>
        </w:rPr>
        <w:t>承建单位</w:t>
      </w:r>
      <w:r w:rsidRPr="00980276">
        <w:rPr>
          <w:rFonts w:ascii="宋体" w:hAnsi="宋体" w:hint="eastAsia"/>
          <w:szCs w:val="21"/>
        </w:rPr>
        <w:t>的源代码管理方案。</w:t>
      </w:r>
    </w:p>
    <w:p w:rsidR="002F5F6F" w:rsidRPr="00980276" w:rsidRDefault="002F5F6F" w:rsidP="002F5F6F">
      <w:pPr>
        <w:spacing w:line="360" w:lineRule="auto"/>
        <w:ind w:firstLineChars="200" w:firstLine="420"/>
        <w:rPr>
          <w:rFonts w:ascii="宋体" w:hAnsi="宋体"/>
          <w:szCs w:val="21"/>
        </w:rPr>
      </w:pPr>
      <w:r w:rsidRPr="00980276">
        <w:rPr>
          <w:rFonts w:ascii="宋体" w:hAnsi="宋体" w:hint="eastAsia"/>
          <w:szCs w:val="21"/>
        </w:rPr>
        <w:t>审核和确认项目</w:t>
      </w:r>
      <w:r>
        <w:rPr>
          <w:rFonts w:ascii="宋体" w:hAnsi="宋体" w:hint="eastAsia"/>
          <w:szCs w:val="21"/>
        </w:rPr>
        <w:t>承建单位</w:t>
      </w:r>
      <w:r w:rsidRPr="00980276">
        <w:rPr>
          <w:rFonts w:ascii="宋体" w:hAnsi="宋体" w:hint="eastAsia"/>
          <w:szCs w:val="21"/>
        </w:rPr>
        <w:t>的进度计划和进度控制节点。</w:t>
      </w:r>
    </w:p>
    <w:p w:rsidR="002F5F6F" w:rsidRPr="00980276" w:rsidRDefault="002F5F6F" w:rsidP="002F5F6F">
      <w:pPr>
        <w:spacing w:line="360" w:lineRule="auto"/>
        <w:ind w:firstLineChars="200" w:firstLine="420"/>
        <w:rPr>
          <w:rFonts w:ascii="宋体" w:hAnsi="宋体"/>
          <w:szCs w:val="21"/>
        </w:rPr>
      </w:pPr>
      <w:r w:rsidRPr="00980276">
        <w:rPr>
          <w:rFonts w:ascii="宋体" w:hAnsi="宋体" w:hint="eastAsia"/>
          <w:szCs w:val="21"/>
        </w:rPr>
        <w:t>审核和确认项目</w:t>
      </w:r>
      <w:r>
        <w:rPr>
          <w:rFonts w:ascii="宋体" w:hAnsi="宋体" w:hint="eastAsia"/>
          <w:szCs w:val="21"/>
        </w:rPr>
        <w:t>承建单位</w:t>
      </w:r>
      <w:r w:rsidRPr="00980276">
        <w:rPr>
          <w:rFonts w:ascii="宋体" w:hAnsi="宋体" w:hint="eastAsia"/>
          <w:szCs w:val="21"/>
        </w:rPr>
        <w:t>的基础数据准备计划、安装调试计划、试运行计划、正式运行计划等。</w:t>
      </w:r>
    </w:p>
    <w:p w:rsidR="002F5F6F" w:rsidRPr="00980276" w:rsidRDefault="002F5F6F" w:rsidP="002F5F6F">
      <w:pPr>
        <w:spacing w:line="360" w:lineRule="auto"/>
        <w:ind w:firstLineChars="200" w:firstLine="420"/>
        <w:rPr>
          <w:rFonts w:ascii="宋体" w:hAnsi="宋体"/>
          <w:szCs w:val="21"/>
        </w:rPr>
      </w:pPr>
      <w:r w:rsidRPr="00980276">
        <w:rPr>
          <w:rFonts w:ascii="宋体" w:hAnsi="宋体" w:hint="eastAsia"/>
          <w:szCs w:val="21"/>
        </w:rPr>
        <w:t>2）设备到货验收</w:t>
      </w:r>
    </w:p>
    <w:p w:rsidR="002F5F6F" w:rsidRPr="00980276" w:rsidRDefault="002F5F6F" w:rsidP="002F5F6F">
      <w:pPr>
        <w:spacing w:line="360" w:lineRule="auto"/>
        <w:ind w:firstLineChars="200" w:firstLine="420"/>
        <w:rPr>
          <w:rFonts w:ascii="宋体" w:hAnsi="宋体"/>
          <w:szCs w:val="21"/>
        </w:rPr>
      </w:pPr>
      <w:r w:rsidRPr="00980276">
        <w:rPr>
          <w:rFonts w:ascii="宋体" w:hAnsi="宋体" w:hint="eastAsia"/>
          <w:szCs w:val="21"/>
        </w:rPr>
        <w:t>根据设备采购合同确认验收计划。</w:t>
      </w:r>
    </w:p>
    <w:p w:rsidR="002F5F6F" w:rsidRPr="00980276" w:rsidRDefault="002F5F6F" w:rsidP="002F5F6F">
      <w:pPr>
        <w:spacing w:line="360" w:lineRule="auto"/>
        <w:ind w:firstLineChars="200" w:firstLine="420"/>
        <w:rPr>
          <w:rFonts w:ascii="宋体" w:hAnsi="宋体"/>
          <w:szCs w:val="21"/>
        </w:rPr>
      </w:pPr>
      <w:r w:rsidRPr="00980276">
        <w:rPr>
          <w:rFonts w:ascii="宋体" w:hAnsi="宋体" w:hint="eastAsia"/>
          <w:szCs w:val="21"/>
        </w:rPr>
        <w:t>根据设备采购合同的采购产品清单制定验收清单。</w:t>
      </w:r>
    </w:p>
    <w:p w:rsidR="002F5F6F" w:rsidRPr="00980276" w:rsidRDefault="002F5F6F" w:rsidP="002F5F6F">
      <w:pPr>
        <w:spacing w:line="360" w:lineRule="auto"/>
        <w:ind w:firstLineChars="200" w:firstLine="420"/>
        <w:rPr>
          <w:rFonts w:ascii="宋体" w:hAnsi="宋体"/>
          <w:szCs w:val="21"/>
        </w:rPr>
      </w:pPr>
      <w:r w:rsidRPr="00980276">
        <w:rPr>
          <w:rFonts w:ascii="宋体" w:hAnsi="宋体" w:hint="eastAsia"/>
          <w:szCs w:val="21"/>
        </w:rPr>
        <w:t>根据验收清单对到货设备进行清点验收。</w:t>
      </w:r>
    </w:p>
    <w:p w:rsidR="002F5F6F" w:rsidRPr="00980276" w:rsidRDefault="002F5F6F" w:rsidP="002F5F6F">
      <w:pPr>
        <w:spacing w:line="360" w:lineRule="auto"/>
        <w:ind w:firstLineChars="200" w:firstLine="420"/>
        <w:rPr>
          <w:rFonts w:ascii="宋体" w:hAnsi="宋体"/>
          <w:szCs w:val="21"/>
        </w:rPr>
      </w:pPr>
      <w:r w:rsidRPr="00980276">
        <w:rPr>
          <w:rFonts w:ascii="宋体" w:hAnsi="宋体" w:hint="eastAsia"/>
          <w:szCs w:val="21"/>
        </w:rPr>
        <w:t>对成品系统软件和应用软件采购的合法性进行审查。</w:t>
      </w:r>
    </w:p>
    <w:p w:rsidR="002F5F6F" w:rsidRPr="00980276" w:rsidRDefault="002F5F6F" w:rsidP="002F5F6F">
      <w:pPr>
        <w:spacing w:line="360" w:lineRule="auto"/>
        <w:ind w:firstLineChars="200" w:firstLine="420"/>
        <w:rPr>
          <w:rFonts w:ascii="宋体" w:hAnsi="宋体"/>
          <w:szCs w:val="21"/>
        </w:rPr>
      </w:pPr>
      <w:r w:rsidRPr="00980276">
        <w:rPr>
          <w:rFonts w:ascii="宋体" w:hAnsi="宋体" w:hint="eastAsia"/>
          <w:szCs w:val="21"/>
        </w:rPr>
        <w:t>3）系统集成质量的控制</w:t>
      </w:r>
    </w:p>
    <w:p w:rsidR="002F5F6F" w:rsidRPr="00980276" w:rsidRDefault="002F5F6F" w:rsidP="002F5F6F">
      <w:pPr>
        <w:spacing w:line="360" w:lineRule="auto"/>
        <w:ind w:firstLineChars="200" w:firstLine="420"/>
        <w:rPr>
          <w:rFonts w:ascii="宋体" w:hAnsi="宋体"/>
          <w:szCs w:val="21"/>
        </w:rPr>
      </w:pPr>
      <w:r w:rsidRPr="00980276">
        <w:rPr>
          <w:rFonts w:ascii="宋体" w:hAnsi="宋体" w:hint="eastAsia"/>
          <w:szCs w:val="21"/>
        </w:rPr>
        <w:t>系统集成实施方案和实施计划的审核和确认。</w:t>
      </w:r>
    </w:p>
    <w:p w:rsidR="002F5F6F" w:rsidRPr="00980276" w:rsidRDefault="002F5F6F" w:rsidP="002F5F6F">
      <w:pPr>
        <w:spacing w:line="360" w:lineRule="auto"/>
        <w:ind w:firstLineChars="200" w:firstLine="420"/>
        <w:rPr>
          <w:rFonts w:ascii="宋体" w:hAnsi="宋体"/>
          <w:szCs w:val="21"/>
        </w:rPr>
      </w:pPr>
      <w:r w:rsidRPr="00980276">
        <w:rPr>
          <w:rFonts w:ascii="宋体" w:hAnsi="宋体" w:hint="eastAsia"/>
          <w:szCs w:val="21"/>
        </w:rPr>
        <w:t>审核项目计算资源需求方案的合理性。</w:t>
      </w:r>
    </w:p>
    <w:p w:rsidR="002F5F6F" w:rsidRPr="00980276" w:rsidRDefault="002F5F6F" w:rsidP="002F5F6F">
      <w:pPr>
        <w:spacing w:line="360" w:lineRule="auto"/>
        <w:ind w:firstLineChars="200" w:firstLine="420"/>
        <w:rPr>
          <w:rFonts w:ascii="宋体" w:hAnsi="宋体"/>
          <w:szCs w:val="21"/>
        </w:rPr>
      </w:pPr>
      <w:r w:rsidRPr="00980276">
        <w:rPr>
          <w:rFonts w:ascii="宋体" w:hAnsi="宋体" w:hint="eastAsia"/>
          <w:szCs w:val="21"/>
        </w:rPr>
        <w:t>对提供的设备、存储、网络等进行检验、测试和验收。</w:t>
      </w:r>
    </w:p>
    <w:p w:rsidR="002F5F6F" w:rsidRPr="00980276" w:rsidRDefault="002F5F6F" w:rsidP="002F5F6F">
      <w:pPr>
        <w:spacing w:line="360" w:lineRule="auto"/>
        <w:ind w:firstLineChars="200" w:firstLine="420"/>
        <w:rPr>
          <w:rFonts w:ascii="宋体" w:hAnsi="宋体"/>
          <w:szCs w:val="21"/>
        </w:rPr>
      </w:pPr>
      <w:r w:rsidRPr="00980276">
        <w:rPr>
          <w:rFonts w:ascii="宋体" w:hAnsi="宋体" w:hint="eastAsia"/>
          <w:szCs w:val="21"/>
        </w:rPr>
        <w:t>对系统软件和应用软件的安装调试进行验收。</w:t>
      </w:r>
    </w:p>
    <w:p w:rsidR="002F5F6F" w:rsidRPr="00980276" w:rsidRDefault="002F5F6F" w:rsidP="002F5F6F">
      <w:pPr>
        <w:spacing w:line="360" w:lineRule="auto"/>
        <w:ind w:firstLineChars="200" w:firstLine="420"/>
        <w:rPr>
          <w:rFonts w:ascii="宋体" w:hAnsi="宋体"/>
          <w:szCs w:val="21"/>
        </w:rPr>
      </w:pPr>
      <w:r w:rsidRPr="00980276">
        <w:rPr>
          <w:rFonts w:ascii="宋体" w:hAnsi="宋体" w:hint="eastAsia"/>
          <w:szCs w:val="21"/>
        </w:rPr>
        <w:t>对实施过程中出现的问题和质量事故审核确认，提出监理意见。</w:t>
      </w:r>
    </w:p>
    <w:p w:rsidR="002F5F6F" w:rsidRPr="00980276" w:rsidRDefault="002F5F6F" w:rsidP="002F5F6F">
      <w:pPr>
        <w:spacing w:line="360" w:lineRule="auto"/>
        <w:ind w:firstLineChars="200" w:firstLine="420"/>
        <w:rPr>
          <w:rFonts w:ascii="宋体" w:hAnsi="宋体"/>
          <w:szCs w:val="21"/>
        </w:rPr>
      </w:pPr>
      <w:r w:rsidRPr="00980276">
        <w:rPr>
          <w:rFonts w:ascii="宋体" w:hAnsi="宋体" w:hint="eastAsia"/>
          <w:szCs w:val="21"/>
        </w:rPr>
        <w:t>对系统集成进行总体验收。</w:t>
      </w:r>
    </w:p>
    <w:p w:rsidR="002F5F6F" w:rsidRPr="00980276" w:rsidRDefault="002F5F6F" w:rsidP="002F5F6F">
      <w:pPr>
        <w:spacing w:line="360" w:lineRule="auto"/>
        <w:ind w:firstLineChars="200" w:firstLine="420"/>
        <w:rPr>
          <w:rFonts w:ascii="宋体" w:hAnsi="宋体"/>
          <w:szCs w:val="21"/>
        </w:rPr>
      </w:pPr>
      <w:r w:rsidRPr="00980276">
        <w:rPr>
          <w:rFonts w:ascii="宋体" w:hAnsi="宋体" w:hint="eastAsia"/>
          <w:szCs w:val="21"/>
        </w:rPr>
        <w:t>4）应用软件开发质量的控制</w:t>
      </w:r>
    </w:p>
    <w:p w:rsidR="002F5F6F" w:rsidRPr="00980276" w:rsidRDefault="002F5F6F" w:rsidP="002F5F6F">
      <w:pPr>
        <w:spacing w:line="360" w:lineRule="auto"/>
        <w:ind w:firstLineChars="200" w:firstLine="420"/>
        <w:rPr>
          <w:rFonts w:ascii="宋体" w:hAnsi="宋体"/>
          <w:szCs w:val="21"/>
        </w:rPr>
      </w:pPr>
      <w:r w:rsidRPr="00980276">
        <w:rPr>
          <w:rFonts w:ascii="宋体" w:hAnsi="宋体" w:hint="eastAsia"/>
          <w:szCs w:val="21"/>
        </w:rPr>
        <w:t>应用软件设计的质量控制。</w:t>
      </w:r>
    </w:p>
    <w:p w:rsidR="002F5F6F" w:rsidRPr="00980276" w:rsidRDefault="002F5F6F" w:rsidP="002F5F6F">
      <w:pPr>
        <w:spacing w:line="360" w:lineRule="auto"/>
        <w:ind w:firstLineChars="200" w:firstLine="420"/>
        <w:rPr>
          <w:rFonts w:ascii="宋体" w:hAnsi="宋体"/>
          <w:szCs w:val="21"/>
        </w:rPr>
      </w:pPr>
      <w:r w:rsidRPr="00980276">
        <w:rPr>
          <w:rFonts w:ascii="宋体" w:hAnsi="宋体" w:hint="eastAsia"/>
          <w:szCs w:val="21"/>
        </w:rPr>
        <w:t>应用软件开发的质量控制。</w:t>
      </w:r>
    </w:p>
    <w:p w:rsidR="002F5F6F" w:rsidRPr="00980276" w:rsidRDefault="002F5F6F" w:rsidP="002F5F6F">
      <w:pPr>
        <w:spacing w:line="360" w:lineRule="auto"/>
        <w:ind w:firstLineChars="200" w:firstLine="420"/>
        <w:rPr>
          <w:rFonts w:ascii="宋体" w:hAnsi="宋体"/>
          <w:szCs w:val="21"/>
        </w:rPr>
      </w:pPr>
      <w:r w:rsidRPr="00980276">
        <w:rPr>
          <w:rFonts w:ascii="宋体" w:hAnsi="宋体" w:hint="eastAsia"/>
          <w:szCs w:val="21"/>
        </w:rPr>
        <w:t>审查</w:t>
      </w:r>
      <w:r>
        <w:rPr>
          <w:rFonts w:ascii="宋体" w:hAnsi="宋体" w:hint="eastAsia"/>
          <w:szCs w:val="21"/>
        </w:rPr>
        <w:t>承建单位</w:t>
      </w:r>
      <w:r w:rsidRPr="00980276">
        <w:rPr>
          <w:rFonts w:ascii="宋体" w:hAnsi="宋体" w:hint="eastAsia"/>
          <w:szCs w:val="21"/>
        </w:rPr>
        <w:t>的系统开发人员的配置。</w:t>
      </w:r>
    </w:p>
    <w:p w:rsidR="002F5F6F" w:rsidRPr="00980276" w:rsidRDefault="002F5F6F" w:rsidP="002F5F6F">
      <w:pPr>
        <w:spacing w:line="360" w:lineRule="auto"/>
        <w:ind w:firstLineChars="200" w:firstLine="420"/>
        <w:rPr>
          <w:rFonts w:ascii="宋体" w:hAnsi="宋体"/>
          <w:szCs w:val="21"/>
        </w:rPr>
      </w:pPr>
      <w:r w:rsidRPr="00980276">
        <w:rPr>
          <w:rFonts w:ascii="宋体" w:hAnsi="宋体" w:hint="eastAsia"/>
          <w:szCs w:val="21"/>
        </w:rPr>
        <w:t>审查和确认</w:t>
      </w:r>
      <w:r>
        <w:rPr>
          <w:rFonts w:ascii="宋体" w:hAnsi="宋体" w:hint="eastAsia"/>
          <w:szCs w:val="21"/>
        </w:rPr>
        <w:t>承建单位</w:t>
      </w:r>
      <w:r w:rsidRPr="00980276">
        <w:rPr>
          <w:rFonts w:ascii="宋体" w:hAnsi="宋体" w:hint="eastAsia"/>
          <w:szCs w:val="21"/>
        </w:rPr>
        <w:t>的软件开发计划、软件开发各阶段（需求调研、需求分析、概要设</w:t>
      </w:r>
      <w:r w:rsidRPr="00980276">
        <w:rPr>
          <w:rFonts w:ascii="宋体" w:hAnsi="宋体" w:hint="eastAsia"/>
          <w:szCs w:val="21"/>
        </w:rPr>
        <w:lastRenderedPageBreak/>
        <w:t>计、详细设计、编码测试、应用测试阶段）的质量控制。</w:t>
      </w:r>
    </w:p>
    <w:p w:rsidR="002F5F6F" w:rsidRPr="00980276" w:rsidRDefault="002F5F6F" w:rsidP="002F5F6F">
      <w:pPr>
        <w:spacing w:line="360" w:lineRule="auto"/>
        <w:ind w:firstLineChars="200" w:firstLine="420"/>
        <w:rPr>
          <w:rFonts w:ascii="宋体" w:hAnsi="宋体"/>
          <w:szCs w:val="21"/>
        </w:rPr>
      </w:pPr>
      <w:r w:rsidRPr="00980276">
        <w:rPr>
          <w:rFonts w:ascii="宋体" w:hAnsi="宋体" w:hint="eastAsia"/>
          <w:szCs w:val="21"/>
        </w:rPr>
        <w:t>审核</w:t>
      </w:r>
      <w:r>
        <w:rPr>
          <w:rFonts w:ascii="宋体" w:hAnsi="宋体" w:hint="eastAsia"/>
          <w:szCs w:val="21"/>
        </w:rPr>
        <w:t>承建单位</w:t>
      </w:r>
      <w:r w:rsidRPr="00980276">
        <w:rPr>
          <w:rFonts w:ascii="宋体" w:hAnsi="宋体" w:hint="eastAsia"/>
          <w:szCs w:val="21"/>
        </w:rPr>
        <w:t>的开发质量记录、源代码及应用程序移交验收。</w:t>
      </w:r>
    </w:p>
    <w:p w:rsidR="002F5F6F" w:rsidRPr="00980276" w:rsidRDefault="002F5F6F" w:rsidP="002F5F6F">
      <w:pPr>
        <w:spacing w:line="360" w:lineRule="auto"/>
        <w:ind w:firstLineChars="200" w:firstLine="420"/>
        <w:rPr>
          <w:rFonts w:ascii="宋体" w:hAnsi="宋体"/>
          <w:szCs w:val="21"/>
        </w:rPr>
      </w:pPr>
      <w:r w:rsidRPr="00980276">
        <w:rPr>
          <w:rFonts w:ascii="宋体" w:hAnsi="宋体" w:hint="eastAsia"/>
          <w:szCs w:val="21"/>
        </w:rPr>
        <w:t>5）应用软件培训的质量控制</w:t>
      </w:r>
    </w:p>
    <w:p w:rsidR="002F5F6F" w:rsidRPr="00980276" w:rsidRDefault="002F5F6F" w:rsidP="002F5F6F">
      <w:pPr>
        <w:spacing w:line="360" w:lineRule="auto"/>
        <w:ind w:firstLineChars="200" w:firstLine="420"/>
        <w:rPr>
          <w:rFonts w:ascii="宋体" w:hAnsi="宋体"/>
          <w:szCs w:val="21"/>
        </w:rPr>
      </w:pPr>
      <w:r w:rsidRPr="00980276">
        <w:rPr>
          <w:rFonts w:ascii="宋体" w:hAnsi="宋体" w:hint="eastAsia"/>
          <w:szCs w:val="21"/>
        </w:rPr>
        <w:t>审查并确认</w:t>
      </w:r>
      <w:r>
        <w:rPr>
          <w:rFonts w:ascii="宋体" w:hAnsi="宋体" w:hint="eastAsia"/>
          <w:szCs w:val="21"/>
        </w:rPr>
        <w:t>承建单位</w:t>
      </w:r>
      <w:r w:rsidRPr="00980276">
        <w:rPr>
          <w:rFonts w:ascii="宋体" w:hAnsi="宋体" w:hint="eastAsia"/>
          <w:szCs w:val="21"/>
        </w:rPr>
        <w:t>的培训计划。</w:t>
      </w:r>
    </w:p>
    <w:p w:rsidR="002F5F6F" w:rsidRPr="00980276" w:rsidRDefault="002F5F6F" w:rsidP="002F5F6F">
      <w:pPr>
        <w:spacing w:line="360" w:lineRule="auto"/>
        <w:ind w:firstLineChars="200" w:firstLine="420"/>
        <w:rPr>
          <w:rFonts w:ascii="宋体" w:hAnsi="宋体"/>
          <w:szCs w:val="21"/>
        </w:rPr>
      </w:pPr>
      <w:r w:rsidRPr="00980276">
        <w:rPr>
          <w:rFonts w:ascii="宋体" w:hAnsi="宋体" w:hint="eastAsia"/>
          <w:szCs w:val="21"/>
        </w:rPr>
        <w:t>监督承建单位实施其培训计划，并征求用户的反馈意见。</w:t>
      </w:r>
    </w:p>
    <w:p w:rsidR="002F5F6F" w:rsidRPr="00980276" w:rsidRDefault="002F5F6F" w:rsidP="002F5F6F">
      <w:pPr>
        <w:spacing w:line="360" w:lineRule="auto"/>
        <w:ind w:firstLineChars="200" w:firstLine="420"/>
        <w:rPr>
          <w:rFonts w:ascii="宋体" w:hAnsi="宋体"/>
          <w:szCs w:val="21"/>
        </w:rPr>
      </w:pPr>
      <w:r w:rsidRPr="00980276">
        <w:rPr>
          <w:rFonts w:ascii="宋体" w:hAnsi="宋体" w:hint="eastAsia"/>
          <w:szCs w:val="21"/>
        </w:rPr>
        <w:t>审核确认承建单位的培训总结报告。</w:t>
      </w:r>
    </w:p>
    <w:p w:rsidR="002F5F6F" w:rsidRPr="00980276" w:rsidRDefault="002F5F6F" w:rsidP="002F5F6F">
      <w:pPr>
        <w:spacing w:line="360" w:lineRule="auto"/>
        <w:ind w:firstLineChars="200" w:firstLine="420"/>
        <w:rPr>
          <w:rFonts w:ascii="宋体" w:hAnsi="宋体"/>
          <w:szCs w:val="21"/>
        </w:rPr>
      </w:pPr>
      <w:r w:rsidRPr="00980276">
        <w:rPr>
          <w:rFonts w:ascii="宋体" w:hAnsi="宋体" w:hint="eastAsia"/>
          <w:szCs w:val="21"/>
        </w:rPr>
        <w:t>6）项目全面验收阶段的质量控制</w:t>
      </w:r>
    </w:p>
    <w:p w:rsidR="002F5F6F" w:rsidRPr="00980276" w:rsidRDefault="002F5F6F" w:rsidP="002F5F6F">
      <w:pPr>
        <w:spacing w:line="360" w:lineRule="auto"/>
        <w:ind w:firstLineChars="200" w:firstLine="420"/>
        <w:rPr>
          <w:rFonts w:ascii="宋体" w:hAnsi="宋体"/>
          <w:szCs w:val="21"/>
        </w:rPr>
      </w:pPr>
      <w:r w:rsidRPr="00980276">
        <w:rPr>
          <w:rFonts w:ascii="宋体" w:hAnsi="宋体" w:hint="eastAsia"/>
          <w:szCs w:val="21"/>
        </w:rPr>
        <w:t>审查和确认承建单位的验收方案和验收计划。</w:t>
      </w:r>
    </w:p>
    <w:p w:rsidR="002F5F6F" w:rsidRPr="00980276" w:rsidRDefault="002F5F6F" w:rsidP="002F5F6F">
      <w:pPr>
        <w:spacing w:line="360" w:lineRule="auto"/>
        <w:ind w:firstLineChars="200" w:firstLine="420"/>
        <w:rPr>
          <w:rFonts w:ascii="宋体" w:hAnsi="宋体"/>
          <w:szCs w:val="21"/>
        </w:rPr>
      </w:pPr>
      <w:r w:rsidRPr="00980276">
        <w:rPr>
          <w:rFonts w:ascii="宋体" w:hAnsi="宋体" w:hint="eastAsia"/>
          <w:szCs w:val="21"/>
        </w:rPr>
        <w:t>按照审批的验收方案和验收计划监督整体工程的验收。</w:t>
      </w:r>
    </w:p>
    <w:p w:rsidR="002F5F6F" w:rsidRPr="00980276" w:rsidRDefault="002F5F6F" w:rsidP="002F5F6F">
      <w:pPr>
        <w:spacing w:line="360" w:lineRule="auto"/>
        <w:ind w:firstLineChars="200" w:firstLine="420"/>
        <w:rPr>
          <w:rFonts w:ascii="宋体" w:hAnsi="宋体"/>
          <w:szCs w:val="21"/>
        </w:rPr>
      </w:pPr>
      <w:r w:rsidRPr="00980276">
        <w:rPr>
          <w:rFonts w:ascii="宋体" w:hAnsi="宋体" w:hint="eastAsia"/>
          <w:szCs w:val="21"/>
        </w:rPr>
        <w:t>对于不合格的部分要向承建单位发出返工通知。</w:t>
      </w:r>
    </w:p>
    <w:p w:rsidR="002F5F6F" w:rsidRPr="00980276" w:rsidRDefault="002F5F6F" w:rsidP="002F5F6F">
      <w:pPr>
        <w:spacing w:line="360" w:lineRule="auto"/>
        <w:ind w:firstLineChars="200" w:firstLine="420"/>
        <w:rPr>
          <w:rFonts w:ascii="宋体" w:hAnsi="宋体"/>
          <w:szCs w:val="21"/>
        </w:rPr>
      </w:pPr>
      <w:r w:rsidRPr="00980276">
        <w:rPr>
          <w:rFonts w:ascii="宋体" w:hAnsi="宋体" w:hint="eastAsia"/>
          <w:szCs w:val="21"/>
        </w:rPr>
        <w:t>检查和确认承建单位提交的工程相关文档资料的完整性、对本次工程进行项目评估并提交书面报告。</w:t>
      </w:r>
    </w:p>
    <w:p w:rsidR="002F5F6F" w:rsidRPr="00980276" w:rsidRDefault="002F5F6F" w:rsidP="002F5F6F">
      <w:pPr>
        <w:spacing w:line="360" w:lineRule="auto"/>
        <w:ind w:firstLineChars="200" w:firstLine="420"/>
        <w:rPr>
          <w:rFonts w:ascii="宋体" w:hAnsi="宋体"/>
          <w:szCs w:val="21"/>
        </w:rPr>
      </w:pPr>
      <w:r w:rsidRPr="00980276">
        <w:rPr>
          <w:rFonts w:ascii="宋体" w:hAnsi="宋体" w:hint="eastAsia"/>
          <w:szCs w:val="21"/>
        </w:rPr>
        <w:t>审核和确认系统维护计划。</w:t>
      </w:r>
    </w:p>
    <w:p w:rsidR="002F5F6F" w:rsidRPr="00980276" w:rsidRDefault="002F5F6F" w:rsidP="002F5F6F">
      <w:pPr>
        <w:spacing w:line="360" w:lineRule="auto"/>
        <w:ind w:firstLineChars="200" w:firstLine="420"/>
        <w:rPr>
          <w:rFonts w:ascii="宋体" w:hAnsi="宋体"/>
          <w:szCs w:val="21"/>
        </w:rPr>
      </w:pPr>
      <w:r w:rsidRPr="00980276">
        <w:rPr>
          <w:rFonts w:ascii="宋体" w:hAnsi="宋体" w:hint="eastAsia"/>
          <w:szCs w:val="21"/>
        </w:rPr>
        <w:t>（2）进度控制</w:t>
      </w:r>
    </w:p>
    <w:p w:rsidR="002F5F6F" w:rsidRPr="00980276" w:rsidRDefault="002F5F6F" w:rsidP="002F5F6F">
      <w:pPr>
        <w:spacing w:line="360" w:lineRule="auto"/>
        <w:ind w:firstLineChars="200" w:firstLine="420"/>
        <w:rPr>
          <w:rFonts w:ascii="宋体" w:hAnsi="宋体"/>
          <w:szCs w:val="21"/>
        </w:rPr>
      </w:pPr>
      <w:r w:rsidRPr="00980276">
        <w:rPr>
          <w:rFonts w:ascii="宋体" w:hAnsi="宋体" w:hint="eastAsia"/>
          <w:szCs w:val="21"/>
        </w:rPr>
        <w:t>1）审核承建单位的进度分解计划，确认分解计划可以保证总体计划目标。</w:t>
      </w:r>
    </w:p>
    <w:p w:rsidR="002F5F6F" w:rsidRPr="00980276" w:rsidRDefault="002F5F6F" w:rsidP="002F5F6F">
      <w:pPr>
        <w:spacing w:line="360" w:lineRule="auto"/>
        <w:ind w:firstLineChars="200" w:firstLine="420"/>
        <w:rPr>
          <w:rFonts w:ascii="宋体" w:hAnsi="宋体"/>
          <w:szCs w:val="21"/>
        </w:rPr>
      </w:pPr>
      <w:r w:rsidRPr="00980276">
        <w:rPr>
          <w:rFonts w:ascii="宋体" w:hAnsi="宋体" w:hint="eastAsia"/>
          <w:szCs w:val="21"/>
        </w:rPr>
        <w:t>2）对项目实施进度进行实时跟踪，并要求</w:t>
      </w:r>
      <w:r>
        <w:rPr>
          <w:rFonts w:ascii="宋体" w:hAnsi="宋体" w:hint="eastAsia"/>
          <w:szCs w:val="21"/>
        </w:rPr>
        <w:t>承建单位</w:t>
      </w:r>
      <w:r w:rsidRPr="00980276">
        <w:rPr>
          <w:rFonts w:ascii="宋体" w:hAnsi="宋体" w:hint="eastAsia"/>
          <w:szCs w:val="21"/>
        </w:rPr>
        <w:t>对进度计划进行动态调整，以确保项目的阶段和总体进度目标的实现。</w:t>
      </w:r>
    </w:p>
    <w:p w:rsidR="002F5F6F" w:rsidRPr="00980276" w:rsidRDefault="002F5F6F" w:rsidP="002F5F6F">
      <w:pPr>
        <w:spacing w:line="360" w:lineRule="auto"/>
        <w:ind w:firstLineChars="200" w:firstLine="420"/>
        <w:rPr>
          <w:rFonts w:ascii="宋体" w:hAnsi="宋体"/>
          <w:szCs w:val="21"/>
        </w:rPr>
      </w:pPr>
      <w:r w:rsidRPr="00980276">
        <w:rPr>
          <w:rFonts w:ascii="宋体" w:hAnsi="宋体" w:hint="eastAsia"/>
          <w:szCs w:val="21"/>
        </w:rPr>
        <w:t>3）当工期目标严重偏离时，应及时指出，并提出对策建议，同时督促</w:t>
      </w:r>
      <w:r>
        <w:rPr>
          <w:rFonts w:ascii="宋体" w:hAnsi="宋体" w:hint="eastAsia"/>
          <w:szCs w:val="21"/>
        </w:rPr>
        <w:t>承建单位</w:t>
      </w:r>
      <w:r w:rsidRPr="00980276">
        <w:rPr>
          <w:rFonts w:ascii="宋体" w:hAnsi="宋体" w:hint="eastAsia"/>
          <w:szCs w:val="21"/>
        </w:rPr>
        <w:t>尽快采取措施。</w:t>
      </w:r>
    </w:p>
    <w:p w:rsidR="002F5F6F" w:rsidRPr="00980276" w:rsidRDefault="002F5F6F" w:rsidP="002F5F6F">
      <w:pPr>
        <w:spacing w:line="360" w:lineRule="auto"/>
        <w:ind w:firstLineChars="200" w:firstLine="420"/>
        <w:rPr>
          <w:rFonts w:ascii="宋体" w:hAnsi="宋体"/>
          <w:szCs w:val="21"/>
        </w:rPr>
      </w:pPr>
      <w:r w:rsidRPr="00980276">
        <w:rPr>
          <w:rFonts w:ascii="宋体" w:hAnsi="宋体" w:hint="eastAsia"/>
          <w:szCs w:val="21"/>
        </w:rPr>
        <w:t>（3）项目投资控制</w:t>
      </w:r>
    </w:p>
    <w:p w:rsidR="002F5F6F" w:rsidRPr="00980276" w:rsidRDefault="002F5F6F" w:rsidP="002F5F6F">
      <w:pPr>
        <w:spacing w:line="360" w:lineRule="auto"/>
        <w:ind w:firstLineChars="200" w:firstLine="420"/>
        <w:rPr>
          <w:rFonts w:ascii="宋体" w:hAnsi="宋体"/>
          <w:szCs w:val="21"/>
        </w:rPr>
      </w:pPr>
      <w:r w:rsidRPr="00980276">
        <w:rPr>
          <w:rFonts w:ascii="宋体" w:hAnsi="宋体" w:hint="eastAsia"/>
          <w:szCs w:val="21"/>
        </w:rPr>
        <w:t>1）通过对项目实施中的方案及设计的优化，确保投资控制在合理、性价比高的范围内。</w:t>
      </w:r>
    </w:p>
    <w:p w:rsidR="002F5F6F" w:rsidRPr="00980276" w:rsidRDefault="002F5F6F" w:rsidP="002F5F6F">
      <w:pPr>
        <w:spacing w:line="360" w:lineRule="auto"/>
        <w:ind w:firstLineChars="200" w:firstLine="420"/>
        <w:rPr>
          <w:rFonts w:ascii="宋体" w:hAnsi="宋体"/>
          <w:szCs w:val="21"/>
        </w:rPr>
      </w:pPr>
      <w:r w:rsidRPr="00980276">
        <w:rPr>
          <w:rFonts w:ascii="宋体" w:hAnsi="宋体" w:hint="eastAsia"/>
          <w:szCs w:val="21"/>
        </w:rPr>
        <w:t>2）协助采购人做好项目支付预算的现金流量表，将付款进度与项目质量与项目进度结合起来。</w:t>
      </w:r>
    </w:p>
    <w:p w:rsidR="002F5F6F" w:rsidRPr="00980276" w:rsidRDefault="002F5F6F" w:rsidP="002F5F6F">
      <w:pPr>
        <w:spacing w:line="360" w:lineRule="auto"/>
        <w:ind w:firstLineChars="200" w:firstLine="420"/>
        <w:rPr>
          <w:rFonts w:ascii="宋体" w:hAnsi="宋体"/>
          <w:szCs w:val="21"/>
        </w:rPr>
      </w:pPr>
      <w:r w:rsidRPr="00980276">
        <w:rPr>
          <w:rFonts w:ascii="宋体" w:hAnsi="宋体" w:hint="eastAsia"/>
          <w:szCs w:val="21"/>
        </w:rPr>
        <w:t>（4）项目变更控制</w:t>
      </w:r>
    </w:p>
    <w:p w:rsidR="002F5F6F" w:rsidRPr="00980276" w:rsidRDefault="002F5F6F" w:rsidP="002F5F6F">
      <w:pPr>
        <w:spacing w:line="360" w:lineRule="auto"/>
        <w:ind w:firstLineChars="200" w:firstLine="420"/>
        <w:rPr>
          <w:rFonts w:ascii="宋体" w:hAnsi="宋体"/>
          <w:szCs w:val="21"/>
        </w:rPr>
      </w:pPr>
      <w:r w:rsidRPr="00980276">
        <w:rPr>
          <w:rFonts w:ascii="宋体" w:hAnsi="宋体" w:hint="eastAsia"/>
          <w:szCs w:val="21"/>
        </w:rPr>
        <w:t>1）制定项目变更流程，严格按规程执行项目变更事项确认流程。</w:t>
      </w:r>
    </w:p>
    <w:p w:rsidR="002F5F6F" w:rsidRPr="00980276" w:rsidRDefault="002F5F6F" w:rsidP="002F5F6F">
      <w:pPr>
        <w:spacing w:line="360" w:lineRule="auto"/>
        <w:ind w:firstLineChars="200" w:firstLine="420"/>
        <w:rPr>
          <w:rFonts w:ascii="宋体" w:hAnsi="宋体"/>
          <w:szCs w:val="21"/>
        </w:rPr>
      </w:pPr>
      <w:r w:rsidRPr="00980276">
        <w:rPr>
          <w:rFonts w:ascii="宋体" w:hAnsi="宋体" w:hint="eastAsia"/>
          <w:szCs w:val="21"/>
        </w:rPr>
        <w:t>2）参与对变更原因的审核确认，并对变更产生的费用、进度、质量等情况进行评估，给出监理审核意见。</w:t>
      </w:r>
    </w:p>
    <w:p w:rsidR="002F5F6F" w:rsidRPr="00980276" w:rsidRDefault="002F5F6F" w:rsidP="002F5F6F">
      <w:pPr>
        <w:spacing w:line="360" w:lineRule="auto"/>
        <w:ind w:firstLineChars="200" w:firstLine="420"/>
        <w:rPr>
          <w:rFonts w:ascii="宋体" w:hAnsi="宋体"/>
          <w:szCs w:val="21"/>
        </w:rPr>
      </w:pPr>
      <w:r w:rsidRPr="00980276">
        <w:rPr>
          <w:rFonts w:ascii="宋体" w:hAnsi="宋体" w:hint="eastAsia"/>
          <w:szCs w:val="21"/>
        </w:rPr>
        <w:t>（5）项目合同管理</w:t>
      </w:r>
    </w:p>
    <w:p w:rsidR="002F5F6F" w:rsidRPr="00980276" w:rsidRDefault="002F5F6F" w:rsidP="002F5F6F">
      <w:pPr>
        <w:spacing w:line="360" w:lineRule="auto"/>
        <w:ind w:firstLineChars="200" w:firstLine="420"/>
        <w:rPr>
          <w:rFonts w:ascii="宋体" w:hAnsi="宋体"/>
          <w:szCs w:val="21"/>
        </w:rPr>
      </w:pPr>
      <w:r w:rsidRPr="00980276">
        <w:rPr>
          <w:rFonts w:ascii="宋体" w:hAnsi="宋体" w:hint="eastAsia"/>
          <w:szCs w:val="21"/>
        </w:rPr>
        <w:t>1）跟踪检查合同的执行情况，确保</w:t>
      </w:r>
      <w:r>
        <w:rPr>
          <w:rFonts w:ascii="宋体" w:hAnsi="宋体" w:hint="eastAsia"/>
          <w:szCs w:val="21"/>
        </w:rPr>
        <w:t>承建单位</w:t>
      </w:r>
      <w:r w:rsidRPr="00980276">
        <w:rPr>
          <w:rFonts w:ascii="宋体" w:hAnsi="宋体" w:hint="eastAsia"/>
          <w:szCs w:val="21"/>
        </w:rPr>
        <w:t>按时履约。</w:t>
      </w:r>
    </w:p>
    <w:p w:rsidR="002F5F6F" w:rsidRPr="00980276" w:rsidRDefault="002F5F6F" w:rsidP="002F5F6F">
      <w:pPr>
        <w:spacing w:line="360" w:lineRule="auto"/>
        <w:ind w:firstLineChars="200" w:firstLine="420"/>
        <w:rPr>
          <w:rFonts w:ascii="宋体" w:hAnsi="宋体"/>
          <w:szCs w:val="21"/>
        </w:rPr>
      </w:pPr>
      <w:r w:rsidRPr="00980276">
        <w:rPr>
          <w:rFonts w:ascii="宋体" w:hAnsi="宋体" w:hint="eastAsia"/>
          <w:szCs w:val="21"/>
        </w:rPr>
        <w:t>2）对合同工期的延误和延期进行审核确认。</w:t>
      </w:r>
    </w:p>
    <w:p w:rsidR="002F5F6F" w:rsidRPr="00980276" w:rsidRDefault="002F5F6F" w:rsidP="002F5F6F">
      <w:pPr>
        <w:spacing w:line="360" w:lineRule="auto"/>
        <w:ind w:firstLineChars="200" w:firstLine="420"/>
        <w:rPr>
          <w:rFonts w:ascii="宋体" w:hAnsi="宋体"/>
          <w:szCs w:val="21"/>
        </w:rPr>
      </w:pPr>
      <w:r w:rsidRPr="00980276">
        <w:rPr>
          <w:rFonts w:ascii="宋体" w:hAnsi="宋体" w:hint="eastAsia"/>
          <w:szCs w:val="21"/>
        </w:rPr>
        <w:lastRenderedPageBreak/>
        <w:t>3）对合同变更、索赔等事宜进行审核确认。</w:t>
      </w:r>
    </w:p>
    <w:p w:rsidR="002F5F6F" w:rsidRPr="00980276" w:rsidRDefault="002F5F6F" w:rsidP="002F5F6F">
      <w:pPr>
        <w:spacing w:line="360" w:lineRule="auto"/>
        <w:ind w:firstLineChars="200" w:firstLine="420"/>
        <w:rPr>
          <w:rFonts w:ascii="宋体" w:hAnsi="宋体"/>
          <w:szCs w:val="21"/>
        </w:rPr>
      </w:pPr>
      <w:r w:rsidRPr="00980276">
        <w:rPr>
          <w:rFonts w:ascii="宋体" w:hAnsi="宋体" w:hint="eastAsia"/>
          <w:szCs w:val="21"/>
        </w:rPr>
        <w:t>4）根据合同约定，审核</w:t>
      </w:r>
      <w:r>
        <w:rPr>
          <w:rFonts w:ascii="宋体" w:hAnsi="宋体" w:hint="eastAsia"/>
          <w:szCs w:val="21"/>
        </w:rPr>
        <w:t>承建单位</w:t>
      </w:r>
      <w:r w:rsidRPr="00980276">
        <w:rPr>
          <w:rFonts w:ascii="宋体" w:hAnsi="宋体" w:hint="eastAsia"/>
          <w:szCs w:val="21"/>
        </w:rPr>
        <w:t>提交的支付申请，签发付款凭证。</w:t>
      </w:r>
    </w:p>
    <w:p w:rsidR="002F5F6F" w:rsidRPr="00980276" w:rsidRDefault="002F5F6F" w:rsidP="002F5F6F">
      <w:pPr>
        <w:spacing w:line="360" w:lineRule="auto"/>
        <w:ind w:firstLineChars="200" w:firstLine="420"/>
        <w:rPr>
          <w:rFonts w:ascii="宋体" w:hAnsi="宋体"/>
          <w:szCs w:val="21"/>
        </w:rPr>
      </w:pPr>
      <w:r w:rsidRPr="00980276">
        <w:rPr>
          <w:rFonts w:ascii="宋体" w:hAnsi="宋体" w:hint="eastAsia"/>
          <w:szCs w:val="21"/>
        </w:rPr>
        <w:t>（6）信息管理/项目文档管理</w:t>
      </w:r>
    </w:p>
    <w:p w:rsidR="002F5F6F" w:rsidRPr="00980276" w:rsidRDefault="002F5F6F" w:rsidP="002F5F6F">
      <w:pPr>
        <w:spacing w:line="360" w:lineRule="auto"/>
        <w:ind w:firstLineChars="200" w:firstLine="420"/>
        <w:rPr>
          <w:rFonts w:ascii="宋体" w:hAnsi="宋体"/>
          <w:szCs w:val="21"/>
        </w:rPr>
      </w:pPr>
      <w:r w:rsidRPr="00980276">
        <w:rPr>
          <w:rFonts w:ascii="宋体" w:hAnsi="宋体" w:hint="eastAsia"/>
          <w:szCs w:val="21"/>
        </w:rPr>
        <w:t>1）做好监理日记及项目大事记。</w:t>
      </w:r>
    </w:p>
    <w:p w:rsidR="002F5F6F" w:rsidRPr="00980276" w:rsidRDefault="002F5F6F" w:rsidP="002F5F6F">
      <w:pPr>
        <w:spacing w:line="360" w:lineRule="auto"/>
        <w:ind w:firstLineChars="200" w:firstLine="420"/>
        <w:rPr>
          <w:rFonts w:ascii="宋体" w:hAnsi="宋体"/>
          <w:szCs w:val="21"/>
        </w:rPr>
      </w:pPr>
      <w:r w:rsidRPr="00980276">
        <w:rPr>
          <w:rFonts w:ascii="宋体" w:hAnsi="宋体" w:hint="eastAsia"/>
          <w:szCs w:val="21"/>
        </w:rPr>
        <w:t>2）做好合同批复等各类往来文件的批复和存档。</w:t>
      </w:r>
    </w:p>
    <w:p w:rsidR="002F5F6F" w:rsidRPr="00980276" w:rsidRDefault="002F5F6F" w:rsidP="002F5F6F">
      <w:pPr>
        <w:spacing w:line="360" w:lineRule="auto"/>
        <w:ind w:firstLineChars="200" w:firstLine="420"/>
        <w:rPr>
          <w:rFonts w:ascii="宋体" w:hAnsi="宋体"/>
          <w:szCs w:val="21"/>
        </w:rPr>
      </w:pPr>
      <w:r w:rsidRPr="00980276">
        <w:rPr>
          <w:rFonts w:ascii="宋体" w:hAnsi="宋体" w:hint="eastAsia"/>
          <w:szCs w:val="21"/>
        </w:rPr>
        <w:t>3）做好项目协调会、技术专题会的会议纪要。</w:t>
      </w:r>
    </w:p>
    <w:p w:rsidR="002F5F6F" w:rsidRPr="00980276" w:rsidRDefault="002F5F6F" w:rsidP="002F5F6F">
      <w:pPr>
        <w:spacing w:line="360" w:lineRule="auto"/>
        <w:ind w:firstLineChars="200" w:firstLine="420"/>
        <w:rPr>
          <w:rFonts w:ascii="宋体" w:hAnsi="宋体"/>
          <w:szCs w:val="21"/>
        </w:rPr>
      </w:pPr>
      <w:r w:rsidRPr="00980276">
        <w:rPr>
          <w:rFonts w:ascii="宋体" w:hAnsi="宋体" w:hint="eastAsia"/>
          <w:szCs w:val="21"/>
        </w:rPr>
        <w:t>4）管理好实施期间的各类技术文档。</w:t>
      </w:r>
    </w:p>
    <w:p w:rsidR="002F5F6F" w:rsidRPr="00980276" w:rsidRDefault="002F5F6F" w:rsidP="002F5F6F">
      <w:pPr>
        <w:spacing w:line="360" w:lineRule="auto"/>
        <w:ind w:firstLineChars="200" w:firstLine="420"/>
        <w:rPr>
          <w:rFonts w:ascii="宋体" w:hAnsi="宋体"/>
          <w:szCs w:val="21"/>
        </w:rPr>
      </w:pPr>
      <w:r w:rsidRPr="00980276">
        <w:rPr>
          <w:rFonts w:ascii="宋体" w:hAnsi="宋体" w:hint="eastAsia"/>
          <w:szCs w:val="21"/>
        </w:rPr>
        <w:t>5）项目周报。</w:t>
      </w:r>
    </w:p>
    <w:p w:rsidR="002F5F6F" w:rsidRPr="00980276" w:rsidRDefault="002F5F6F" w:rsidP="002F5F6F">
      <w:pPr>
        <w:spacing w:line="360" w:lineRule="auto"/>
        <w:ind w:firstLineChars="200" w:firstLine="420"/>
        <w:rPr>
          <w:rFonts w:ascii="宋体" w:hAnsi="宋体"/>
          <w:szCs w:val="21"/>
        </w:rPr>
      </w:pPr>
      <w:r w:rsidRPr="00980276">
        <w:rPr>
          <w:rFonts w:ascii="宋体" w:hAnsi="宋体" w:hint="eastAsia"/>
          <w:szCs w:val="21"/>
        </w:rPr>
        <w:t>6）监理建议书。</w:t>
      </w:r>
    </w:p>
    <w:p w:rsidR="002F5F6F" w:rsidRPr="00980276" w:rsidRDefault="002F5F6F" w:rsidP="002F5F6F">
      <w:pPr>
        <w:spacing w:line="360" w:lineRule="auto"/>
        <w:ind w:firstLineChars="200" w:firstLine="420"/>
        <w:rPr>
          <w:rFonts w:ascii="宋体" w:hAnsi="宋体"/>
          <w:szCs w:val="21"/>
        </w:rPr>
      </w:pPr>
      <w:r w:rsidRPr="00980276">
        <w:rPr>
          <w:rFonts w:ascii="宋体" w:hAnsi="宋体" w:hint="eastAsia"/>
          <w:szCs w:val="21"/>
        </w:rPr>
        <w:t>7）监理通知。</w:t>
      </w:r>
    </w:p>
    <w:p w:rsidR="002F5F6F" w:rsidRPr="00980276" w:rsidRDefault="002F5F6F" w:rsidP="002F5F6F">
      <w:pPr>
        <w:spacing w:line="360" w:lineRule="auto"/>
        <w:ind w:firstLineChars="200" w:firstLine="420"/>
        <w:rPr>
          <w:rFonts w:ascii="宋体" w:hAnsi="宋体"/>
          <w:szCs w:val="21"/>
        </w:rPr>
      </w:pPr>
      <w:r w:rsidRPr="00980276">
        <w:rPr>
          <w:rFonts w:ascii="宋体" w:hAnsi="宋体" w:hint="eastAsia"/>
          <w:szCs w:val="21"/>
        </w:rPr>
        <w:t>8）各种会议纪要。</w:t>
      </w:r>
    </w:p>
    <w:p w:rsidR="002F5F6F" w:rsidRPr="00980276" w:rsidRDefault="002F5F6F" w:rsidP="002F5F6F">
      <w:pPr>
        <w:spacing w:line="360" w:lineRule="auto"/>
        <w:ind w:firstLineChars="200" w:firstLine="420"/>
        <w:rPr>
          <w:rFonts w:ascii="宋体" w:hAnsi="宋体"/>
          <w:szCs w:val="21"/>
        </w:rPr>
      </w:pPr>
      <w:r w:rsidRPr="00980276">
        <w:rPr>
          <w:rFonts w:ascii="宋体" w:hAnsi="宋体" w:hint="eastAsia"/>
          <w:szCs w:val="21"/>
        </w:rPr>
        <w:t>9）阶段性项目总结。</w:t>
      </w:r>
    </w:p>
    <w:p w:rsidR="002F5F6F" w:rsidRPr="00980276" w:rsidRDefault="002F5F6F" w:rsidP="002F5F6F">
      <w:pPr>
        <w:spacing w:line="360" w:lineRule="auto"/>
        <w:ind w:firstLineChars="200" w:firstLine="420"/>
        <w:rPr>
          <w:rFonts w:ascii="宋体" w:hAnsi="宋体"/>
          <w:szCs w:val="21"/>
        </w:rPr>
      </w:pPr>
      <w:r w:rsidRPr="00980276">
        <w:rPr>
          <w:rFonts w:ascii="宋体" w:hAnsi="宋体" w:hint="eastAsia"/>
          <w:szCs w:val="21"/>
        </w:rPr>
        <w:t>10）各承建方提交的技术文档。</w:t>
      </w:r>
    </w:p>
    <w:p w:rsidR="002F5F6F" w:rsidRPr="00980276" w:rsidRDefault="002F5F6F" w:rsidP="002F5F6F">
      <w:pPr>
        <w:spacing w:line="360" w:lineRule="auto"/>
        <w:ind w:firstLineChars="200" w:firstLine="420"/>
        <w:rPr>
          <w:rFonts w:ascii="宋体" w:hAnsi="宋体"/>
          <w:szCs w:val="21"/>
        </w:rPr>
      </w:pPr>
      <w:r w:rsidRPr="00980276">
        <w:rPr>
          <w:rFonts w:ascii="宋体" w:hAnsi="宋体" w:hint="eastAsia"/>
          <w:szCs w:val="21"/>
        </w:rPr>
        <w:t>（7）项目安全的管理</w:t>
      </w:r>
    </w:p>
    <w:p w:rsidR="002F5F6F" w:rsidRPr="00980276" w:rsidRDefault="002F5F6F" w:rsidP="002F5F6F">
      <w:pPr>
        <w:spacing w:line="360" w:lineRule="auto"/>
        <w:ind w:firstLineChars="200" w:firstLine="420"/>
        <w:rPr>
          <w:rFonts w:ascii="宋体" w:hAnsi="宋体"/>
          <w:szCs w:val="21"/>
        </w:rPr>
      </w:pPr>
      <w:r w:rsidRPr="00980276">
        <w:rPr>
          <w:rFonts w:ascii="宋体" w:hAnsi="宋体" w:hint="eastAsia"/>
          <w:szCs w:val="21"/>
        </w:rPr>
        <w:t>1）负责项目建设过程中所涉及的政府内部重要敏感数据和资料的保护，保证不被非授权使用。</w:t>
      </w:r>
    </w:p>
    <w:p w:rsidR="002F5F6F" w:rsidRPr="00980276" w:rsidRDefault="002F5F6F" w:rsidP="002F5F6F">
      <w:pPr>
        <w:spacing w:line="360" w:lineRule="auto"/>
        <w:ind w:firstLineChars="200" w:firstLine="420"/>
        <w:rPr>
          <w:rFonts w:ascii="宋体" w:hAnsi="宋体"/>
          <w:szCs w:val="21"/>
        </w:rPr>
      </w:pPr>
      <w:r w:rsidRPr="00980276">
        <w:rPr>
          <w:rFonts w:ascii="宋体" w:hAnsi="宋体" w:hint="eastAsia"/>
          <w:szCs w:val="21"/>
        </w:rPr>
        <w:t>2）协助业务单位与承建单位签订工程项目安全保密协议书。</w:t>
      </w:r>
    </w:p>
    <w:p w:rsidR="002F5F6F" w:rsidRPr="00980276" w:rsidRDefault="002F5F6F" w:rsidP="002F5F6F">
      <w:pPr>
        <w:spacing w:line="360" w:lineRule="auto"/>
        <w:ind w:firstLineChars="200" w:firstLine="420"/>
        <w:rPr>
          <w:rFonts w:ascii="宋体" w:hAnsi="宋体"/>
          <w:szCs w:val="21"/>
        </w:rPr>
      </w:pPr>
      <w:r w:rsidRPr="00980276">
        <w:rPr>
          <w:rFonts w:ascii="宋体" w:hAnsi="宋体" w:hint="eastAsia"/>
          <w:szCs w:val="21"/>
        </w:rPr>
        <w:t>3）审查参与项目的工程人员资质并对其变更情况进行管理。</w:t>
      </w:r>
    </w:p>
    <w:p w:rsidR="002F5F6F" w:rsidRPr="00980276" w:rsidRDefault="002F5F6F" w:rsidP="002F5F6F">
      <w:pPr>
        <w:spacing w:line="360" w:lineRule="auto"/>
        <w:ind w:firstLineChars="200" w:firstLine="420"/>
        <w:rPr>
          <w:rFonts w:ascii="宋体" w:hAnsi="宋体"/>
          <w:szCs w:val="21"/>
        </w:rPr>
      </w:pPr>
      <w:r w:rsidRPr="00980276">
        <w:rPr>
          <w:rFonts w:ascii="宋体" w:hAnsi="宋体" w:hint="eastAsia"/>
          <w:szCs w:val="21"/>
        </w:rPr>
        <w:t>4）项目建设风险分析及应对策略的审定和监督。</w:t>
      </w:r>
    </w:p>
    <w:p w:rsidR="002F5F6F" w:rsidRPr="00980276" w:rsidRDefault="002F5F6F" w:rsidP="002F5F6F">
      <w:pPr>
        <w:spacing w:line="360" w:lineRule="auto"/>
        <w:ind w:firstLineChars="200" w:firstLine="420"/>
        <w:rPr>
          <w:rFonts w:ascii="宋体" w:hAnsi="宋体"/>
          <w:szCs w:val="21"/>
        </w:rPr>
      </w:pPr>
      <w:r w:rsidRPr="00980276">
        <w:rPr>
          <w:rFonts w:ascii="宋体" w:hAnsi="宋体" w:hint="eastAsia"/>
          <w:szCs w:val="21"/>
        </w:rPr>
        <w:t>（8）负责协调本项目所涉及的各项目承建单位之间的工作关系，并协调解决项目建设过程中的各类纠纷，监理方应该通过必要的会议制度来实施协调工作，主要包括：</w:t>
      </w:r>
    </w:p>
    <w:p w:rsidR="002F5F6F" w:rsidRPr="00980276" w:rsidRDefault="002F5F6F" w:rsidP="002F5F6F">
      <w:pPr>
        <w:spacing w:line="360" w:lineRule="auto"/>
        <w:ind w:firstLineChars="200" w:firstLine="420"/>
        <w:rPr>
          <w:rFonts w:ascii="宋体" w:hAnsi="宋体"/>
          <w:szCs w:val="21"/>
        </w:rPr>
      </w:pPr>
      <w:r w:rsidRPr="00980276">
        <w:rPr>
          <w:rFonts w:ascii="宋体" w:hAnsi="宋体" w:hint="eastAsia"/>
          <w:szCs w:val="21"/>
        </w:rPr>
        <w:t>1）现场会</w:t>
      </w:r>
    </w:p>
    <w:p w:rsidR="002F5F6F" w:rsidRPr="00980276" w:rsidRDefault="002F5F6F" w:rsidP="002F5F6F">
      <w:pPr>
        <w:spacing w:line="360" w:lineRule="auto"/>
        <w:ind w:firstLineChars="200" w:firstLine="420"/>
        <w:rPr>
          <w:rFonts w:ascii="宋体" w:hAnsi="宋体"/>
          <w:szCs w:val="21"/>
        </w:rPr>
      </w:pPr>
      <w:r w:rsidRPr="00980276">
        <w:rPr>
          <w:rFonts w:ascii="宋体" w:hAnsi="宋体" w:hint="eastAsia"/>
          <w:szCs w:val="21"/>
        </w:rPr>
        <w:t>2）监理交底会</w:t>
      </w:r>
    </w:p>
    <w:p w:rsidR="002F5F6F" w:rsidRPr="00980276" w:rsidRDefault="002F5F6F" w:rsidP="002F5F6F">
      <w:pPr>
        <w:spacing w:line="360" w:lineRule="auto"/>
        <w:ind w:firstLineChars="200" w:firstLine="420"/>
        <w:rPr>
          <w:rFonts w:ascii="宋体" w:hAnsi="宋体"/>
          <w:szCs w:val="21"/>
        </w:rPr>
      </w:pPr>
      <w:r w:rsidRPr="00980276">
        <w:rPr>
          <w:rFonts w:ascii="宋体" w:hAnsi="宋体" w:hint="eastAsia"/>
          <w:szCs w:val="21"/>
        </w:rPr>
        <w:t>3）周例会</w:t>
      </w:r>
    </w:p>
    <w:p w:rsidR="002F5F6F" w:rsidRPr="00980276" w:rsidRDefault="002F5F6F" w:rsidP="002F5F6F">
      <w:pPr>
        <w:spacing w:line="360" w:lineRule="auto"/>
        <w:ind w:firstLineChars="200" w:firstLine="420"/>
        <w:rPr>
          <w:rFonts w:ascii="宋体" w:hAnsi="宋体"/>
          <w:szCs w:val="21"/>
        </w:rPr>
      </w:pPr>
      <w:r w:rsidRPr="00980276">
        <w:rPr>
          <w:rFonts w:ascii="宋体" w:hAnsi="宋体" w:hint="eastAsia"/>
          <w:szCs w:val="21"/>
        </w:rPr>
        <w:t>4）监理协调会</w:t>
      </w:r>
    </w:p>
    <w:p w:rsidR="002F5F6F" w:rsidRPr="00980276" w:rsidRDefault="002F5F6F" w:rsidP="002F5F6F">
      <w:pPr>
        <w:spacing w:line="360" w:lineRule="auto"/>
        <w:ind w:firstLineChars="200" w:firstLine="420"/>
        <w:rPr>
          <w:rFonts w:ascii="宋体" w:hAnsi="宋体"/>
          <w:szCs w:val="21"/>
        </w:rPr>
      </w:pPr>
      <w:r w:rsidRPr="00980276">
        <w:rPr>
          <w:rFonts w:ascii="宋体" w:hAnsi="宋体" w:hint="eastAsia"/>
          <w:szCs w:val="21"/>
        </w:rPr>
        <w:t>5）专题讨论会</w:t>
      </w:r>
    </w:p>
    <w:p w:rsidR="002F5F6F" w:rsidRPr="00980276" w:rsidRDefault="002F5F6F" w:rsidP="002F5F6F">
      <w:pPr>
        <w:spacing w:line="360" w:lineRule="auto"/>
        <w:ind w:firstLineChars="200" w:firstLine="420"/>
        <w:rPr>
          <w:rFonts w:ascii="宋体" w:hAnsi="宋体"/>
          <w:szCs w:val="21"/>
        </w:rPr>
      </w:pPr>
      <w:r w:rsidRPr="00980276">
        <w:rPr>
          <w:rFonts w:ascii="宋体" w:hAnsi="宋体" w:hint="eastAsia"/>
          <w:szCs w:val="21"/>
        </w:rPr>
        <w:t>6）专家论证会</w:t>
      </w:r>
    </w:p>
    <w:p w:rsidR="002F5F6F" w:rsidRPr="00980276" w:rsidRDefault="002F5F6F" w:rsidP="002F5F6F">
      <w:pPr>
        <w:spacing w:line="360" w:lineRule="auto"/>
        <w:ind w:firstLineChars="200" w:firstLine="420"/>
        <w:rPr>
          <w:rFonts w:ascii="宋体" w:hAnsi="宋体"/>
          <w:szCs w:val="21"/>
        </w:rPr>
      </w:pPr>
      <w:r w:rsidRPr="00980276">
        <w:rPr>
          <w:rFonts w:ascii="宋体" w:hAnsi="宋体" w:hint="eastAsia"/>
          <w:szCs w:val="21"/>
        </w:rPr>
        <w:t>7）阶段工作总结会</w:t>
      </w:r>
    </w:p>
    <w:p w:rsidR="002F5F6F" w:rsidRPr="00980276" w:rsidRDefault="002F5F6F" w:rsidP="002F5F6F">
      <w:pPr>
        <w:spacing w:line="360" w:lineRule="auto"/>
        <w:ind w:firstLineChars="200" w:firstLine="420"/>
        <w:rPr>
          <w:rFonts w:ascii="宋体" w:hAnsi="宋体"/>
          <w:szCs w:val="21"/>
        </w:rPr>
      </w:pPr>
      <w:r w:rsidRPr="00980276">
        <w:rPr>
          <w:rFonts w:ascii="宋体" w:hAnsi="宋体" w:hint="eastAsia"/>
          <w:szCs w:val="21"/>
        </w:rPr>
        <w:t>8）问题通报会</w:t>
      </w:r>
    </w:p>
    <w:p w:rsidR="002F5F6F" w:rsidRPr="00980276" w:rsidRDefault="002F5F6F" w:rsidP="002F5F6F">
      <w:pPr>
        <w:spacing w:line="360" w:lineRule="auto"/>
        <w:ind w:firstLineChars="200" w:firstLine="420"/>
        <w:rPr>
          <w:rFonts w:ascii="宋体" w:hAnsi="宋体"/>
          <w:szCs w:val="21"/>
        </w:rPr>
      </w:pPr>
      <w:r w:rsidRPr="00980276">
        <w:rPr>
          <w:rFonts w:ascii="宋体" w:hAnsi="宋体" w:hint="eastAsia"/>
          <w:szCs w:val="21"/>
        </w:rPr>
        <w:t>9）阶段及最终验收会</w:t>
      </w:r>
    </w:p>
    <w:p w:rsidR="002F5F6F" w:rsidRPr="00980276" w:rsidRDefault="002F5F6F" w:rsidP="002F5F6F">
      <w:pPr>
        <w:spacing w:line="360" w:lineRule="auto"/>
        <w:ind w:firstLineChars="200" w:firstLine="420"/>
        <w:rPr>
          <w:rFonts w:ascii="宋体" w:hAnsi="宋体"/>
          <w:szCs w:val="21"/>
        </w:rPr>
      </w:pPr>
      <w:r w:rsidRPr="00980276">
        <w:rPr>
          <w:rFonts w:ascii="宋体" w:hAnsi="宋体" w:hint="eastAsia"/>
          <w:szCs w:val="21"/>
        </w:rPr>
        <w:lastRenderedPageBreak/>
        <w:t>（9）标准规范体系控制：</w:t>
      </w:r>
    </w:p>
    <w:p w:rsidR="002F5F6F" w:rsidRPr="00980276" w:rsidRDefault="002F5F6F" w:rsidP="002F5F6F">
      <w:pPr>
        <w:spacing w:line="360" w:lineRule="auto"/>
        <w:ind w:firstLineChars="200" w:firstLine="420"/>
        <w:rPr>
          <w:rFonts w:ascii="宋体" w:hAnsi="宋体"/>
          <w:szCs w:val="21"/>
        </w:rPr>
      </w:pPr>
      <w:r w:rsidRPr="00980276">
        <w:rPr>
          <w:rFonts w:ascii="宋体" w:hAnsi="宋体" w:hint="eastAsia"/>
          <w:szCs w:val="21"/>
        </w:rPr>
        <w:t>审核和确认制定的标准规范体系，审核和确认承建单位按制定的标准规范进行开发。</w:t>
      </w:r>
    </w:p>
    <w:p w:rsidR="002F5F6F" w:rsidRPr="00980276" w:rsidRDefault="002F5F6F" w:rsidP="002F5F6F">
      <w:pPr>
        <w:spacing w:line="360" w:lineRule="auto"/>
        <w:ind w:firstLineChars="200" w:firstLine="420"/>
        <w:rPr>
          <w:rFonts w:ascii="宋体" w:hAnsi="宋体"/>
          <w:szCs w:val="21"/>
        </w:rPr>
      </w:pPr>
      <w:r w:rsidRPr="00980276">
        <w:rPr>
          <w:rFonts w:ascii="宋体" w:hAnsi="宋体" w:hint="eastAsia"/>
          <w:szCs w:val="21"/>
        </w:rPr>
        <w:t>（10）知识产权保护控制：</w:t>
      </w:r>
    </w:p>
    <w:p w:rsidR="002F5F6F" w:rsidRPr="00980276" w:rsidRDefault="002F5F6F" w:rsidP="002F5F6F">
      <w:pPr>
        <w:spacing w:line="360" w:lineRule="auto"/>
        <w:ind w:firstLineChars="200" w:firstLine="420"/>
        <w:rPr>
          <w:rFonts w:ascii="宋体" w:hAnsi="宋体"/>
          <w:szCs w:val="21"/>
        </w:rPr>
      </w:pPr>
      <w:r w:rsidRPr="00980276">
        <w:rPr>
          <w:rFonts w:ascii="宋体" w:hAnsi="宋体" w:hint="eastAsia"/>
          <w:szCs w:val="21"/>
        </w:rPr>
        <w:t>在项目监理的整个过程中，对项目承建单位及业主单位提出要求保护控制的有关方案、软件源代码及有关技术秘密等涉及知识产权的内容进行检查、监督和保护。</w:t>
      </w:r>
    </w:p>
    <w:p w:rsidR="002F5F6F" w:rsidRPr="00980276" w:rsidRDefault="002F5F6F" w:rsidP="002F5F6F">
      <w:pPr>
        <w:spacing w:line="360" w:lineRule="auto"/>
        <w:ind w:firstLineChars="200" w:firstLine="420"/>
        <w:rPr>
          <w:rFonts w:ascii="宋体" w:hAnsi="宋体"/>
          <w:szCs w:val="21"/>
        </w:rPr>
      </w:pPr>
      <w:r w:rsidRPr="00980276">
        <w:rPr>
          <w:rFonts w:ascii="宋体" w:hAnsi="宋体" w:hint="eastAsia"/>
          <w:szCs w:val="21"/>
        </w:rPr>
        <w:t>（11）系统初验、试运行阶段和竣工验收的控制：</w:t>
      </w:r>
    </w:p>
    <w:p w:rsidR="002F5F6F" w:rsidRPr="00980276" w:rsidRDefault="002F5F6F" w:rsidP="002F5F6F">
      <w:pPr>
        <w:spacing w:line="360" w:lineRule="auto"/>
        <w:ind w:firstLineChars="200" w:firstLine="420"/>
        <w:rPr>
          <w:rFonts w:ascii="宋体" w:hAnsi="宋体"/>
          <w:szCs w:val="21"/>
        </w:rPr>
      </w:pPr>
      <w:r w:rsidRPr="00980276">
        <w:rPr>
          <w:rFonts w:ascii="宋体" w:hAnsi="宋体" w:hint="eastAsia"/>
          <w:szCs w:val="21"/>
        </w:rPr>
        <w:t>在试运行阶段和竣工验收阶段，通过对承建单位有关初验、试运行方案的审核、条件的确定、测试手段与设备的检查、资料审核、实施的监督等手段以保证系统的验收顺利。</w:t>
      </w:r>
    </w:p>
    <w:p w:rsidR="002F5F6F" w:rsidRPr="00980276" w:rsidRDefault="002F5F6F" w:rsidP="002F5F6F">
      <w:pPr>
        <w:pStyle w:val="4"/>
        <w:spacing w:before="120"/>
      </w:pPr>
      <w:bookmarkStart w:id="9" w:name="_Toc8791"/>
      <w:r>
        <w:rPr>
          <w:rFonts w:hint="eastAsia"/>
        </w:rPr>
        <w:t>6.3</w:t>
      </w:r>
      <w:r>
        <w:rPr>
          <w:rFonts w:hint="eastAsia"/>
        </w:rPr>
        <w:t>、</w:t>
      </w:r>
      <w:r w:rsidRPr="00980276">
        <w:rPr>
          <w:rFonts w:hint="eastAsia"/>
        </w:rPr>
        <w:t>监理服务准则要求</w:t>
      </w:r>
      <w:bookmarkEnd w:id="9"/>
    </w:p>
    <w:p w:rsidR="002F5F6F" w:rsidRPr="00980276" w:rsidRDefault="002F5F6F" w:rsidP="002F5F6F">
      <w:pPr>
        <w:spacing w:line="360" w:lineRule="auto"/>
        <w:ind w:firstLineChars="200" w:firstLine="420"/>
        <w:rPr>
          <w:rFonts w:ascii="宋体" w:hAnsi="宋体"/>
          <w:szCs w:val="21"/>
        </w:rPr>
      </w:pPr>
      <w:r w:rsidRPr="00980276">
        <w:rPr>
          <w:rFonts w:ascii="宋体" w:hAnsi="宋体" w:hint="eastAsia"/>
          <w:szCs w:val="21"/>
        </w:rPr>
        <w:t>（1）维护国家的荣誉和利益，按照“守法、诚信、公正、科学”的准则执业。</w:t>
      </w:r>
    </w:p>
    <w:p w:rsidR="002F5F6F" w:rsidRPr="00980276" w:rsidRDefault="002F5F6F" w:rsidP="002F5F6F">
      <w:pPr>
        <w:spacing w:line="360" w:lineRule="auto"/>
        <w:ind w:firstLineChars="200" w:firstLine="420"/>
        <w:rPr>
          <w:rFonts w:ascii="宋体" w:hAnsi="宋体"/>
          <w:szCs w:val="21"/>
        </w:rPr>
      </w:pPr>
      <w:r w:rsidRPr="00980276">
        <w:rPr>
          <w:rFonts w:ascii="宋体" w:hAnsi="宋体" w:hint="eastAsia"/>
          <w:szCs w:val="21"/>
        </w:rPr>
        <w:t>（2）执行有关项目建设的法律、法规、规范、标准和制度，履行监理合同规定的义务和职责。</w:t>
      </w:r>
    </w:p>
    <w:p w:rsidR="002F5F6F" w:rsidRPr="00980276" w:rsidRDefault="002F5F6F" w:rsidP="002F5F6F">
      <w:pPr>
        <w:spacing w:line="360" w:lineRule="auto"/>
        <w:ind w:firstLineChars="200" w:firstLine="420"/>
        <w:rPr>
          <w:rFonts w:ascii="宋体" w:hAnsi="宋体"/>
          <w:szCs w:val="21"/>
        </w:rPr>
      </w:pPr>
      <w:r w:rsidRPr="00980276">
        <w:rPr>
          <w:rFonts w:ascii="宋体" w:hAnsi="宋体" w:hint="eastAsia"/>
          <w:szCs w:val="21"/>
        </w:rPr>
        <w:t>（3）</w:t>
      </w:r>
      <w:proofErr w:type="gramStart"/>
      <w:r w:rsidRPr="00980276">
        <w:rPr>
          <w:rFonts w:ascii="宋体" w:hAnsi="宋体" w:hint="eastAsia"/>
          <w:szCs w:val="21"/>
        </w:rPr>
        <w:t>不</w:t>
      </w:r>
      <w:proofErr w:type="gramEnd"/>
      <w:r w:rsidRPr="00980276">
        <w:rPr>
          <w:rFonts w:ascii="宋体" w:hAnsi="宋体" w:hint="eastAsia"/>
          <w:szCs w:val="21"/>
        </w:rPr>
        <w:t>收受被监理单位的任何礼金等。</w:t>
      </w:r>
    </w:p>
    <w:p w:rsidR="002F5F6F" w:rsidRPr="00980276" w:rsidRDefault="002F5F6F" w:rsidP="002F5F6F">
      <w:pPr>
        <w:spacing w:line="360" w:lineRule="auto"/>
        <w:ind w:firstLineChars="200" w:firstLine="420"/>
        <w:rPr>
          <w:rFonts w:ascii="宋体" w:hAnsi="宋体"/>
          <w:szCs w:val="21"/>
        </w:rPr>
      </w:pPr>
      <w:r w:rsidRPr="00980276">
        <w:rPr>
          <w:rFonts w:ascii="宋体" w:hAnsi="宋体" w:hint="eastAsia"/>
          <w:szCs w:val="21"/>
        </w:rPr>
        <w:t>（4）</w:t>
      </w:r>
      <w:proofErr w:type="gramStart"/>
      <w:r w:rsidRPr="00980276">
        <w:rPr>
          <w:rFonts w:ascii="宋体" w:hAnsi="宋体" w:hint="eastAsia"/>
          <w:szCs w:val="21"/>
        </w:rPr>
        <w:t>不</w:t>
      </w:r>
      <w:proofErr w:type="gramEnd"/>
      <w:r w:rsidRPr="00980276">
        <w:rPr>
          <w:rFonts w:ascii="宋体" w:hAnsi="宋体" w:hint="eastAsia"/>
          <w:szCs w:val="21"/>
        </w:rPr>
        <w:t>泄漏所监理项目各方认为需要保密的事项。</w:t>
      </w:r>
    </w:p>
    <w:p w:rsidR="002F5F6F" w:rsidRPr="00980276" w:rsidRDefault="002F5F6F" w:rsidP="002F5F6F">
      <w:pPr>
        <w:spacing w:line="360" w:lineRule="auto"/>
        <w:ind w:firstLineChars="200" w:firstLine="420"/>
        <w:rPr>
          <w:rFonts w:ascii="宋体" w:hAnsi="宋体"/>
          <w:szCs w:val="21"/>
        </w:rPr>
      </w:pPr>
      <w:r w:rsidRPr="00980276">
        <w:rPr>
          <w:rFonts w:ascii="宋体" w:hAnsi="宋体" w:hint="eastAsia"/>
          <w:szCs w:val="21"/>
        </w:rPr>
        <w:t>（5）遵守国家的法律和政府的有关条例、规定和办法等。</w:t>
      </w:r>
    </w:p>
    <w:p w:rsidR="002F5F6F" w:rsidRPr="00980276" w:rsidRDefault="002F5F6F" w:rsidP="002F5F6F">
      <w:pPr>
        <w:spacing w:line="360" w:lineRule="auto"/>
        <w:ind w:firstLineChars="200" w:firstLine="420"/>
        <w:rPr>
          <w:rFonts w:ascii="宋体" w:hAnsi="宋体"/>
          <w:szCs w:val="21"/>
        </w:rPr>
      </w:pPr>
      <w:r w:rsidRPr="00980276">
        <w:rPr>
          <w:rFonts w:ascii="宋体" w:hAnsi="宋体" w:hint="eastAsia"/>
          <w:szCs w:val="21"/>
        </w:rPr>
        <w:t>（6）认真履行项目建设监理合同所承诺的义务和承担约定的责任。</w:t>
      </w:r>
    </w:p>
    <w:p w:rsidR="002F5F6F" w:rsidRPr="00980276" w:rsidRDefault="002F5F6F" w:rsidP="002F5F6F">
      <w:pPr>
        <w:spacing w:line="360" w:lineRule="auto"/>
        <w:ind w:firstLineChars="200" w:firstLine="420"/>
        <w:rPr>
          <w:rFonts w:ascii="宋体" w:hAnsi="宋体"/>
          <w:szCs w:val="21"/>
        </w:rPr>
      </w:pPr>
      <w:r w:rsidRPr="00980276">
        <w:rPr>
          <w:rFonts w:ascii="宋体" w:hAnsi="宋体" w:hint="eastAsia"/>
          <w:szCs w:val="21"/>
        </w:rPr>
        <w:t>（7）坚持公正的立场，公平地处理有关各方的争议。</w:t>
      </w:r>
    </w:p>
    <w:p w:rsidR="002F5F6F" w:rsidRPr="00980276" w:rsidRDefault="002F5F6F" w:rsidP="002F5F6F">
      <w:pPr>
        <w:spacing w:line="360" w:lineRule="auto"/>
        <w:ind w:firstLineChars="200" w:firstLine="420"/>
        <w:rPr>
          <w:rFonts w:ascii="宋体" w:hAnsi="宋体"/>
          <w:szCs w:val="21"/>
        </w:rPr>
      </w:pPr>
      <w:r w:rsidRPr="00980276">
        <w:rPr>
          <w:rFonts w:ascii="宋体" w:hAnsi="宋体" w:hint="eastAsia"/>
          <w:szCs w:val="21"/>
        </w:rPr>
        <w:t>（8）坚持科学的态度和实事求是的原则。</w:t>
      </w:r>
    </w:p>
    <w:p w:rsidR="002F5F6F" w:rsidRPr="00980276" w:rsidRDefault="002F5F6F" w:rsidP="002F5F6F">
      <w:pPr>
        <w:spacing w:line="360" w:lineRule="auto"/>
        <w:ind w:firstLineChars="200" w:firstLine="420"/>
        <w:rPr>
          <w:rFonts w:ascii="宋体" w:hAnsi="宋体"/>
          <w:szCs w:val="21"/>
        </w:rPr>
      </w:pPr>
      <w:r w:rsidRPr="00980276">
        <w:rPr>
          <w:rFonts w:ascii="宋体" w:hAnsi="宋体" w:hint="eastAsia"/>
          <w:szCs w:val="21"/>
        </w:rPr>
        <w:t>（9）在坚持按监理合同的规定向业主单位提供技术服务的同时，帮助被监理者完成其担负的建设任务。</w:t>
      </w:r>
    </w:p>
    <w:p w:rsidR="002F5F6F" w:rsidRPr="00980276" w:rsidRDefault="002F5F6F" w:rsidP="002F5F6F">
      <w:pPr>
        <w:spacing w:line="360" w:lineRule="auto"/>
        <w:ind w:firstLineChars="200" w:firstLine="420"/>
        <w:rPr>
          <w:rFonts w:ascii="宋体" w:hAnsi="宋体"/>
          <w:szCs w:val="21"/>
        </w:rPr>
      </w:pPr>
      <w:r w:rsidRPr="00980276">
        <w:rPr>
          <w:rFonts w:ascii="宋体" w:hAnsi="宋体" w:hint="eastAsia"/>
          <w:szCs w:val="21"/>
        </w:rPr>
        <w:t>（10）</w:t>
      </w:r>
      <w:proofErr w:type="gramStart"/>
      <w:r w:rsidRPr="00980276">
        <w:rPr>
          <w:rFonts w:ascii="宋体" w:hAnsi="宋体" w:hint="eastAsia"/>
          <w:szCs w:val="21"/>
        </w:rPr>
        <w:t>不</w:t>
      </w:r>
      <w:proofErr w:type="gramEnd"/>
      <w:r w:rsidRPr="00980276">
        <w:rPr>
          <w:rFonts w:ascii="宋体" w:hAnsi="宋体" w:hint="eastAsia"/>
          <w:szCs w:val="21"/>
        </w:rPr>
        <w:t>泄漏所监理的项目需保密的事项。</w:t>
      </w:r>
    </w:p>
    <w:p w:rsidR="002F5F6F" w:rsidRPr="00BC0223" w:rsidRDefault="002F5F6F" w:rsidP="002F5F6F">
      <w:pPr>
        <w:pStyle w:val="a6"/>
      </w:pPr>
    </w:p>
    <w:p w:rsidR="002F5F6F" w:rsidRPr="00F0700C" w:rsidRDefault="002F5F6F" w:rsidP="002F5F6F">
      <w:pPr>
        <w:pStyle w:val="3"/>
        <w:rPr>
          <w:rFonts w:ascii="宋体" w:hAnsi="宋体"/>
          <w:sz w:val="21"/>
          <w:szCs w:val="21"/>
        </w:rPr>
      </w:pPr>
      <w:bookmarkStart w:id="10" w:name="_Toc151638892"/>
      <w:r>
        <w:rPr>
          <w:rFonts w:ascii="宋体" w:hAnsi="宋体" w:hint="eastAsia"/>
          <w:sz w:val="21"/>
          <w:szCs w:val="21"/>
        </w:rPr>
        <w:t>七</w:t>
      </w:r>
      <w:r w:rsidRPr="00F0700C">
        <w:rPr>
          <w:rFonts w:ascii="宋体" w:hAnsi="宋体" w:hint="eastAsia"/>
          <w:sz w:val="21"/>
          <w:szCs w:val="21"/>
        </w:rPr>
        <w:t>、</w:t>
      </w:r>
      <w:bookmarkEnd w:id="10"/>
      <w:r>
        <w:rPr>
          <w:rFonts w:ascii="宋体" w:hAnsi="宋体" w:hint="eastAsia"/>
          <w:sz w:val="21"/>
          <w:szCs w:val="21"/>
        </w:rPr>
        <w:t>供应商要求</w:t>
      </w:r>
    </w:p>
    <w:p w:rsidR="002F5F6F" w:rsidRDefault="002F5F6F" w:rsidP="002F5F6F">
      <w:pPr>
        <w:spacing w:line="360" w:lineRule="auto"/>
        <w:ind w:firstLineChars="200" w:firstLine="420"/>
        <w:rPr>
          <w:rFonts w:ascii="宋体" w:hAnsi="宋体"/>
          <w:szCs w:val="21"/>
        </w:rPr>
      </w:pPr>
      <w:r>
        <w:rPr>
          <w:rFonts w:ascii="宋体" w:hAnsi="宋体" w:hint="eastAsia"/>
          <w:szCs w:val="21"/>
        </w:rPr>
        <w:t>1、供应商需具备中国电子企业协会颁发的信息系统工程监理标准贯标证书。</w:t>
      </w:r>
    </w:p>
    <w:p w:rsidR="002F5F6F" w:rsidRPr="00F0700C" w:rsidRDefault="002F5F6F" w:rsidP="002F5F6F">
      <w:pPr>
        <w:spacing w:line="360" w:lineRule="auto"/>
        <w:ind w:firstLineChars="200" w:firstLine="420"/>
        <w:rPr>
          <w:rFonts w:ascii="宋体" w:hAnsi="宋体"/>
          <w:szCs w:val="21"/>
        </w:rPr>
      </w:pPr>
      <w:r>
        <w:rPr>
          <w:rFonts w:ascii="宋体" w:hAnsi="宋体" w:hint="eastAsia"/>
          <w:szCs w:val="21"/>
        </w:rPr>
        <w:t>2、供应商项目</w:t>
      </w:r>
      <w:r w:rsidRPr="00F0700C">
        <w:rPr>
          <w:rFonts w:ascii="宋体" w:hAnsi="宋体" w:hint="eastAsia"/>
          <w:szCs w:val="21"/>
        </w:rPr>
        <w:t>服务期限</w:t>
      </w:r>
      <w:r>
        <w:rPr>
          <w:rFonts w:ascii="宋体" w:hAnsi="宋体" w:hint="eastAsia"/>
          <w:szCs w:val="21"/>
        </w:rPr>
        <w:t>需</w:t>
      </w:r>
      <w:r w:rsidRPr="00F0700C">
        <w:rPr>
          <w:rFonts w:ascii="宋体" w:hAnsi="宋体" w:hint="eastAsia"/>
          <w:szCs w:val="21"/>
        </w:rPr>
        <w:t>从</w:t>
      </w:r>
      <w:r>
        <w:rPr>
          <w:rFonts w:ascii="宋体" w:hAnsi="宋体" w:hint="eastAsia"/>
          <w:szCs w:val="21"/>
        </w:rPr>
        <w:t>项目前期咨询</w:t>
      </w:r>
      <w:r w:rsidRPr="00F0700C">
        <w:rPr>
          <w:rFonts w:ascii="宋体" w:hAnsi="宋体" w:hint="eastAsia"/>
          <w:szCs w:val="21"/>
        </w:rPr>
        <w:t>起至</w:t>
      </w:r>
      <w:r>
        <w:rPr>
          <w:rFonts w:ascii="宋体" w:hAnsi="宋体" w:hint="eastAsia"/>
          <w:szCs w:val="21"/>
        </w:rPr>
        <w:t>软硬件</w:t>
      </w:r>
      <w:r w:rsidRPr="00F0700C">
        <w:rPr>
          <w:rFonts w:ascii="宋体" w:hAnsi="宋体" w:hint="eastAsia"/>
          <w:szCs w:val="21"/>
        </w:rPr>
        <w:t>项目终验结束。</w:t>
      </w:r>
    </w:p>
    <w:p w:rsidR="002F5F6F" w:rsidRPr="004F56BF" w:rsidRDefault="002F5F6F" w:rsidP="002F5F6F">
      <w:pPr>
        <w:spacing w:line="360" w:lineRule="auto"/>
        <w:ind w:firstLineChars="200" w:firstLine="420"/>
        <w:rPr>
          <w:rFonts w:ascii="宋体" w:hAnsi="宋体"/>
          <w:szCs w:val="21"/>
        </w:rPr>
      </w:pPr>
      <w:r>
        <w:rPr>
          <w:rFonts w:ascii="宋体" w:hAnsi="宋体" w:hint="eastAsia"/>
          <w:szCs w:val="21"/>
        </w:rPr>
        <w:t>3</w:t>
      </w:r>
      <w:r w:rsidRPr="00F0700C">
        <w:rPr>
          <w:rFonts w:ascii="宋体" w:hAnsi="宋体" w:hint="eastAsia"/>
          <w:szCs w:val="21"/>
        </w:rPr>
        <w:t>、</w:t>
      </w:r>
      <w:r>
        <w:rPr>
          <w:rFonts w:ascii="宋体" w:hAnsi="宋体" w:hint="eastAsia"/>
          <w:szCs w:val="21"/>
        </w:rPr>
        <w:t>供应商应</w:t>
      </w:r>
      <w:r w:rsidRPr="00F0700C">
        <w:rPr>
          <w:rFonts w:ascii="宋体" w:hAnsi="宋体" w:hint="eastAsia"/>
          <w:szCs w:val="21"/>
        </w:rPr>
        <w:t>派出不少于1名有信息系统监理师资质的监理人员在项目建设期间参与项目，上述人员应当具有类似信息化项目监理工作经验。</w:t>
      </w:r>
    </w:p>
    <w:p w:rsidR="00CC6DAD" w:rsidRPr="002F5F6F" w:rsidRDefault="00CC6DAD" w:rsidP="00CC6DAD">
      <w:pPr>
        <w:spacing w:line="360" w:lineRule="auto"/>
        <w:ind w:firstLineChars="200" w:firstLine="420"/>
        <w:rPr>
          <w:rFonts w:ascii="宋体" w:hAnsi="宋体"/>
          <w:szCs w:val="21"/>
        </w:rPr>
      </w:pPr>
    </w:p>
    <w:p w:rsidR="0003749F" w:rsidRPr="00CC6DAD" w:rsidRDefault="0003749F" w:rsidP="0003749F">
      <w:pPr>
        <w:pStyle w:val="a5"/>
        <w:sectPr w:rsidR="0003749F" w:rsidRPr="00CC6DAD" w:rsidSect="00271F40">
          <w:headerReference w:type="even" r:id="rId11"/>
          <w:headerReference w:type="default" r:id="rId12"/>
          <w:footerReference w:type="even" r:id="rId13"/>
          <w:footerReference w:type="default" r:id="rId14"/>
          <w:headerReference w:type="first" r:id="rId15"/>
          <w:footerReference w:type="first" r:id="rId16"/>
          <w:pgSz w:w="11906" w:h="16838" w:code="9"/>
          <w:pgMar w:top="1440" w:right="1800" w:bottom="1440" w:left="1800" w:header="851" w:footer="992" w:gutter="0"/>
          <w:cols w:space="720"/>
          <w:docGrid w:type="lines" w:linePitch="312"/>
        </w:sectPr>
      </w:pPr>
    </w:p>
    <w:p w:rsidR="00004AE5" w:rsidRDefault="00004AE5" w:rsidP="0003749F">
      <w:pPr>
        <w:pStyle w:val="afb"/>
        <w:ind w:firstLineChars="0" w:firstLine="0"/>
        <w:rPr>
          <w:rFonts w:ascii="宋体" w:hAnsi="宋体"/>
          <w:b/>
        </w:rPr>
      </w:pPr>
      <w:r>
        <w:rPr>
          <w:rFonts w:ascii="宋体" w:hAnsi="宋体" w:hint="eastAsia"/>
          <w:b/>
          <w:sz w:val="28"/>
          <w:szCs w:val="28"/>
        </w:rPr>
        <w:lastRenderedPageBreak/>
        <w:t>五、评分办法</w:t>
      </w:r>
    </w:p>
    <w:tbl>
      <w:tblPr>
        <w:tblW w:w="852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2"/>
        <w:gridCol w:w="7068"/>
      </w:tblGrid>
      <w:tr w:rsidR="0003749F" w:rsidTr="00C04B60">
        <w:trPr>
          <w:trHeight w:val="20"/>
        </w:trPr>
        <w:tc>
          <w:tcPr>
            <w:tcW w:w="1452" w:type="dxa"/>
            <w:tcBorders>
              <w:top w:val="single" w:sz="4" w:space="0" w:color="auto"/>
              <w:left w:val="single" w:sz="4" w:space="0" w:color="auto"/>
              <w:bottom w:val="single" w:sz="4" w:space="0" w:color="auto"/>
              <w:right w:val="single" w:sz="4" w:space="0" w:color="auto"/>
            </w:tcBorders>
            <w:vAlign w:val="center"/>
          </w:tcPr>
          <w:p w:rsidR="0003749F" w:rsidRDefault="0003749F" w:rsidP="00C04B60">
            <w:pPr>
              <w:spacing w:line="360" w:lineRule="auto"/>
              <w:jc w:val="center"/>
              <w:rPr>
                <w:rFonts w:ascii="宋体" w:hAnsi="宋体" w:cs="宋体"/>
                <w:b/>
                <w:bCs/>
                <w:color w:val="000000"/>
                <w:sz w:val="24"/>
                <w:highlight w:val="white"/>
              </w:rPr>
            </w:pPr>
            <w:r>
              <w:rPr>
                <w:rFonts w:ascii="宋体" w:hAnsi="宋体" w:cs="宋体" w:hint="eastAsia"/>
                <w:b/>
                <w:bCs/>
                <w:color w:val="000000"/>
                <w:sz w:val="24"/>
                <w:highlight w:val="white"/>
              </w:rPr>
              <w:t>项  目</w:t>
            </w:r>
          </w:p>
        </w:tc>
        <w:tc>
          <w:tcPr>
            <w:tcW w:w="7068" w:type="dxa"/>
            <w:tcBorders>
              <w:top w:val="single" w:sz="4" w:space="0" w:color="auto"/>
              <w:left w:val="none" w:sz="4" w:space="0" w:color="000000"/>
              <w:bottom w:val="single" w:sz="4" w:space="0" w:color="auto"/>
              <w:right w:val="single" w:sz="4" w:space="0" w:color="auto"/>
            </w:tcBorders>
            <w:vAlign w:val="center"/>
          </w:tcPr>
          <w:p w:rsidR="0003749F" w:rsidRDefault="0003749F" w:rsidP="00C04B60">
            <w:pPr>
              <w:spacing w:line="360" w:lineRule="auto"/>
              <w:jc w:val="center"/>
              <w:rPr>
                <w:rFonts w:ascii="宋体" w:hAnsi="宋体" w:cs="宋体"/>
                <w:b/>
                <w:bCs/>
                <w:color w:val="000000"/>
                <w:sz w:val="24"/>
                <w:highlight w:val="white"/>
              </w:rPr>
            </w:pPr>
            <w:r>
              <w:rPr>
                <w:rFonts w:ascii="宋体" w:hAnsi="宋体" w:cs="宋体" w:hint="eastAsia"/>
                <w:b/>
                <w:bCs/>
                <w:color w:val="000000"/>
                <w:sz w:val="24"/>
                <w:highlight w:val="white"/>
              </w:rPr>
              <w:t>评 分 标 准</w:t>
            </w:r>
          </w:p>
        </w:tc>
      </w:tr>
      <w:tr w:rsidR="0003749F" w:rsidTr="00C04B60">
        <w:trPr>
          <w:trHeight w:val="20"/>
        </w:trPr>
        <w:tc>
          <w:tcPr>
            <w:tcW w:w="1452" w:type="dxa"/>
            <w:tcBorders>
              <w:top w:val="single" w:sz="4" w:space="0" w:color="auto"/>
              <w:left w:val="single" w:sz="4" w:space="0" w:color="auto"/>
              <w:bottom w:val="single" w:sz="4" w:space="0" w:color="auto"/>
              <w:right w:val="single" w:sz="4" w:space="0" w:color="auto"/>
            </w:tcBorders>
            <w:vAlign w:val="center"/>
          </w:tcPr>
          <w:p w:rsidR="0003749F" w:rsidRDefault="0003749F" w:rsidP="00C04B60">
            <w:pPr>
              <w:spacing w:line="360" w:lineRule="auto"/>
              <w:jc w:val="center"/>
              <w:rPr>
                <w:rFonts w:ascii="宋体" w:hAnsi="宋体" w:cs="宋体"/>
                <w:color w:val="000000"/>
                <w:sz w:val="24"/>
                <w:highlight w:val="white"/>
              </w:rPr>
            </w:pPr>
            <w:r>
              <w:rPr>
                <w:rFonts w:ascii="宋体" w:hAnsi="宋体" w:cs="宋体" w:hint="eastAsia"/>
                <w:color w:val="000000"/>
                <w:sz w:val="24"/>
                <w:highlight w:val="white"/>
              </w:rPr>
              <w:t>价  格</w:t>
            </w:r>
          </w:p>
          <w:p w:rsidR="0003749F" w:rsidRDefault="0003749F" w:rsidP="00C04B60">
            <w:pPr>
              <w:spacing w:line="360" w:lineRule="auto"/>
              <w:jc w:val="center"/>
              <w:rPr>
                <w:rFonts w:ascii="宋体" w:hAnsi="宋体" w:cs="宋体"/>
                <w:color w:val="000000"/>
                <w:sz w:val="24"/>
                <w:highlight w:val="white"/>
              </w:rPr>
            </w:pPr>
            <w:r>
              <w:rPr>
                <w:rFonts w:ascii="宋体" w:hAnsi="宋体" w:cs="宋体" w:hint="eastAsia"/>
                <w:color w:val="000000"/>
                <w:sz w:val="24"/>
                <w:highlight w:val="white"/>
              </w:rPr>
              <w:t>（</w:t>
            </w:r>
            <w:r w:rsidR="00C9649D">
              <w:rPr>
                <w:rFonts w:ascii="宋体" w:hAnsi="宋体" w:cs="宋体" w:hint="eastAsia"/>
                <w:color w:val="000000"/>
                <w:sz w:val="24"/>
                <w:highlight w:val="white"/>
              </w:rPr>
              <w:t>30</w:t>
            </w:r>
            <w:r>
              <w:rPr>
                <w:rFonts w:ascii="宋体" w:hAnsi="宋体" w:cs="宋体" w:hint="eastAsia"/>
                <w:color w:val="000000"/>
                <w:sz w:val="24"/>
                <w:highlight w:val="white"/>
              </w:rPr>
              <w:t>分）</w:t>
            </w:r>
          </w:p>
        </w:tc>
        <w:tc>
          <w:tcPr>
            <w:tcW w:w="7068" w:type="dxa"/>
            <w:tcBorders>
              <w:top w:val="single" w:sz="4" w:space="0" w:color="auto"/>
              <w:left w:val="none" w:sz="4" w:space="0" w:color="000000"/>
              <w:bottom w:val="single" w:sz="4" w:space="0" w:color="auto"/>
              <w:right w:val="single" w:sz="4" w:space="0" w:color="auto"/>
            </w:tcBorders>
            <w:vAlign w:val="center"/>
          </w:tcPr>
          <w:p w:rsidR="0003749F" w:rsidRDefault="0003749F" w:rsidP="00C04B60">
            <w:pPr>
              <w:spacing w:line="360" w:lineRule="auto"/>
              <w:rPr>
                <w:rFonts w:ascii="宋体" w:hAnsi="宋体" w:cs="宋体"/>
                <w:color w:val="000000"/>
                <w:sz w:val="24"/>
                <w:highlight w:val="white"/>
              </w:rPr>
            </w:pPr>
            <w:r>
              <w:rPr>
                <w:rFonts w:ascii="宋体" w:hAnsi="宋体" w:cs="宋体" w:hint="eastAsia"/>
                <w:color w:val="000000"/>
                <w:sz w:val="24"/>
                <w:highlight w:val="white"/>
              </w:rPr>
              <w:t>以满足采购文件要求的最低</w:t>
            </w:r>
            <w:r w:rsidR="002C2783">
              <w:rPr>
                <w:rFonts w:ascii="宋体" w:hAnsi="宋体" w:cs="宋体" w:hint="eastAsia"/>
                <w:color w:val="000000"/>
                <w:sz w:val="24"/>
                <w:highlight w:val="white"/>
              </w:rPr>
              <w:t>谈判</w:t>
            </w:r>
            <w:r>
              <w:rPr>
                <w:rFonts w:ascii="宋体" w:hAnsi="宋体" w:cs="宋体" w:hint="eastAsia"/>
                <w:color w:val="000000"/>
                <w:sz w:val="24"/>
                <w:highlight w:val="white"/>
              </w:rPr>
              <w:t>报价为评标基准价，得满分</w:t>
            </w:r>
            <w:r w:rsidR="00C9649D">
              <w:rPr>
                <w:rFonts w:ascii="宋体" w:hAnsi="宋体" w:cs="宋体" w:hint="eastAsia"/>
                <w:color w:val="000000"/>
                <w:sz w:val="24"/>
                <w:highlight w:val="white"/>
              </w:rPr>
              <w:t>30</w:t>
            </w:r>
            <w:r>
              <w:rPr>
                <w:rFonts w:ascii="宋体" w:hAnsi="宋体" w:cs="宋体" w:hint="eastAsia"/>
                <w:color w:val="000000"/>
                <w:sz w:val="24"/>
                <w:highlight w:val="white"/>
              </w:rPr>
              <w:t>分，其他投标报价得分=（评标基准价/其他投标报价）×</w:t>
            </w:r>
            <w:r w:rsidR="00C9649D">
              <w:rPr>
                <w:rFonts w:ascii="宋体" w:hAnsi="宋体" w:cs="宋体" w:hint="eastAsia"/>
                <w:color w:val="000000"/>
                <w:sz w:val="24"/>
                <w:highlight w:val="white"/>
              </w:rPr>
              <w:t>30</w:t>
            </w:r>
            <w:r>
              <w:rPr>
                <w:rFonts w:ascii="宋体" w:hAnsi="宋体" w:cs="宋体" w:hint="eastAsia"/>
                <w:color w:val="000000"/>
                <w:sz w:val="24"/>
                <w:highlight w:val="white"/>
              </w:rPr>
              <w:t>×100%。</w:t>
            </w:r>
          </w:p>
        </w:tc>
      </w:tr>
      <w:tr w:rsidR="0003749F" w:rsidTr="00C04B60">
        <w:trPr>
          <w:trHeight w:val="20"/>
        </w:trPr>
        <w:tc>
          <w:tcPr>
            <w:tcW w:w="1452" w:type="dxa"/>
            <w:tcBorders>
              <w:top w:val="single" w:sz="4" w:space="0" w:color="auto"/>
              <w:left w:val="single" w:sz="4" w:space="0" w:color="auto"/>
              <w:bottom w:val="single" w:sz="4" w:space="0" w:color="auto"/>
              <w:right w:val="single" w:sz="4" w:space="0" w:color="auto"/>
            </w:tcBorders>
            <w:vAlign w:val="center"/>
          </w:tcPr>
          <w:p w:rsidR="0003749F" w:rsidRDefault="0003749F" w:rsidP="00C04B60">
            <w:pPr>
              <w:spacing w:line="360" w:lineRule="auto"/>
              <w:jc w:val="center"/>
              <w:rPr>
                <w:rFonts w:ascii="宋体" w:hAnsi="宋体" w:cs="宋体"/>
                <w:color w:val="000000"/>
                <w:sz w:val="24"/>
                <w:highlight w:val="white"/>
              </w:rPr>
            </w:pPr>
            <w:r>
              <w:rPr>
                <w:rFonts w:ascii="宋体" w:hAnsi="宋体" w:cs="宋体" w:hint="eastAsia"/>
                <w:color w:val="000000"/>
                <w:sz w:val="24"/>
                <w:highlight w:val="white"/>
              </w:rPr>
              <w:t>监理方案（40分）</w:t>
            </w:r>
          </w:p>
        </w:tc>
        <w:tc>
          <w:tcPr>
            <w:tcW w:w="7068" w:type="dxa"/>
            <w:tcBorders>
              <w:top w:val="single" w:sz="4" w:space="0" w:color="auto"/>
              <w:left w:val="none" w:sz="4" w:space="0" w:color="000000"/>
              <w:bottom w:val="single" w:sz="4" w:space="0" w:color="auto"/>
              <w:right w:val="single" w:sz="4" w:space="0" w:color="auto"/>
            </w:tcBorders>
            <w:vAlign w:val="center"/>
          </w:tcPr>
          <w:p w:rsidR="002F5F6F" w:rsidRPr="00AB305C" w:rsidRDefault="002F5F6F" w:rsidP="002F5F6F">
            <w:pPr>
              <w:spacing w:line="360" w:lineRule="auto"/>
              <w:rPr>
                <w:rFonts w:ascii="宋体" w:hAnsi="宋体" w:cs="宋体"/>
                <w:color w:val="000000"/>
                <w:sz w:val="24"/>
                <w:highlight w:val="white"/>
              </w:rPr>
            </w:pPr>
            <w:r w:rsidRPr="00AB305C">
              <w:rPr>
                <w:rFonts w:ascii="宋体" w:hAnsi="宋体" w:cs="宋体" w:hint="eastAsia"/>
                <w:color w:val="000000"/>
                <w:sz w:val="24"/>
                <w:highlight w:val="white"/>
              </w:rPr>
              <w:t>1、供应商应根据采购文件要求，阐述对本项目的理解与分析，描述内容充实可靠的，得5分；基本符合采购文件要求的得3分；不符合采购文件要求或未提供的不得分。</w:t>
            </w:r>
          </w:p>
          <w:p w:rsidR="002F5F6F" w:rsidRPr="00AB305C" w:rsidRDefault="002F5F6F" w:rsidP="002F5F6F">
            <w:pPr>
              <w:spacing w:line="360" w:lineRule="auto"/>
              <w:rPr>
                <w:rFonts w:ascii="宋体" w:hAnsi="宋体" w:cs="宋体"/>
                <w:color w:val="000000"/>
                <w:sz w:val="24"/>
                <w:highlight w:val="white"/>
              </w:rPr>
            </w:pPr>
            <w:r w:rsidRPr="00AB305C">
              <w:rPr>
                <w:rFonts w:ascii="宋体" w:hAnsi="宋体" w:cs="宋体" w:hint="eastAsia"/>
                <w:color w:val="000000"/>
                <w:sz w:val="24"/>
                <w:highlight w:val="white"/>
              </w:rPr>
              <w:t>2、供应商应根据采购文件要求提供项目质量控制措施方案，描述优于采购文件要求的得5分；符合采购文件要求的得3分；不符合采购文件要求或未提供的不得分。</w:t>
            </w:r>
          </w:p>
          <w:p w:rsidR="002F5F6F" w:rsidRPr="00AB305C" w:rsidRDefault="002F5F6F" w:rsidP="002F5F6F">
            <w:pPr>
              <w:spacing w:line="360" w:lineRule="auto"/>
              <w:rPr>
                <w:rFonts w:ascii="宋体" w:hAnsi="宋体" w:cs="宋体"/>
                <w:color w:val="000000"/>
                <w:sz w:val="24"/>
                <w:highlight w:val="white"/>
              </w:rPr>
            </w:pPr>
            <w:r w:rsidRPr="00AB305C">
              <w:rPr>
                <w:rFonts w:ascii="宋体" w:hAnsi="宋体" w:cs="宋体" w:hint="eastAsia"/>
                <w:color w:val="000000"/>
                <w:sz w:val="24"/>
                <w:highlight w:val="white"/>
              </w:rPr>
              <w:t>3、供应商应根据采购文件要求提供项目进度控制措施方案，描述优于采购文件要求的得5分；符合采购文件要求的得3分；不符合采购文件要求或未提供的不得分。</w:t>
            </w:r>
          </w:p>
          <w:p w:rsidR="002F5F6F" w:rsidRPr="00AB305C" w:rsidRDefault="002F5F6F" w:rsidP="002F5F6F">
            <w:pPr>
              <w:spacing w:line="360" w:lineRule="auto"/>
              <w:rPr>
                <w:rFonts w:ascii="宋体" w:hAnsi="宋体" w:cs="宋体"/>
                <w:color w:val="000000"/>
                <w:sz w:val="24"/>
                <w:highlight w:val="white"/>
              </w:rPr>
            </w:pPr>
            <w:r w:rsidRPr="00AB305C">
              <w:rPr>
                <w:rFonts w:ascii="宋体" w:hAnsi="宋体" w:cs="宋体" w:hint="eastAsia"/>
                <w:color w:val="000000"/>
                <w:sz w:val="24"/>
                <w:highlight w:val="white"/>
              </w:rPr>
              <w:t>4、供应商应根据采购文件要求提供项目变更控制措施方案，描述优于采购文件要求的得5分；符合采购文件要求的得3分；不符合采购文件要求或未提供的不得分。</w:t>
            </w:r>
          </w:p>
          <w:p w:rsidR="002F5F6F" w:rsidRPr="00AB305C" w:rsidRDefault="002F5F6F" w:rsidP="002F5F6F">
            <w:pPr>
              <w:spacing w:line="360" w:lineRule="auto"/>
              <w:rPr>
                <w:rFonts w:ascii="宋体" w:hAnsi="宋体" w:cs="宋体"/>
                <w:color w:val="000000"/>
                <w:sz w:val="24"/>
                <w:highlight w:val="white"/>
              </w:rPr>
            </w:pPr>
            <w:r w:rsidRPr="00AB305C">
              <w:rPr>
                <w:rFonts w:ascii="宋体" w:hAnsi="宋体" w:cs="宋体" w:hint="eastAsia"/>
                <w:color w:val="000000"/>
                <w:sz w:val="24"/>
                <w:highlight w:val="white"/>
              </w:rPr>
              <w:t>5、供应商应根据采购文件要求提供项目合同与信息管理措施方案，描述优于采购文件要求的得5分；符合采购文件要求的得3分；不符合采购文件要求或未提供的不得分。</w:t>
            </w:r>
          </w:p>
          <w:p w:rsidR="002F5F6F" w:rsidRPr="00AB305C" w:rsidRDefault="002F5F6F" w:rsidP="002F5F6F">
            <w:pPr>
              <w:spacing w:line="360" w:lineRule="auto"/>
              <w:rPr>
                <w:rFonts w:ascii="宋体" w:hAnsi="宋体" w:cs="宋体"/>
                <w:color w:val="000000"/>
                <w:sz w:val="24"/>
                <w:highlight w:val="white"/>
              </w:rPr>
            </w:pPr>
            <w:r w:rsidRPr="00AB305C">
              <w:rPr>
                <w:rFonts w:ascii="宋体" w:hAnsi="宋体" w:cs="宋体" w:hint="eastAsia"/>
                <w:color w:val="000000"/>
                <w:sz w:val="24"/>
                <w:highlight w:val="white"/>
              </w:rPr>
              <w:t>6、供应商应根据采购文件要求提供安全生产控制措施方案，描述优于采购文件要求的得5分；符合采购文件要求的得3分；不符合采购文件要求或未提供的不得分。</w:t>
            </w:r>
          </w:p>
          <w:p w:rsidR="002F5F6F" w:rsidRPr="00AB305C" w:rsidRDefault="002F5F6F" w:rsidP="002F5F6F">
            <w:pPr>
              <w:spacing w:line="360" w:lineRule="auto"/>
              <w:rPr>
                <w:rFonts w:ascii="宋体" w:hAnsi="宋体" w:cs="宋体"/>
                <w:color w:val="000000"/>
                <w:sz w:val="24"/>
                <w:highlight w:val="white"/>
              </w:rPr>
            </w:pPr>
            <w:r w:rsidRPr="00AB305C">
              <w:rPr>
                <w:rFonts w:ascii="宋体" w:hAnsi="宋体" w:cs="宋体" w:hint="eastAsia"/>
                <w:color w:val="000000"/>
                <w:sz w:val="24"/>
                <w:highlight w:val="white"/>
              </w:rPr>
              <w:t>7、供应商应根据采购文件要求提供项目建设实施建议方案， 每提供一条便于实施的建议得1分，满分5分。</w:t>
            </w:r>
          </w:p>
          <w:p w:rsidR="0003749F" w:rsidRDefault="002F5F6F" w:rsidP="002F5F6F">
            <w:pPr>
              <w:spacing w:line="360" w:lineRule="auto"/>
              <w:rPr>
                <w:rFonts w:ascii="宋体" w:hAnsi="宋体" w:cs="宋体"/>
                <w:color w:val="000000"/>
                <w:sz w:val="24"/>
                <w:highlight w:val="white"/>
              </w:rPr>
            </w:pPr>
            <w:r w:rsidRPr="00AB305C">
              <w:rPr>
                <w:rFonts w:ascii="宋体" w:hAnsi="宋体" w:cs="宋体" w:hint="eastAsia"/>
                <w:color w:val="000000"/>
                <w:sz w:val="24"/>
                <w:highlight w:val="white"/>
              </w:rPr>
              <w:t>8、供应商应根据采购文件要求提供现场组织协调方法及措施方案，描述优于采购文件要求的得5分；符合采购文件要求的得3分；不符合采购文件要求或未提供的不得分。</w:t>
            </w:r>
          </w:p>
        </w:tc>
      </w:tr>
      <w:tr w:rsidR="0003749F" w:rsidTr="00C04B60">
        <w:trPr>
          <w:trHeight w:val="20"/>
        </w:trPr>
        <w:tc>
          <w:tcPr>
            <w:tcW w:w="1452" w:type="dxa"/>
            <w:tcBorders>
              <w:top w:val="single" w:sz="4" w:space="0" w:color="auto"/>
              <w:left w:val="single" w:sz="4" w:space="0" w:color="auto"/>
              <w:bottom w:val="single" w:sz="4" w:space="0" w:color="auto"/>
              <w:right w:val="single" w:sz="4" w:space="0" w:color="auto"/>
            </w:tcBorders>
            <w:vAlign w:val="center"/>
          </w:tcPr>
          <w:p w:rsidR="0003749F" w:rsidRDefault="0003749F" w:rsidP="00C04B60">
            <w:pPr>
              <w:spacing w:line="360" w:lineRule="auto"/>
              <w:jc w:val="center"/>
              <w:rPr>
                <w:rFonts w:ascii="宋体" w:hAnsi="宋体" w:cs="宋体"/>
                <w:color w:val="000000"/>
                <w:sz w:val="24"/>
                <w:highlight w:val="white"/>
              </w:rPr>
            </w:pPr>
            <w:r>
              <w:rPr>
                <w:rFonts w:ascii="宋体" w:hAnsi="宋体" w:cs="宋体" w:hint="eastAsia"/>
                <w:color w:val="000000"/>
                <w:sz w:val="24"/>
                <w:highlight w:val="white"/>
              </w:rPr>
              <w:t>业绩</w:t>
            </w:r>
          </w:p>
          <w:p w:rsidR="0003749F" w:rsidRDefault="0003749F" w:rsidP="00C04B60">
            <w:pPr>
              <w:spacing w:line="360" w:lineRule="auto"/>
              <w:jc w:val="center"/>
              <w:rPr>
                <w:rFonts w:ascii="宋体" w:hAnsi="宋体" w:cs="宋体"/>
                <w:color w:val="000000"/>
                <w:sz w:val="24"/>
                <w:highlight w:val="white"/>
              </w:rPr>
            </w:pPr>
            <w:r>
              <w:rPr>
                <w:rFonts w:ascii="宋体" w:hAnsi="宋体" w:cs="宋体" w:hint="eastAsia"/>
                <w:color w:val="000000"/>
                <w:sz w:val="24"/>
                <w:highlight w:val="white"/>
              </w:rPr>
              <w:t>（</w:t>
            </w:r>
            <w:r w:rsidR="00A64164">
              <w:rPr>
                <w:rFonts w:ascii="宋体" w:hAnsi="宋体" w:cs="宋体" w:hint="eastAsia"/>
                <w:color w:val="000000"/>
                <w:sz w:val="24"/>
                <w:highlight w:val="white"/>
              </w:rPr>
              <w:t>8</w:t>
            </w:r>
            <w:r>
              <w:rPr>
                <w:rFonts w:ascii="宋体" w:hAnsi="宋体" w:cs="宋体" w:hint="eastAsia"/>
                <w:color w:val="000000"/>
                <w:sz w:val="24"/>
                <w:highlight w:val="white"/>
              </w:rPr>
              <w:t>分）</w:t>
            </w:r>
          </w:p>
        </w:tc>
        <w:tc>
          <w:tcPr>
            <w:tcW w:w="7068" w:type="dxa"/>
            <w:tcBorders>
              <w:top w:val="single" w:sz="4" w:space="0" w:color="auto"/>
              <w:left w:val="none" w:sz="4" w:space="0" w:color="000000"/>
              <w:bottom w:val="single" w:sz="4" w:space="0" w:color="auto"/>
              <w:right w:val="single" w:sz="4" w:space="0" w:color="auto"/>
            </w:tcBorders>
            <w:vAlign w:val="center"/>
          </w:tcPr>
          <w:p w:rsidR="0003749F" w:rsidRDefault="00CC6DAD" w:rsidP="00C04B60">
            <w:pPr>
              <w:spacing w:line="360" w:lineRule="auto"/>
              <w:rPr>
                <w:rFonts w:ascii="宋体" w:hAnsi="宋体" w:cs="宋体"/>
                <w:color w:val="000000"/>
                <w:sz w:val="24"/>
                <w:highlight w:val="white"/>
              </w:rPr>
            </w:pPr>
            <w:r>
              <w:rPr>
                <w:rFonts w:ascii="宋体" w:hAnsi="宋体" w:cs="宋体" w:hint="eastAsia"/>
                <w:color w:val="000000"/>
                <w:sz w:val="24"/>
                <w:highlight w:val="white"/>
              </w:rPr>
              <w:t>供应商 2021年1月1日至今具有与本项目相类似业绩，每提供1项得 2分，满分8分。（以合同签订时间为准，须提供合同，原件</w:t>
            </w:r>
            <w:r w:rsidR="002F5F6F">
              <w:rPr>
                <w:rFonts w:ascii="宋体" w:hAnsi="宋体" w:cs="宋体" w:hint="eastAsia"/>
                <w:color w:val="000000"/>
                <w:sz w:val="24"/>
                <w:highlight w:val="white"/>
              </w:rPr>
              <w:lastRenderedPageBreak/>
              <w:t>备查</w:t>
            </w:r>
            <w:r w:rsidR="0003749F">
              <w:rPr>
                <w:rFonts w:ascii="宋体" w:hAnsi="宋体" w:cs="宋体" w:hint="eastAsia"/>
                <w:color w:val="000000"/>
                <w:sz w:val="24"/>
                <w:highlight w:val="white"/>
              </w:rPr>
              <w:t>）</w:t>
            </w:r>
          </w:p>
        </w:tc>
      </w:tr>
      <w:tr w:rsidR="0003749F" w:rsidTr="00C04B60">
        <w:trPr>
          <w:trHeight w:val="20"/>
        </w:trPr>
        <w:tc>
          <w:tcPr>
            <w:tcW w:w="1452" w:type="dxa"/>
            <w:vMerge w:val="restart"/>
            <w:tcBorders>
              <w:top w:val="none" w:sz="4" w:space="0" w:color="000000"/>
              <w:left w:val="single" w:sz="4" w:space="0" w:color="auto"/>
              <w:bottom w:val="single" w:sz="4" w:space="0" w:color="auto"/>
              <w:right w:val="single" w:sz="4" w:space="0" w:color="auto"/>
            </w:tcBorders>
            <w:vAlign w:val="center"/>
          </w:tcPr>
          <w:p w:rsidR="0003749F" w:rsidRDefault="0003749F" w:rsidP="00C04B60">
            <w:pPr>
              <w:spacing w:line="360" w:lineRule="auto"/>
              <w:jc w:val="center"/>
              <w:rPr>
                <w:rFonts w:ascii="Times New Roman" w:hAnsi="Times New Roman"/>
              </w:rPr>
            </w:pPr>
            <w:r>
              <w:rPr>
                <w:rFonts w:ascii="宋体" w:hAnsi="宋体" w:cs="宋体" w:hint="eastAsia"/>
                <w:color w:val="000000"/>
                <w:sz w:val="24"/>
                <w:highlight w:val="white"/>
              </w:rPr>
              <w:lastRenderedPageBreak/>
              <w:t>人员配备</w:t>
            </w:r>
          </w:p>
          <w:p w:rsidR="0003749F" w:rsidRDefault="0003749F" w:rsidP="00C04B60">
            <w:pPr>
              <w:spacing w:line="360" w:lineRule="auto"/>
              <w:rPr>
                <w:rFonts w:ascii="宋体" w:hAnsi="宋体" w:cs="宋体"/>
                <w:color w:val="000000"/>
                <w:sz w:val="24"/>
                <w:highlight w:val="white"/>
              </w:rPr>
            </w:pPr>
            <w:r>
              <w:rPr>
                <w:rFonts w:ascii="宋体" w:hAnsi="宋体" w:cs="宋体" w:hint="eastAsia"/>
                <w:color w:val="000000"/>
                <w:sz w:val="24"/>
                <w:highlight w:val="white"/>
              </w:rPr>
              <w:t>（</w:t>
            </w:r>
            <w:r w:rsidR="00A64164">
              <w:rPr>
                <w:rFonts w:ascii="宋体" w:hAnsi="宋体" w:cs="宋体" w:hint="eastAsia"/>
                <w:color w:val="000000"/>
                <w:sz w:val="24"/>
                <w:highlight w:val="white"/>
              </w:rPr>
              <w:t>1</w:t>
            </w:r>
            <w:r w:rsidR="002F5F6F">
              <w:rPr>
                <w:rFonts w:ascii="宋体" w:hAnsi="宋体" w:cs="宋体" w:hint="eastAsia"/>
                <w:color w:val="000000"/>
                <w:sz w:val="24"/>
                <w:highlight w:val="white"/>
              </w:rPr>
              <w:t>4</w:t>
            </w:r>
            <w:r>
              <w:rPr>
                <w:rFonts w:ascii="宋体" w:hAnsi="宋体" w:cs="宋体" w:hint="eastAsia"/>
                <w:color w:val="000000"/>
                <w:sz w:val="24"/>
                <w:highlight w:val="white"/>
              </w:rPr>
              <w:t>分）</w:t>
            </w:r>
          </w:p>
        </w:tc>
        <w:tc>
          <w:tcPr>
            <w:tcW w:w="7068" w:type="dxa"/>
            <w:tcBorders>
              <w:top w:val="single" w:sz="4" w:space="0" w:color="auto"/>
              <w:left w:val="none" w:sz="4" w:space="0" w:color="000000"/>
              <w:bottom w:val="single" w:sz="4" w:space="0" w:color="auto"/>
              <w:right w:val="single" w:sz="4" w:space="0" w:color="auto"/>
            </w:tcBorders>
            <w:vAlign w:val="center"/>
          </w:tcPr>
          <w:p w:rsidR="002F5F6F" w:rsidRDefault="002F5F6F" w:rsidP="002F5F6F">
            <w:pPr>
              <w:spacing w:line="360" w:lineRule="auto"/>
              <w:rPr>
                <w:rFonts w:ascii="宋体" w:hAnsi="宋体" w:cs="宋体"/>
                <w:color w:val="000000"/>
                <w:sz w:val="24"/>
                <w:highlight w:val="white"/>
              </w:rPr>
            </w:pPr>
            <w:r>
              <w:rPr>
                <w:rFonts w:ascii="宋体" w:hAnsi="宋体" w:cs="宋体" w:hint="eastAsia"/>
                <w:color w:val="000000"/>
                <w:sz w:val="24"/>
                <w:highlight w:val="white"/>
              </w:rPr>
              <w:t>1、拟派本项目的总监理工程师1名，具有信息系统监理师（须为全国软考）的基础上具有以下证书：</w:t>
            </w:r>
          </w:p>
          <w:p w:rsidR="002F5F6F" w:rsidRDefault="002F5F6F" w:rsidP="002F5F6F">
            <w:pPr>
              <w:spacing w:line="360" w:lineRule="auto"/>
              <w:rPr>
                <w:rFonts w:ascii="宋体" w:hAnsi="宋体" w:cs="宋体"/>
                <w:color w:val="000000"/>
                <w:sz w:val="24"/>
                <w:highlight w:val="white"/>
              </w:rPr>
            </w:pPr>
            <w:r>
              <w:rPr>
                <w:rFonts w:ascii="宋体" w:hAnsi="宋体" w:cs="宋体" w:hint="eastAsia"/>
                <w:color w:val="000000"/>
                <w:sz w:val="24"/>
                <w:highlight w:val="white"/>
              </w:rPr>
              <w:t>1）</w:t>
            </w:r>
            <w:r w:rsidRPr="00AB305C">
              <w:rPr>
                <w:rFonts w:ascii="宋体" w:hAnsi="宋体" w:cs="宋体" w:hint="eastAsia"/>
                <w:color w:val="000000"/>
                <w:sz w:val="24"/>
                <w:highlight w:val="white"/>
              </w:rPr>
              <w:t>咨询工程师证书（电子、信息工程专业）（中国工程咨询协会颁发）</w:t>
            </w:r>
            <w:r>
              <w:rPr>
                <w:rFonts w:ascii="宋体" w:hAnsi="宋体" w:cs="宋体" w:hint="eastAsia"/>
                <w:color w:val="000000"/>
                <w:sz w:val="24"/>
                <w:highlight w:val="white"/>
              </w:rPr>
              <w:t>；</w:t>
            </w:r>
          </w:p>
          <w:p w:rsidR="002F5F6F" w:rsidRDefault="002F5F6F" w:rsidP="002F5F6F">
            <w:pPr>
              <w:spacing w:line="360" w:lineRule="auto"/>
              <w:rPr>
                <w:rFonts w:ascii="宋体" w:hAnsi="宋体" w:cs="宋体"/>
                <w:color w:val="000000"/>
                <w:sz w:val="24"/>
                <w:highlight w:val="white"/>
              </w:rPr>
            </w:pPr>
            <w:r>
              <w:rPr>
                <w:rFonts w:ascii="宋体" w:hAnsi="宋体" w:cs="宋体" w:hint="eastAsia"/>
                <w:color w:val="000000"/>
                <w:sz w:val="24"/>
                <w:highlight w:val="white"/>
              </w:rPr>
              <w:t>2）</w:t>
            </w:r>
            <w:r w:rsidRPr="00AB305C">
              <w:rPr>
                <w:rFonts w:ascii="宋体" w:hAnsi="宋体" w:cs="宋体" w:hint="eastAsia"/>
                <w:color w:val="000000"/>
                <w:sz w:val="24"/>
                <w:highlight w:val="white"/>
              </w:rPr>
              <w:t>软件性能测试工程师（高级）（全国互联网应用水平考试管理办公室颁发）</w:t>
            </w:r>
            <w:r>
              <w:rPr>
                <w:rFonts w:ascii="宋体" w:hAnsi="宋体" w:cs="宋体" w:hint="eastAsia"/>
                <w:color w:val="000000"/>
                <w:sz w:val="24"/>
                <w:highlight w:val="white"/>
              </w:rPr>
              <w:t>；</w:t>
            </w:r>
          </w:p>
          <w:p w:rsidR="002F5F6F" w:rsidRDefault="002F5F6F" w:rsidP="002F5F6F">
            <w:pPr>
              <w:spacing w:line="360" w:lineRule="auto"/>
              <w:rPr>
                <w:rFonts w:ascii="宋体" w:hAnsi="宋体" w:cs="宋体"/>
                <w:color w:val="000000"/>
                <w:sz w:val="24"/>
                <w:highlight w:val="white"/>
              </w:rPr>
            </w:pPr>
            <w:r>
              <w:rPr>
                <w:rFonts w:ascii="宋体" w:hAnsi="宋体" w:cs="宋体" w:hint="eastAsia"/>
                <w:color w:val="000000"/>
                <w:sz w:val="24"/>
                <w:highlight w:val="white"/>
              </w:rPr>
              <w:t>3）</w:t>
            </w:r>
            <w:r w:rsidRPr="00AB305C">
              <w:rPr>
                <w:rFonts w:ascii="宋体" w:hAnsi="宋体" w:cs="宋体" w:hint="eastAsia"/>
                <w:color w:val="000000"/>
                <w:sz w:val="24"/>
                <w:highlight w:val="white"/>
              </w:rPr>
              <w:t>设备监理师（</w:t>
            </w:r>
            <w:proofErr w:type="gramStart"/>
            <w:r w:rsidRPr="00AB305C">
              <w:rPr>
                <w:rFonts w:ascii="宋体" w:hAnsi="宋体" w:cs="宋体" w:hint="eastAsia"/>
                <w:color w:val="000000"/>
                <w:sz w:val="24"/>
                <w:highlight w:val="white"/>
              </w:rPr>
              <w:t>须人社部</w:t>
            </w:r>
            <w:proofErr w:type="gramEnd"/>
            <w:r w:rsidRPr="00AB305C">
              <w:rPr>
                <w:rFonts w:ascii="宋体" w:hAnsi="宋体" w:cs="宋体" w:hint="eastAsia"/>
                <w:color w:val="000000"/>
                <w:sz w:val="24"/>
                <w:highlight w:val="white"/>
              </w:rPr>
              <w:t>及市场监督总局颁发）</w:t>
            </w:r>
            <w:r>
              <w:rPr>
                <w:rFonts w:ascii="宋体" w:hAnsi="宋体" w:cs="宋体" w:hint="eastAsia"/>
                <w:color w:val="000000"/>
                <w:sz w:val="24"/>
                <w:highlight w:val="white"/>
              </w:rPr>
              <w:t>；</w:t>
            </w:r>
          </w:p>
          <w:p w:rsidR="002F5F6F" w:rsidRDefault="002F5F6F" w:rsidP="002F5F6F">
            <w:pPr>
              <w:spacing w:line="360" w:lineRule="auto"/>
              <w:rPr>
                <w:rFonts w:ascii="宋体" w:hAnsi="宋体" w:cs="宋体"/>
                <w:color w:val="000000"/>
                <w:sz w:val="24"/>
                <w:highlight w:val="white"/>
              </w:rPr>
            </w:pPr>
            <w:r>
              <w:rPr>
                <w:rFonts w:ascii="宋体" w:hAnsi="宋体" w:cs="宋体" w:hint="eastAsia"/>
                <w:color w:val="000000"/>
                <w:sz w:val="24"/>
                <w:highlight w:val="white"/>
              </w:rPr>
              <w:t>4）</w:t>
            </w:r>
            <w:r w:rsidRPr="00AB305C">
              <w:rPr>
                <w:rFonts w:ascii="宋体" w:hAnsi="宋体" w:cs="宋体" w:hint="eastAsia"/>
                <w:color w:val="000000"/>
                <w:sz w:val="24"/>
                <w:highlight w:val="white"/>
              </w:rPr>
              <w:t>信息安全保障人员认证证书（CISAW）（中国网络安全审查技术与认证中心颁发）</w:t>
            </w:r>
            <w:r>
              <w:rPr>
                <w:rFonts w:ascii="宋体" w:hAnsi="宋体" w:cs="宋体" w:hint="eastAsia"/>
                <w:color w:val="000000"/>
                <w:sz w:val="24"/>
                <w:highlight w:val="white"/>
              </w:rPr>
              <w:t>；</w:t>
            </w:r>
          </w:p>
          <w:p w:rsidR="00CC6DAD" w:rsidRDefault="002F5F6F" w:rsidP="002F5F6F">
            <w:pPr>
              <w:spacing w:line="360" w:lineRule="auto"/>
              <w:rPr>
                <w:rFonts w:ascii="宋体" w:hAnsi="宋体" w:cs="宋体"/>
                <w:color w:val="000000"/>
                <w:sz w:val="24"/>
                <w:highlight w:val="white"/>
              </w:rPr>
            </w:pPr>
            <w:r>
              <w:rPr>
                <w:rFonts w:ascii="宋体" w:hAnsi="宋体" w:cs="宋体" w:hint="eastAsia"/>
                <w:color w:val="000000"/>
                <w:sz w:val="24"/>
                <w:highlight w:val="white"/>
              </w:rPr>
              <w:t>5）软件工程</w:t>
            </w:r>
            <w:proofErr w:type="gramStart"/>
            <w:r>
              <w:rPr>
                <w:rFonts w:ascii="宋体" w:hAnsi="宋体" w:cs="宋体" w:hint="eastAsia"/>
                <w:color w:val="000000"/>
                <w:sz w:val="24"/>
                <w:highlight w:val="white"/>
              </w:rPr>
              <w:t>造价师</w:t>
            </w:r>
            <w:proofErr w:type="gramEnd"/>
            <w:r>
              <w:rPr>
                <w:rFonts w:ascii="宋体" w:hAnsi="宋体" w:cs="宋体" w:hint="eastAsia"/>
                <w:color w:val="000000"/>
                <w:sz w:val="24"/>
                <w:highlight w:val="white"/>
              </w:rPr>
              <w:t>证书（工业和信息化部教育考试中心颁发的）</w:t>
            </w:r>
            <w:r w:rsidR="00CC6DAD">
              <w:rPr>
                <w:rFonts w:ascii="宋体" w:hAnsi="宋体" w:cs="宋体" w:hint="eastAsia"/>
                <w:color w:val="000000"/>
                <w:sz w:val="24"/>
                <w:highlight w:val="white"/>
              </w:rPr>
              <w:t>。</w:t>
            </w:r>
          </w:p>
          <w:p w:rsidR="0003749F" w:rsidRPr="00C9649D" w:rsidRDefault="0003749F" w:rsidP="00C04B60">
            <w:pPr>
              <w:spacing w:line="360" w:lineRule="auto"/>
              <w:rPr>
                <w:rFonts w:ascii="宋体" w:hAnsi="宋体" w:cs="宋体"/>
                <w:color w:val="000000"/>
                <w:sz w:val="24"/>
                <w:highlight w:val="white"/>
              </w:rPr>
            </w:pPr>
            <w:r w:rsidRPr="00C9649D">
              <w:rPr>
                <w:rFonts w:ascii="宋体" w:hAnsi="宋体" w:cs="宋体" w:hint="eastAsia"/>
                <w:color w:val="000000"/>
                <w:sz w:val="24"/>
                <w:highlight w:val="white"/>
              </w:rPr>
              <w:t>每有一项得</w:t>
            </w:r>
            <w:r w:rsidR="00A64164" w:rsidRPr="00C9649D">
              <w:rPr>
                <w:rFonts w:ascii="宋体" w:hAnsi="宋体" w:cs="宋体" w:hint="eastAsia"/>
                <w:color w:val="000000"/>
                <w:sz w:val="24"/>
                <w:highlight w:val="white"/>
              </w:rPr>
              <w:t>1</w:t>
            </w:r>
            <w:r w:rsidRPr="00C9649D">
              <w:rPr>
                <w:rFonts w:ascii="宋体" w:hAnsi="宋体" w:cs="宋体" w:hint="eastAsia"/>
                <w:color w:val="000000"/>
                <w:sz w:val="24"/>
                <w:highlight w:val="white"/>
              </w:rPr>
              <w:t xml:space="preserve">分，满分 </w:t>
            </w:r>
            <w:r w:rsidR="00A64164" w:rsidRPr="00C9649D">
              <w:rPr>
                <w:rFonts w:ascii="宋体" w:hAnsi="宋体" w:cs="宋体" w:hint="eastAsia"/>
                <w:color w:val="000000"/>
                <w:sz w:val="24"/>
                <w:highlight w:val="white"/>
              </w:rPr>
              <w:t>5</w:t>
            </w:r>
            <w:r w:rsidRPr="00C9649D">
              <w:rPr>
                <w:rFonts w:ascii="宋体" w:hAnsi="宋体" w:cs="宋体" w:hint="eastAsia"/>
                <w:color w:val="000000"/>
                <w:sz w:val="24"/>
                <w:highlight w:val="white"/>
              </w:rPr>
              <w:t>分。</w:t>
            </w:r>
          </w:p>
          <w:p w:rsidR="0003749F" w:rsidRDefault="0003749F" w:rsidP="00C04B60">
            <w:pPr>
              <w:spacing w:line="360" w:lineRule="auto"/>
              <w:rPr>
                <w:rFonts w:ascii="宋体" w:hAnsi="宋体" w:cs="宋体"/>
                <w:color w:val="000000"/>
                <w:sz w:val="24"/>
                <w:highlight w:val="white"/>
              </w:rPr>
            </w:pPr>
            <w:r>
              <w:rPr>
                <w:rFonts w:ascii="宋体" w:hAnsi="宋体" w:cs="宋体" w:hint="eastAsia"/>
                <w:color w:val="000000"/>
                <w:sz w:val="24"/>
                <w:highlight w:val="white"/>
              </w:rPr>
              <w:t>（须提供人员证书及供应商近三个月内任意一个月为其缴纳社保的证明，原件扫描加盖公章，不提供不得分。）</w:t>
            </w:r>
          </w:p>
        </w:tc>
      </w:tr>
      <w:tr w:rsidR="0003749F" w:rsidTr="00C04B60">
        <w:trPr>
          <w:trHeight w:val="245"/>
        </w:trPr>
        <w:tc>
          <w:tcPr>
            <w:tcW w:w="1452" w:type="dxa"/>
            <w:vMerge/>
            <w:tcBorders>
              <w:top w:val="none" w:sz="4" w:space="0" w:color="000000"/>
              <w:left w:val="single" w:sz="4" w:space="0" w:color="auto"/>
              <w:bottom w:val="single" w:sz="4" w:space="0" w:color="auto"/>
              <w:right w:val="single" w:sz="4" w:space="0" w:color="auto"/>
            </w:tcBorders>
            <w:vAlign w:val="center"/>
          </w:tcPr>
          <w:p w:rsidR="0003749F" w:rsidRDefault="0003749F" w:rsidP="00C04B60">
            <w:pPr>
              <w:spacing w:line="360" w:lineRule="auto"/>
              <w:rPr>
                <w:rFonts w:ascii="宋体" w:hAnsi="宋体" w:cs="宋体"/>
                <w:color w:val="000000"/>
                <w:sz w:val="24"/>
              </w:rPr>
            </w:pPr>
          </w:p>
        </w:tc>
        <w:tc>
          <w:tcPr>
            <w:tcW w:w="7068" w:type="dxa"/>
            <w:tcBorders>
              <w:top w:val="single" w:sz="4" w:space="0" w:color="auto"/>
              <w:left w:val="none" w:sz="4" w:space="0" w:color="000000"/>
              <w:bottom w:val="single" w:sz="4" w:space="0" w:color="auto"/>
              <w:right w:val="single" w:sz="4" w:space="0" w:color="auto"/>
            </w:tcBorders>
            <w:vAlign w:val="center"/>
          </w:tcPr>
          <w:p w:rsidR="002F5F6F" w:rsidRDefault="002F5F6F" w:rsidP="002F5F6F">
            <w:pPr>
              <w:spacing w:line="360" w:lineRule="auto"/>
              <w:rPr>
                <w:rFonts w:ascii="宋体" w:hAnsi="宋体" w:cs="宋体"/>
                <w:color w:val="000000"/>
                <w:sz w:val="24"/>
                <w:highlight w:val="white"/>
              </w:rPr>
            </w:pPr>
            <w:r>
              <w:rPr>
                <w:rFonts w:ascii="宋体" w:hAnsi="宋体" w:cs="宋体" w:hint="eastAsia"/>
                <w:color w:val="000000"/>
                <w:sz w:val="24"/>
                <w:highlight w:val="white"/>
              </w:rPr>
              <w:t>2、拟派本项目的总监理工程师代表1名，具有信息系统监理师（须为全国软考）的基础上具有以下证书：</w:t>
            </w:r>
          </w:p>
          <w:p w:rsidR="002F5F6F" w:rsidRDefault="002F5F6F" w:rsidP="002F5F6F">
            <w:pPr>
              <w:spacing w:line="360" w:lineRule="auto"/>
              <w:rPr>
                <w:rFonts w:ascii="宋体" w:hAnsi="宋体" w:cs="宋体"/>
                <w:color w:val="000000"/>
                <w:sz w:val="24"/>
                <w:highlight w:val="white"/>
              </w:rPr>
            </w:pPr>
            <w:r>
              <w:rPr>
                <w:rFonts w:ascii="宋体" w:hAnsi="宋体" w:cs="宋体" w:hint="eastAsia"/>
                <w:color w:val="000000"/>
                <w:sz w:val="24"/>
                <w:highlight w:val="white"/>
              </w:rPr>
              <w:t>1）信息系统项目管理师（须为全国软考）；</w:t>
            </w:r>
          </w:p>
          <w:p w:rsidR="002F5F6F" w:rsidRDefault="002F5F6F" w:rsidP="002F5F6F">
            <w:pPr>
              <w:spacing w:line="360" w:lineRule="auto"/>
              <w:rPr>
                <w:rFonts w:ascii="宋体" w:hAnsi="宋体" w:cs="宋体"/>
                <w:color w:val="000000"/>
                <w:sz w:val="24"/>
                <w:highlight w:val="white"/>
              </w:rPr>
            </w:pPr>
            <w:r>
              <w:rPr>
                <w:rFonts w:ascii="宋体" w:hAnsi="宋体" w:cs="宋体" w:hint="eastAsia"/>
                <w:color w:val="000000"/>
                <w:sz w:val="24"/>
                <w:highlight w:val="white"/>
              </w:rPr>
              <w:t>2）网络工程师（须为全国软考）；</w:t>
            </w:r>
          </w:p>
          <w:p w:rsidR="00CC6DAD" w:rsidRDefault="002F5F6F" w:rsidP="002F5F6F">
            <w:pPr>
              <w:spacing w:line="360" w:lineRule="auto"/>
              <w:rPr>
                <w:rFonts w:ascii="宋体" w:hAnsi="宋体" w:cs="宋体"/>
                <w:color w:val="000000"/>
                <w:sz w:val="24"/>
                <w:highlight w:val="white"/>
              </w:rPr>
            </w:pPr>
            <w:r>
              <w:rPr>
                <w:rFonts w:ascii="宋体" w:hAnsi="宋体" w:cs="宋体" w:hint="eastAsia"/>
                <w:color w:val="000000"/>
                <w:sz w:val="24"/>
                <w:highlight w:val="white"/>
              </w:rPr>
              <w:t>3）注册监理工程师（通信工程专业）（</w:t>
            </w:r>
            <w:r w:rsidRPr="00AB305C">
              <w:rPr>
                <w:rFonts w:ascii="宋体" w:hAnsi="宋体" w:cs="宋体" w:hint="eastAsia"/>
                <w:color w:val="000000"/>
                <w:sz w:val="24"/>
                <w:highlight w:val="white"/>
              </w:rPr>
              <w:t>须为人社部和住建部相关部门颁发</w:t>
            </w:r>
            <w:r>
              <w:rPr>
                <w:rFonts w:ascii="宋体" w:hAnsi="宋体" w:cs="宋体" w:hint="eastAsia"/>
                <w:color w:val="000000"/>
                <w:sz w:val="24"/>
                <w:highlight w:val="white"/>
              </w:rPr>
              <w:t>）</w:t>
            </w:r>
            <w:r w:rsidR="00CC6DAD">
              <w:rPr>
                <w:rFonts w:ascii="宋体" w:hAnsi="宋体" w:cs="宋体" w:hint="eastAsia"/>
                <w:color w:val="000000"/>
                <w:sz w:val="24"/>
                <w:highlight w:val="white"/>
              </w:rPr>
              <w:t>。</w:t>
            </w:r>
          </w:p>
          <w:p w:rsidR="0003749F" w:rsidRDefault="0003749F" w:rsidP="00CC6DAD">
            <w:pPr>
              <w:spacing w:line="360" w:lineRule="auto"/>
              <w:rPr>
                <w:rFonts w:ascii="宋体" w:hAnsi="宋体" w:cs="宋体"/>
                <w:color w:val="000000"/>
                <w:sz w:val="24"/>
                <w:highlight w:val="white"/>
              </w:rPr>
            </w:pPr>
            <w:r>
              <w:rPr>
                <w:rFonts w:ascii="宋体" w:hAnsi="宋体" w:cs="宋体" w:hint="eastAsia"/>
                <w:color w:val="000000"/>
                <w:sz w:val="24"/>
                <w:highlight w:val="white"/>
              </w:rPr>
              <w:t xml:space="preserve">每有一项得 </w:t>
            </w:r>
            <w:r w:rsidR="00A64164">
              <w:rPr>
                <w:rFonts w:ascii="宋体" w:hAnsi="宋体" w:cs="宋体" w:hint="eastAsia"/>
                <w:color w:val="000000"/>
                <w:sz w:val="24"/>
                <w:highlight w:val="white"/>
              </w:rPr>
              <w:t>1</w:t>
            </w:r>
            <w:r>
              <w:rPr>
                <w:rFonts w:ascii="宋体" w:hAnsi="宋体" w:cs="宋体" w:hint="eastAsia"/>
                <w:color w:val="000000"/>
                <w:sz w:val="24"/>
                <w:highlight w:val="white"/>
              </w:rPr>
              <w:t xml:space="preserve"> 分，满分</w:t>
            </w:r>
            <w:r w:rsidR="002F5F6F">
              <w:rPr>
                <w:rFonts w:ascii="宋体" w:hAnsi="宋体" w:cs="宋体" w:hint="eastAsia"/>
                <w:color w:val="000000"/>
                <w:sz w:val="24"/>
                <w:highlight w:val="white"/>
              </w:rPr>
              <w:t>3</w:t>
            </w:r>
            <w:r>
              <w:rPr>
                <w:rFonts w:ascii="宋体" w:hAnsi="宋体" w:cs="宋体" w:hint="eastAsia"/>
                <w:color w:val="000000"/>
                <w:sz w:val="24"/>
                <w:highlight w:val="white"/>
              </w:rPr>
              <w:t>分。</w:t>
            </w:r>
          </w:p>
          <w:p w:rsidR="0003749F" w:rsidRDefault="0003749F" w:rsidP="00C04B60">
            <w:pPr>
              <w:spacing w:line="360" w:lineRule="auto"/>
              <w:rPr>
                <w:rFonts w:ascii="宋体" w:hAnsi="宋体" w:cs="宋体"/>
                <w:highlight w:val="white"/>
              </w:rPr>
            </w:pPr>
            <w:r>
              <w:rPr>
                <w:rFonts w:ascii="宋体" w:hAnsi="宋体" w:cs="宋体" w:hint="eastAsia"/>
                <w:color w:val="000000"/>
                <w:sz w:val="24"/>
                <w:highlight w:val="white"/>
              </w:rPr>
              <w:t>（须提供人员证书及供应商近三个月内任意一个月为其缴纳社保的证明，原件扫描上传，不提供不得分。）</w:t>
            </w:r>
          </w:p>
        </w:tc>
      </w:tr>
      <w:tr w:rsidR="0003749F" w:rsidTr="00C04B60">
        <w:trPr>
          <w:trHeight w:val="557"/>
        </w:trPr>
        <w:tc>
          <w:tcPr>
            <w:tcW w:w="1452" w:type="dxa"/>
            <w:vMerge/>
            <w:tcBorders>
              <w:top w:val="none" w:sz="4" w:space="0" w:color="000000"/>
              <w:left w:val="single" w:sz="4" w:space="0" w:color="auto"/>
              <w:bottom w:val="single" w:sz="4" w:space="0" w:color="auto"/>
              <w:right w:val="single" w:sz="4" w:space="0" w:color="auto"/>
            </w:tcBorders>
            <w:vAlign w:val="center"/>
          </w:tcPr>
          <w:p w:rsidR="0003749F" w:rsidRDefault="0003749F" w:rsidP="00C04B60">
            <w:pPr>
              <w:spacing w:line="360" w:lineRule="auto"/>
              <w:rPr>
                <w:rFonts w:ascii="宋体" w:hAnsi="宋体" w:cs="宋体"/>
                <w:color w:val="000000"/>
                <w:sz w:val="24"/>
              </w:rPr>
            </w:pPr>
          </w:p>
        </w:tc>
        <w:tc>
          <w:tcPr>
            <w:tcW w:w="7068" w:type="dxa"/>
            <w:tcBorders>
              <w:top w:val="single" w:sz="4" w:space="0" w:color="auto"/>
              <w:left w:val="none" w:sz="4" w:space="0" w:color="000000"/>
              <w:bottom w:val="single" w:sz="4" w:space="0" w:color="auto"/>
              <w:right w:val="single" w:sz="4" w:space="0" w:color="auto"/>
            </w:tcBorders>
            <w:vAlign w:val="center"/>
          </w:tcPr>
          <w:p w:rsidR="002F5F6F" w:rsidRDefault="002F5F6F" w:rsidP="002F5F6F">
            <w:pPr>
              <w:spacing w:line="360" w:lineRule="auto"/>
              <w:rPr>
                <w:rFonts w:ascii="宋体" w:hAnsi="宋体" w:cs="宋体"/>
                <w:color w:val="000000"/>
                <w:sz w:val="24"/>
                <w:highlight w:val="white"/>
              </w:rPr>
            </w:pPr>
            <w:r>
              <w:rPr>
                <w:rFonts w:ascii="宋体" w:hAnsi="宋体" w:cs="宋体" w:hint="eastAsia"/>
                <w:color w:val="000000"/>
                <w:sz w:val="24"/>
                <w:highlight w:val="white"/>
              </w:rPr>
              <w:t>3、拟派本项目的技术负责人1名，具有信息系统监理师（须为全国软考）的基础上具有以下证书：</w:t>
            </w:r>
          </w:p>
          <w:p w:rsidR="002F5F6F" w:rsidRDefault="002F5F6F" w:rsidP="002F5F6F">
            <w:pPr>
              <w:spacing w:line="360" w:lineRule="auto"/>
              <w:rPr>
                <w:rFonts w:ascii="宋体" w:hAnsi="宋体" w:cs="宋体"/>
                <w:color w:val="000000"/>
                <w:sz w:val="24"/>
                <w:highlight w:val="white"/>
              </w:rPr>
            </w:pPr>
            <w:r>
              <w:rPr>
                <w:rFonts w:ascii="宋体" w:hAnsi="宋体" w:cs="宋体" w:hint="eastAsia"/>
                <w:color w:val="000000"/>
                <w:sz w:val="24"/>
                <w:highlight w:val="white"/>
              </w:rPr>
              <w:t>1）软件评测师（须为软考）；</w:t>
            </w:r>
          </w:p>
          <w:p w:rsidR="0003749F" w:rsidRDefault="002F5F6F" w:rsidP="002F5F6F">
            <w:pPr>
              <w:spacing w:line="360" w:lineRule="auto"/>
              <w:rPr>
                <w:rFonts w:ascii="宋体" w:hAnsi="宋体" w:cs="宋体"/>
                <w:color w:val="000000"/>
                <w:sz w:val="24"/>
                <w:highlight w:val="white"/>
              </w:rPr>
            </w:pPr>
            <w:r>
              <w:rPr>
                <w:rFonts w:ascii="宋体" w:hAnsi="宋体" w:cs="宋体" w:hint="eastAsia"/>
                <w:color w:val="000000"/>
                <w:sz w:val="24"/>
                <w:highlight w:val="white"/>
              </w:rPr>
              <w:t>2）信息系统项目管理师（须为全国软考）</w:t>
            </w:r>
            <w:r w:rsidR="0003749F">
              <w:rPr>
                <w:rFonts w:ascii="宋体" w:hAnsi="宋体" w:cs="宋体" w:hint="eastAsia"/>
                <w:color w:val="000000"/>
                <w:sz w:val="24"/>
                <w:highlight w:val="white"/>
              </w:rPr>
              <w:t>。</w:t>
            </w:r>
          </w:p>
          <w:p w:rsidR="0003749F" w:rsidRDefault="0003749F" w:rsidP="00C04B60">
            <w:pPr>
              <w:spacing w:line="360" w:lineRule="auto"/>
              <w:rPr>
                <w:rFonts w:ascii="宋体" w:hAnsi="宋体" w:cs="宋体"/>
                <w:color w:val="000000"/>
                <w:sz w:val="24"/>
                <w:highlight w:val="white"/>
              </w:rPr>
            </w:pPr>
            <w:r>
              <w:rPr>
                <w:rFonts w:ascii="宋体" w:hAnsi="宋体" w:cs="宋体" w:hint="eastAsia"/>
                <w:color w:val="000000"/>
                <w:sz w:val="24"/>
                <w:highlight w:val="white"/>
              </w:rPr>
              <w:t>每有一项得</w:t>
            </w:r>
            <w:r w:rsidR="00A64164">
              <w:rPr>
                <w:rFonts w:ascii="宋体" w:hAnsi="宋体" w:cs="宋体" w:hint="eastAsia"/>
                <w:color w:val="000000"/>
                <w:sz w:val="24"/>
                <w:highlight w:val="white"/>
              </w:rPr>
              <w:t>1</w:t>
            </w:r>
            <w:r>
              <w:rPr>
                <w:rFonts w:ascii="宋体" w:hAnsi="宋体" w:cs="宋体" w:hint="eastAsia"/>
                <w:color w:val="000000"/>
                <w:sz w:val="24"/>
                <w:highlight w:val="white"/>
              </w:rPr>
              <w:t>分，满分</w:t>
            </w:r>
            <w:r w:rsidR="002F5F6F">
              <w:rPr>
                <w:rFonts w:ascii="宋体" w:hAnsi="宋体" w:cs="宋体" w:hint="eastAsia"/>
                <w:color w:val="000000"/>
                <w:sz w:val="24"/>
                <w:highlight w:val="white"/>
              </w:rPr>
              <w:t>2</w:t>
            </w:r>
            <w:r>
              <w:rPr>
                <w:rFonts w:ascii="宋体" w:hAnsi="宋体" w:cs="宋体" w:hint="eastAsia"/>
                <w:color w:val="000000"/>
                <w:sz w:val="24"/>
                <w:highlight w:val="white"/>
              </w:rPr>
              <w:t>分。</w:t>
            </w:r>
          </w:p>
          <w:p w:rsidR="0003749F" w:rsidRDefault="0003749F" w:rsidP="00C04B60">
            <w:pPr>
              <w:spacing w:line="360" w:lineRule="auto"/>
              <w:rPr>
                <w:rFonts w:ascii="宋体" w:hAnsi="宋体" w:cs="宋体"/>
                <w:color w:val="000000"/>
                <w:sz w:val="24"/>
                <w:highlight w:val="white"/>
              </w:rPr>
            </w:pPr>
            <w:r>
              <w:rPr>
                <w:rFonts w:ascii="宋体" w:hAnsi="宋体" w:cs="宋体" w:hint="eastAsia"/>
                <w:color w:val="000000"/>
                <w:sz w:val="24"/>
                <w:highlight w:val="white"/>
              </w:rPr>
              <w:t>（须提供人员证书及供应商近三个月内任意一个月为其缴纳社保</w:t>
            </w:r>
            <w:r>
              <w:rPr>
                <w:rFonts w:ascii="宋体" w:hAnsi="宋体" w:cs="宋体" w:hint="eastAsia"/>
                <w:color w:val="000000"/>
                <w:sz w:val="24"/>
                <w:highlight w:val="white"/>
              </w:rPr>
              <w:lastRenderedPageBreak/>
              <w:t>的证明，原件扫描加盖公章，不提供不得分。）</w:t>
            </w:r>
          </w:p>
        </w:tc>
      </w:tr>
      <w:tr w:rsidR="0003749F" w:rsidTr="00C04B60">
        <w:trPr>
          <w:trHeight w:val="557"/>
        </w:trPr>
        <w:tc>
          <w:tcPr>
            <w:tcW w:w="1452" w:type="dxa"/>
            <w:vMerge/>
            <w:tcBorders>
              <w:top w:val="none" w:sz="4" w:space="0" w:color="000000"/>
              <w:left w:val="single" w:sz="4" w:space="0" w:color="auto"/>
              <w:bottom w:val="single" w:sz="4" w:space="0" w:color="auto"/>
              <w:right w:val="single" w:sz="4" w:space="0" w:color="auto"/>
            </w:tcBorders>
            <w:vAlign w:val="center"/>
          </w:tcPr>
          <w:p w:rsidR="0003749F" w:rsidRDefault="0003749F" w:rsidP="00C04B60">
            <w:pPr>
              <w:spacing w:line="360" w:lineRule="auto"/>
              <w:rPr>
                <w:rFonts w:ascii="宋体" w:hAnsi="宋体" w:cs="宋体"/>
                <w:color w:val="000000"/>
                <w:sz w:val="24"/>
              </w:rPr>
            </w:pPr>
          </w:p>
        </w:tc>
        <w:tc>
          <w:tcPr>
            <w:tcW w:w="7068" w:type="dxa"/>
            <w:tcBorders>
              <w:top w:val="single" w:sz="4" w:space="0" w:color="auto"/>
              <w:left w:val="none" w:sz="4" w:space="0" w:color="000000"/>
              <w:bottom w:val="single" w:sz="4" w:space="0" w:color="auto"/>
              <w:right w:val="single" w:sz="4" w:space="0" w:color="auto"/>
            </w:tcBorders>
            <w:vAlign w:val="center"/>
          </w:tcPr>
          <w:p w:rsidR="002F5F6F" w:rsidRPr="00AB305C" w:rsidRDefault="002F5F6F" w:rsidP="002F5F6F">
            <w:pPr>
              <w:spacing w:line="360" w:lineRule="auto"/>
              <w:rPr>
                <w:rFonts w:ascii="宋体" w:hAnsi="宋体" w:cs="宋体"/>
                <w:color w:val="000000"/>
                <w:sz w:val="24"/>
                <w:highlight w:val="white"/>
              </w:rPr>
            </w:pPr>
            <w:r w:rsidRPr="00AB305C">
              <w:rPr>
                <w:rFonts w:ascii="宋体" w:hAnsi="宋体" w:cs="宋体" w:hint="eastAsia"/>
                <w:color w:val="000000"/>
                <w:sz w:val="24"/>
                <w:highlight w:val="white"/>
              </w:rPr>
              <w:t>4、项目组其他成员不低于</w:t>
            </w:r>
            <w:r w:rsidRPr="00AB305C">
              <w:rPr>
                <w:rFonts w:ascii="宋体" w:hAnsi="宋体" w:cs="宋体"/>
                <w:color w:val="000000"/>
                <w:sz w:val="24"/>
                <w:highlight w:val="white"/>
              </w:rPr>
              <w:t>2</w:t>
            </w:r>
            <w:r w:rsidRPr="00AB305C">
              <w:rPr>
                <w:rFonts w:ascii="宋体" w:hAnsi="宋体" w:cs="宋体" w:hint="eastAsia"/>
                <w:color w:val="000000"/>
                <w:sz w:val="24"/>
                <w:highlight w:val="white"/>
              </w:rPr>
              <w:t>人（总监理工程师、总监理工程师代表、技术负责人除外）具有信息系统监理师</w:t>
            </w:r>
            <w:r>
              <w:rPr>
                <w:rFonts w:ascii="宋体" w:hAnsi="宋体" w:cs="宋体" w:hint="eastAsia"/>
                <w:color w:val="000000"/>
                <w:sz w:val="24"/>
                <w:highlight w:val="white"/>
              </w:rPr>
              <w:t>（须为全国软考）</w:t>
            </w:r>
            <w:r w:rsidRPr="00AB305C">
              <w:rPr>
                <w:rFonts w:ascii="宋体" w:hAnsi="宋体" w:cs="宋体" w:hint="eastAsia"/>
                <w:color w:val="000000"/>
                <w:sz w:val="24"/>
                <w:highlight w:val="white"/>
              </w:rPr>
              <w:t>的基础上具有以下证书：</w:t>
            </w:r>
          </w:p>
          <w:p w:rsidR="002F5F6F" w:rsidRPr="00AB305C" w:rsidRDefault="002F5F6F" w:rsidP="002F5F6F">
            <w:pPr>
              <w:spacing w:line="360" w:lineRule="auto"/>
              <w:rPr>
                <w:rFonts w:ascii="宋体" w:hAnsi="宋体" w:cs="宋体"/>
                <w:color w:val="000000"/>
                <w:sz w:val="24"/>
                <w:highlight w:val="white"/>
              </w:rPr>
            </w:pPr>
            <w:r w:rsidRPr="00AB305C">
              <w:rPr>
                <w:rFonts w:ascii="宋体" w:hAnsi="宋体" w:cs="宋体" w:hint="eastAsia"/>
                <w:color w:val="000000"/>
                <w:sz w:val="24"/>
                <w:highlight w:val="white"/>
              </w:rPr>
              <w:t>1）软件质量检验师（</w:t>
            </w:r>
            <w:r>
              <w:rPr>
                <w:rFonts w:ascii="宋体" w:hAnsi="宋体" w:cs="宋体" w:hint="eastAsia"/>
                <w:color w:val="000000"/>
                <w:sz w:val="24"/>
                <w:highlight w:val="white"/>
              </w:rPr>
              <w:t>（</w:t>
            </w:r>
            <w:r w:rsidRPr="00AB305C">
              <w:rPr>
                <w:rFonts w:ascii="宋体" w:hAnsi="宋体" w:cs="宋体" w:hint="eastAsia"/>
                <w:color w:val="000000"/>
                <w:sz w:val="24"/>
                <w:highlight w:val="white"/>
              </w:rPr>
              <w:t>工业和信息化部教育考试中心颁发</w:t>
            </w:r>
            <w:r>
              <w:rPr>
                <w:rFonts w:ascii="宋体" w:hAnsi="宋体" w:cs="宋体" w:hint="eastAsia"/>
                <w:color w:val="000000"/>
                <w:sz w:val="24"/>
                <w:highlight w:val="white"/>
              </w:rPr>
              <w:t>）</w:t>
            </w:r>
          </w:p>
          <w:p w:rsidR="002F5F6F" w:rsidRPr="00AB305C" w:rsidRDefault="002F5F6F" w:rsidP="002F5F6F">
            <w:pPr>
              <w:spacing w:line="360" w:lineRule="auto"/>
              <w:rPr>
                <w:rFonts w:ascii="宋体" w:hAnsi="宋体" w:cs="宋体"/>
                <w:color w:val="000000"/>
                <w:sz w:val="24"/>
                <w:highlight w:val="white"/>
              </w:rPr>
            </w:pPr>
            <w:r w:rsidRPr="00AB305C">
              <w:rPr>
                <w:rFonts w:ascii="宋体" w:hAnsi="宋体" w:cs="宋体" w:hint="eastAsia"/>
                <w:color w:val="000000"/>
                <w:sz w:val="24"/>
                <w:highlight w:val="white"/>
              </w:rPr>
              <w:t>2）通信工程师（高级）</w:t>
            </w:r>
            <w:r>
              <w:rPr>
                <w:rFonts w:ascii="宋体" w:hAnsi="宋体" w:cs="宋体" w:hint="eastAsia"/>
                <w:color w:val="000000"/>
                <w:sz w:val="24"/>
                <w:highlight w:val="white"/>
              </w:rPr>
              <w:t>（</w:t>
            </w:r>
            <w:r w:rsidRPr="00AB305C">
              <w:rPr>
                <w:rFonts w:ascii="宋体" w:hAnsi="宋体" w:cs="宋体" w:hint="eastAsia"/>
                <w:color w:val="000000"/>
                <w:sz w:val="24"/>
                <w:highlight w:val="white"/>
              </w:rPr>
              <w:t>全国互联网应用水平考试管理办公室颁发</w:t>
            </w:r>
            <w:r>
              <w:rPr>
                <w:rFonts w:ascii="宋体" w:hAnsi="宋体" w:cs="宋体" w:hint="eastAsia"/>
                <w:color w:val="000000"/>
                <w:sz w:val="24"/>
                <w:highlight w:val="white"/>
              </w:rPr>
              <w:t>）</w:t>
            </w:r>
          </w:p>
          <w:p w:rsidR="002F5F6F" w:rsidRPr="00AB305C" w:rsidRDefault="002F5F6F" w:rsidP="002F5F6F">
            <w:pPr>
              <w:spacing w:line="360" w:lineRule="auto"/>
              <w:rPr>
                <w:rFonts w:ascii="宋体" w:hAnsi="宋体" w:cs="宋体"/>
                <w:color w:val="000000"/>
                <w:sz w:val="24"/>
                <w:highlight w:val="white"/>
              </w:rPr>
            </w:pPr>
            <w:r w:rsidRPr="00AB305C">
              <w:rPr>
                <w:rFonts w:ascii="宋体" w:hAnsi="宋体" w:cs="宋体" w:hint="eastAsia"/>
                <w:color w:val="000000"/>
                <w:sz w:val="24"/>
                <w:highlight w:val="white"/>
              </w:rPr>
              <w:t>3）计算机软件产品检验员证书（工业和信息化部电子行业职业技能鉴定指导中心颁发）。</w:t>
            </w:r>
          </w:p>
          <w:p w:rsidR="0003749F" w:rsidRDefault="002F5F6F" w:rsidP="002F5F6F">
            <w:pPr>
              <w:spacing w:line="360" w:lineRule="auto"/>
              <w:rPr>
                <w:rFonts w:ascii="宋体" w:hAnsi="宋体" w:cs="宋体"/>
                <w:sz w:val="24"/>
                <w:highlight w:val="white"/>
              </w:rPr>
            </w:pPr>
            <w:r w:rsidRPr="00AB305C">
              <w:rPr>
                <w:rFonts w:ascii="宋体" w:hAnsi="宋体" w:cs="宋体" w:hint="eastAsia"/>
                <w:color w:val="000000"/>
                <w:sz w:val="24"/>
                <w:highlight w:val="white"/>
              </w:rPr>
              <w:t>4）机房建设与管理工程师（高级）</w:t>
            </w:r>
            <w:r>
              <w:rPr>
                <w:rFonts w:ascii="宋体" w:hAnsi="宋体" w:cs="宋体" w:hint="eastAsia"/>
                <w:color w:val="000000"/>
                <w:sz w:val="24"/>
                <w:highlight w:val="white"/>
              </w:rPr>
              <w:t>（</w:t>
            </w:r>
            <w:r w:rsidRPr="00AB305C">
              <w:rPr>
                <w:rFonts w:ascii="宋体" w:hAnsi="宋体" w:cs="宋体" w:hint="eastAsia"/>
                <w:color w:val="000000"/>
                <w:sz w:val="24"/>
                <w:highlight w:val="white"/>
              </w:rPr>
              <w:t>全国互联网应用水平考试管理办公室颁发</w:t>
            </w:r>
            <w:r>
              <w:rPr>
                <w:rFonts w:ascii="宋体" w:hAnsi="宋体" w:cs="宋体" w:hint="eastAsia"/>
                <w:color w:val="000000"/>
                <w:sz w:val="24"/>
                <w:highlight w:val="white"/>
              </w:rPr>
              <w:t>）</w:t>
            </w:r>
            <w:r w:rsidR="0003749F">
              <w:rPr>
                <w:rFonts w:ascii="宋体" w:hAnsi="宋体" w:cs="宋体" w:hint="eastAsia"/>
                <w:bCs/>
                <w:color w:val="000000"/>
                <w:sz w:val="24"/>
                <w:highlight w:val="white"/>
              </w:rPr>
              <w:t>以上每有一人</w:t>
            </w:r>
            <w:r w:rsidR="007B03A2">
              <w:rPr>
                <w:rFonts w:ascii="宋体" w:hAnsi="宋体" w:cs="宋体" w:hint="eastAsia"/>
                <w:bCs/>
                <w:color w:val="000000"/>
                <w:sz w:val="24"/>
                <w:highlight w:val="white"/>
              </w:rPr>
              <w:t>得</w:t>
            </w:r>
            <w:r w:rsidR="0003749F">
              <w:rPr>
                <w:rFonts w:ascii="宋体" w:hAnsi="宋体" w:cs="宋体" w:hint="eastAsia"/>
                <w:bCs/>
                <w:color w:val="000000"/>
                <w:sz w:val="24"/>
                <w:highlight w:val="white"/>
              </w:rPr>
              <w:t>1分</w:t>
            </w:r>
            <w:r w:rsidR="0003749F">
              <w:rPr>
                <w:rFonts w:ascii="宋体" w:hAnsi="宋体" w:cs="宋体" w:hint="eastAsia"/>
                <w:sz w:val="24"/>
                <w:highlight w:val="white"/>
              </w:rPr>
              <w:t>，最高4分。</w:t>
            </w:r>
          </w:p>
          <w:p w:rsidR="0003749F" w:rsidRDefault="0003749F" w:rsidP="00C04B60">
            <w:pPr>
              <w:spacing w:line="360" w:lineRule="auto"/>
              <w:rPr>
                <w:rFonts w:ascii="宋体" w:hAnsi="宋体" w:cs="宋体"/>
                <w:b/>
                <w:bCs/>
                <w:highlight w:val="white"/>
              </w:rPr>
            </w:pPr>
            <w:r>
              <w:rPr>
                <w:rFonts w:ascii="宋体" w:hAnsi="宋体" w:cs="宋体" w:hint="eastAsia"/>
                <w:sz w:val="24"/>
                <w:highlight w:val="white"/>
              </w:rPr>
              <w:t>（须提供人员证书及供应商近三个月内任意一个月为其缴纳社保的证明，原件扫描加盖公章，不提供不得分。）</w:t>
            </w:r>
          </w:p>
        </w:tc>
      </w:tr>
      <w:tr w:rsidR="0003749F" w:rsidTr="00C04B60">
        <w:trPr>
          <w:trHeight w:val="20"/>
        </w:trPr>
        <w:tc>
          <w:tcPr>
            <w:tcW w:w="1452" w:type="dxa"/>
            <w:tcBorders>
              <w:top w:val="single" w:sz="4" w:space="0" w:color="auto"/>
              <w:left w:val="single" w:sz="4" w:space="0" w:color="auto"/>
              <w:bottom w:val="single" w:sz="4" w:space="0" w:color="auto"/>
              <w:right w:val="single" w:sz="4" w:space="0" w:color="auto"/>
            </w:tcBorders>
            <w:vAlign w:val="center"/>
          </w:tcPr>
          <w:p w:rsidR="0003749F" w:rsidRDefault="0003749F" w:rsidP="00C04B60">
            <w:pPr>
              <w:spacing w:line="360" w:lineRule="auto"/>
              <w:jc w:val="center"/>
              <w:rPr>
                <w:rFonts w:ascii="宋体" w:hAnsi="宋体" w:cs="宋体"/>
                <w:sz w:val="24"/>
                <w:highlight w:val="white"/>
              </w:rPr>
            </w:pPr>
            <w:r>
              <w:rPr>
                <w:rFonts w:ascii="宋体" w:hAnsi="宋体" w:cs="宋体" w:hint="eastAsia"/>
                <w:sz w:val="24"/>
                <w:highlight w:val="white"/>
              </w:rPr>
              <w:t>综合实力（</w:t>
            </w:r>
            <w:r w:rsidR="002F5F6F">
              <w:rPr>
                <w:rFonts w:ascii="宋体" w:hAnsi="宋体" w:cs="宋体" w:hint="eastAsia"/>
                <w:sz w:val="24"/>
                <w:highlight w:val="white"/>
              </w:rPr>
              <w:t>8</w:t>
            </w:r>
            <w:r>
              <w:rPr>
                <w:rFonts w:ascii="宋体" w:hAnsi="宋体" w:cs="宋体" w:hint="eastAsia"/>
                <w:sz w:val="24"/>
                <w:highlight w:val="white"/>
              </w:rPr>
              <w:t>分）</w:t>
            </w:r>
          </w:p>
        </w:tc>
        <w:tc>
          <w:tcPr>
            <w:tcW w:w="7068" w:type="dxa"/>
            <w:tcBorders>
              <w:top w:val="single" w:sz="4" w:space="0" w:color="auto"/>
              <w:left w:val="none" w:sz="4" w:space="0" w:color="000000"/>
              <w:bottom w:val="single" w:sz="4" w:space="0" w:color="auto"/>
              <w:right w:val="single" w:sz="4" w:space="0" w:color="auto"/>
            </w:tcBorders>
            <w:vAlign w:val="center"/>
          </w:tcPr>
          <w:p w:rsidR="002F5F6F" w:rsidRDefault="002F5F6F" w:rsidP="002F5F6F">
            <w:pPr>
              <w:spacing w:line="360" w:lineRule="auto"/>
              <w:rPr>
                <w:rFonts w:ascii="宋体" w:hAnsi="宋体" w:cs="宋体"/>
                <w:color w:val="000000"/>
                <w:sz w:val="24"/>
                <w:highlight w:val="white"/>
              </w:rPr>
            </w:pPr>
            <w:r>
              <w:rPr>
                <w:rFonts w:ascii="宋体" w:hAnsi="宋体" w:cs="宋体" w:hint="eastAsia"/>
                <w:color w:val="000000"/>
                <w:sz w:val="24"/>
                <w:highlight w:val="white"/>
              </w:rPr>
              <w:t>1、</w:t>
            </w:r>
            <w:r w:rsidRPr="00AB305C">
              <w:rPr>
                <w:rFonts w:ascii="宋体" w:hAnsi="宋体" w:cs="宋体" w:hint="eastAsia"/>
                <w:color w:val="000000"/>
                <w:sz w:val="24"/>
                <w:highlight w:val="white"/>
              </w:rPr>
              <w:t>供应商具有信息系统工程监理服务标准贯标甲级证书，得2分；乙级证书的得1分。（须提供证书扫描件加盖公章）</w:t>
            </w:r>
          </w:p>
          <w:p w:rsidR="002F5F6F" w:rsidRDefault="002F5F6F" w:rsidP="002F5F6F">
            <w:pPr>
              <w:spacing w:line="360" w:lineRule="auto"/>
              <w:rPr>
                <w:rFonts w:ascii="宋体" w:hAnsi="宋体" w:cs="宋体"/>
                <w:color w:val="000000"/>
                <w:sz w:val="24"/>
                <w:highlight w:val="white"/>
              </w:rPr>
            </w:pPr>
            <w:r>
              <w:rPr>
                <w:rFonts w:ascii="宋体" w:hAnsi="宋体" w:cs="宋体" w:hint="eastAsia"/>
                <w:color w:val="000000"/>
                <w:sz w:val="24"/>
                <w:highlight w:val="white"/>
              </w:rPr>
              <w:t>2、供应商具有ITSS信息技术服务咨询设计标准符合性证书的，得2分；</w:t>
            </w:r>
            <w:r w:rsidRPr="00AB305C">
              <w:rPr>
                <w:rFonts w:ascii="宋体" w:hAnsi="宋体" w:cs="宋体" w:hint="eastAsia"/>
                <w:color w:val="000000"/>
                <w:sz w:val="24"/>
                <w:highlight w:val="white"/>
              </w:rPr>
              <w:t>（须提供证书扫描件加盖公章）</w:t>
            </w:r>
          </w:p>
          <w:p w:rsidR="002F5F6F" w:rsidRPr="00AB305C" w:rsidRDefault="002F5F6F" w:rsidP="002F5F6F">
            <w:pPr>
              <w:spacing w:line="360" w:lineRule="auto"/>
              <w:rPr>
                <w:rFonts w:ascii="宋体" w:hAnsi="宋体" w:cs="宋体"/>
                <w:color w:val="000000"/>
                <w:sz w:val="24"/>
                <w:highlight w:val="white"/>
              </w:rPr>
            </w:pPr>
            <w:r>
              <w:rPr>
                <w:rFonts w:ascii="宋体" w:hAnsi="宋体" w:cs="宋体"/>
                <w:color w:val="000000"/>
                <w:sz w:val="24"/>
                <w:highlight w:val="white"/>
              </w:rPr>
              <w:t>3</w:t>
            </w:r>
            <w:r>
              <w:rPr>
                <w:rFonts w:ascii="宋体" w:hAnsi="宋体" w:cs="宋体" w:hint="eastAsia"/>
                <w:color w:val="000000"/>
                <w:sz w:val="24"/>
                <w:highlight w:val="white"/>
              </w:rPr>
              <w:t>、</w:t>
            </w:r>
            <w:r w:rsidRPr="00AB305C">
              <w:rPr>
                <w:rFonts w:ascii="宋体" w:hAnsi="宋体" w:cs="宋体" w:hint="eastAsia"/>
                <w:color w:val="000000"/>
                <w:sz w:val="24"/>
                <w:highlight w:val="white"/>
              </w:rPr>
              <w:t>供应商具有信息安全风险评估服务资质的，得2分。（须提供证书扫描件加盖公章）</w:t>
            </w:r>
          </w:p>
          <w:p w:rsidR="0003749F" w:rsidRDefault="002F5F6F" w:rsidP="002F5F6F">
            <w:pPr>
              <w:spacing w:line="360" w:lineRule="auto"/>
              <w:rPr>
                <w:rFonts w:ascii="宋体" w:hAnsi="宋体" w:cs="宋体"/>
                <w:color w:val="000000"/>
                <w:sz w:val="24"/>
                <w:highlight w:val="white"/>
              </w:rPr>
            </w:pPr>
            <w:r w:rsidRPr="00CD16C7">
              <w:rPr>
                <w:rFonts w:ascii="宋体" w:hAnsi="宋体" w:cs="宋体" w:hint="eastAsia"/>
                <w:color w:val="000000"/>
                <w:sz w:val="24"/>
                <w:highlight w:val="white"/>
              </w:rPr>
              <w:t>4、</w:t>
            </w:r>
            <w:r>
              <w:rPr>
                <w:rFonts w:ascii="宋体" w:hAnsi="宋体" w:cs="宋体" w:hint="eastAsia"/>
                <w:color w:val="000000"/>
                <w:sz w:val="24"/>
                <w:highlight w:val="white"/>
              </w:rPr>
              <w:t>供应商</w:t>
            </w:r>
            <w:r w:rsidRPr="00CD16C7">
              <w:rPr>
                <w:rFonts w:ascii="宋体" w:hAnsi="宋体" w:cs="宋体" w:hint="eastAsia"/>
                <w:color w:val="000000"/>
                <w:sz w:val="24"/>
                <w:highlight w:val="white"/>
              </w:rPr>
              <w:t>具有计算机技术</w:t>
            </w:r>
            <w:proofErr w:type="gramStart"/>
            <w:r w:rsidRPr="00CD16C7">
              <w:rPr>
                <w:rFonts w:ascii="宋体" w:hAnsi="宋体" w:cs="宋体" w:hint="eastAsia"/>
                <w:color w:val="000000"/>
                <w:sz w:val="24"/>
                <w:highlight w:val="white"/>
              </w:rPr>
              <w:t>协审服务</w:t>
            </w:r>
            <w:proofErr w:type="gramEnd"/>
            <w:r w:rsidRPr="00CD16C7">
              <w:rPr>
                <w:rFonts w:ascii="宋体" w:hAnsi="宋体" w:cs="宋体" w:hint="eastAsia"/>
                <w:color w:val="000000"/>
                <w:sz w:val="24"/>
                <w:highlight w:val="white"/>
              </w:rPr>
              <w:t>能力证明材料（以跟审计主管部门签订的合同或中标通知书复印件加盖公章为准），省级及以上证明材料，得2分；省级以下证明材料，得1分；</w:t>
            </w:r>
          </w:p>
        </w:tc>
      </w:tr>
    </w:tbl>
    <w:p w:rsidR="00D60CE6" w:rsidRDefault="00D60CE6" w:rsidP="00D60CE6">
      <w:pPr>
        <w:spacing w:line="440" w:lineRule="exact"/>
        <w:contextualSpacing/>
        <w:rPr>
          <w:rFonts w:ascii="宋体" w:hAnsi="宋体" w:cs="宋体"/>
          <w:b/>
          <w:sz w:val="24"/>
        </w:rPr>
      </w:pPr>
      <w:r>
        <w:rPr>
          <w:rFonts w:ascii="宋体" w:hAnsi="宋体" w:cs="宋体" w:hint="eastAsia"/>
          <w:b/>
          <w:sz w:val="24"/>
        </w:rPr>
        <w:t>注：（1）</w:t>
      </w:r>
      <w:r>
        <w:rPr>
          <w:rFonts w:ascii="宋体" w:hAnsi="宋体" w:cs="宋体" w:hint="eastAsia"/>
          <w:b/>
          <w:sz w:val="24"/>
          <w:u w:val="single"/>
        </w:rPr>
        <w:t>评分细则中要求提供的证明文件及资料等在投标文件中提供复印件，要求“原件备查”的须在投标截止前将相关原件或公证件带至开评标现场并按要求提交评委会审查</w:t>
      </w:r>
      <w:r>
        <w:rPr>
          <w:rFonts w:ascii="宋体" w:hAnsi="宋体" w:cs="宋体" w:hint="eastAsia"/>
          <w:b/>
          <w:sz w:val="24"/>
        </w:rPr>
        <w:t>。</w:t>
      </w:r>
    </w:p>
    <w:p w:rsidR="00D60CE6" w:rsidRDefault="00D60CE6" w:rsidP="00D60CE6">
      <w:pPr>
        <w:spacing w:line="440" w:lineRule="exact"/>
        <w:ind w:firstLineChars="200" w:firstLine="482"/>
        <w:contextualSpacing/>
        <w:rPr>
          <w:rFonts w:ascii="宋体" w:hAnsi="宋体" w:cs="宋体"/>
          <w:b/>
          <w:sz w:val="24"/>
        </w:rPr>
      </w:pPr>
      <w:r>
        <w:rPr>
          <w:rFonts w:ascii="宋体" w:hAnsi="宋体" w:cs="宋体" w:hint="eastAsia"/>
          <w:b/>
          <w:sz w:val="24"/>
        </w:rPr>
        <w:t>（2）</w:t>
      </w:r>
      <w:r>
        <w:rPr>
          <w:rFonts w:ascii="宋体" w:hAnsi="宋体" w:cs="宋体" w:hint="eastAsia"/>
          <w:b/>
          <w:sz w:val="24"/>
          <w:u w:val="single"/>
        </w:rPr>
        <w:t>评标时，未能按以上要求提供相应证明（复印件或原件、公证件）的，不作为评标依据，不得分</w:t>
      </w:r>
      <w:r>
        <w:rPr>
          <w:rFonts w:ascii="宋体" w:hAnsi="宋体" w:cs="宋体" w:hint="eastAsia"/>
          <w:b/>
          <w:sz w:val="24"/>
        </w:rPr>
        <w:t>。</w:t>
      </w:r>
    </w:p>
    <w:p w:rsidR="00D60CE6" w:rsidRDefault="00D60CE6" w:rsidP="00D60CE6">
      <w:pPr>
        <w:spacing w:line="440" w:lineRule="exact"/>
        <w:ind w:firstLineChars="200" w:firstLine="482"/>
        <w:contextualSpacing/>
        <w:rPr>
          <w:rFonts w:ascii="宋体" w:hAnsi="宋体" w:cs="宋体"/>
          <w:b/>
          <w:color w:val="000000"/>
          <w:sz w:val="24"/>
        </w:rPr>
      </w:pPr>
      <w:r>
        <w:rPr>
          <w:rFonts w:ascii="宋体" w:hAnsi="宋体" w:cs="宋体" w:hint="eastAsia"/>
          <w:b/>
          <w:color w:val="000000"/>
          <w:sz w:val="24"/>
        </w:rPr>
        <w:t>（3）</w:t>
      </w:r>
      <w:r>
        <w:rPr>
          <w:rFonts w:ascii="宋体" w:hAnsi="宋体" w:cs="宋体" w:hint="eastAsia"/>
          <w:b/>
          <w:color w:val="000000"/>
          <w:sz w:val="24"/>
          <w:u w:val="single"/>
        </w:rPr>
        <w:t>若发现有提供虚假的证明材料或虚假应答技术偏离表的，视为无效投标，并追究相关责任</w:t>
      </w:r>
      <w:r>
        <w:rPr>
          <w:rFonts w:ascii="宋体" w:hAnsi="宋体" w:cs="宋体" w:hint="eastAsia"/>
          <w:b/>
          <w:color w:val="000000"/>
          <w:sz w:val="24"/>
        </w:rPr>
        <w:t>。</w:t>
      </w:r>
    </w:p>
    <w:p w:rsidR="004B5E61" w:rsidRPr="00D60CE6" w:rsidRDefault="004B5E61" w:rsidP="004B5E61">
      <w:pPr>
        <w:pStyle w:val="Default"/>
        <w:rPr>
          <w:highlight w:val="yellow"/>
        </w:rPr>
      </w:pPr>
    </w:p>
    <w:p w:rsidR="0003749F" w:rsidRDefault="0003749F" w:rsidP="00D60CE6">
      <w:pPr>
        <w:rPr>
          <w:b/>
          <w:sz w:val="32"/>
          <w:szCs w:val="32"/>
        </w:rPr>
      </w:pPr>
    </w:p>
    <w:p w:rsidR="005D4611" w:rsidRDefault="00600B17">
      <w:pPr>
        <w:jc w:val="center"/>
        <w:rPr>
          <w:b/>
          <w:sz w:val="32"/>
          <w:szCs w:val="32"/>
        </w:rPr>
      </w:pPr>
      <w:r>
        <w:rPr>
          <w:rFonts w:hint="eastAsia"/>
          <w:b/>
          <w:sz w:val="32"/>
          <w:szCs w:val="32"/>
        </w:rPr>
        <w:lastRenderedPageBreak/>
        <w:t>三、投标人须知</w:t>
      </w:r>
      <w:bookmarkEnd w:id="3"/>
    </w:p>
    <w:p w:rsidR="005D4611" w:rsidRDefault="00600B17">
      <w:pPr>
        <w:ind w:firstLineChars="200" w:firstLine="562"/>
        <w:rPr>
          <w:b/>
          <w:sz w:val="28"/>
          <w:szCs w:val="28"/>
        </w:rPr>
      </w:pPr>
      <w:r>
        <w:rPr>
          <w:rFonts w:hint="eastAsia"/>
          <w:b/>
          <w:sz w:val="28"/>
          <w:szCs w:val="28"/>
        </w:rPr>
        <w:t>（一）编制要求</w:t>
      </w:r>
    </w:p>
    <w:p w:rsidR="005D4611" w:rsidRDefault="00600B17" w:rsidP="00966A7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1、投标人应在仔细阅读</w:t>
      </w:r>
      <w:r w:rsidR="00EF4A06">
        <w:rPr>
          <w:rFonts w:ascii="宋体" w:hAnsi="宋体" w:hint="eastAsia"/>
          <w:szCs w:val="21"/>
        </w:rPr>
        <w:t>谈判</w:t>
      </w:r>
      <w:r>
        <w:rPr>
          <w:rFonts w:ascii="宋体" w:hAnsi="宋体" w:hint="eastAsia"/>
          <w:szCs w:val="21"/>
        </w:rPr>
        <w:t>文件的基础上，按招标方要求认真编写投标文件，并加盖投标单位公章。投标人提供的投标文件必须真实、详尽。所有投标文件须有总目录和总页码，每份标书从起始页依次插入连续的页码。投标文件袋须密封良好并加盖骑缝印章，送达指定地点，逾时送交的材料概不接受。</w:t>
      </w:r>
    </w:p>
    <w:p w:rsidR="005D4611" w:rsidRDefault="00600B17" w:rsidP="00966A7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2、投标人在收到</w:t>
      </w:r>
      <w:r w:rsidR="0040419A">
        <w:rPr>
          <w:rFonts w:ascii="宋体" w:hAnsi="宋体" w:hint="eastAsia"/>
          <w:szCs w:val="21"/>
        </w:rPr>
        <w:t>谈判</w:t>
      </w:r>
      <w:r>
        <w:rPr>
          <w:rFonts w:ascii="宋体" w:hAnsi="宋体" w:hint="eastAsia"/>
          <w:szCs w:val="21"/>
        </w:rPr>
        <w:t>文件后，若有疑问应以书面形式（包括书面文字、传真、电子邮件等）在规定时间前向招标人提出。招标人将所有问题集中后在统一答复所有投标人。</w:t>
      </w:r>
    </w:p>
    <w:p w:rsidR="005D4611" w:rsidRDefault="002418F2" w:rsidP="00966A7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3</w:t>
      </w:r>
      <w:r w:rsidR="00600B17">
        <w:rPr>
          <w:rFonts w:ascii="宋体" w:hAnsi="宋体" w:hint="eastAsia"/>
          <w:szCs w:val="21"/>
        </w:rPr>
        <w:t>、明确标明“正本”或“副本”字样，一旦正本和副本有差异，以正本为准。所有投标资料均需A4纸打印，按照</w:t>
      </w:r>
      <w:r w:rsidR="00EF4A06">
        <w:rPr>
          <w:rFonts w:ascii="宋体" w:hAnsi="宋体" w:hint="eastAsia"/>
          <w:szCs w:val="21"/>
        </w:rPr>
        <w:t>谈判</w:t>
      </w:r>
      <w:r w:rsidR="00600B17">
        <w:rPr>
          <w:rFonts w:ascii="宋体" w:hAnsi="宋体" w:hint="eastAsia"/>
          <w:szCs w:val="21"/>
        </w:rPr>
        <w:t>文件规定的顺序装订。</w:t>
      </w:r>
    </w:p>
    <w:p w:rsidR="005D4611" w:rsidRDefault="00600B17">
      <w:pPr>
        <w:ind w:firstLineChars="200" w:firstLine="562"/>
        <w:rPr>
          <w:b/>
          <w:sz w:val="28"/>
          <w:szCs w:val="28"/>
        </w:rPr>
      </w:pPr>
      <w:bookmarkStart w:id="11" w:name="_Toc39744254"/>
      <w:r>
        <w:rPr>
          <w:rFonts w:hint="eastAsia"/>
          <w:b/>
          <w:sz w:val="28"/>
          <w:szCs w:val="28"/>
        </w:rPr>
        <w:t>（二）资格审查要求</w:t>
      </w:r>
      <w:bookmarkEnd w:id="11"/>
    </w:p>
    <w:p w:rsidR="005D4611" w:rsidRDefault="00600B17">
      <w:pPr>
        <w:autoSpaceDE w:val="0"/>
        <w:autoSpaceDN w:val="0"/>
        <w:adjustRightInd w:val="0"/>
        <w:snapToGrid w:val="0"/>
        <w:spacing w:line="440" w:lineRule="exact"/>
        <w:ind w:leftChars="202" w:left="424" w:rightChars="253" w:right="531" w:firstLineChars="176" w:firstLine="371"/>
        <w:contextualSpacing/>
        <w:rPr>
          <w:rFonts w:ascii="宋体" w:hAnsi="宋体"/>
          <w:b/>
          <w:szCs w:val="21"/>
        </w:rPr>
      </w:pPr>
      <w:r>
        <w:rPr>
          <w:rFonts w:ascii="宋体" w:hAnsi="宋体" w:hint="eastAsia"/>
          <w:b/>
          <w:szCs w:val="21"/>
        </w:rPr>
        <w:t>1、</w:t>
      </w:r>
      <w:r w:rsidR="00521F5A" w:rsidRPr="00B25B9C">
        <w:rPr>
          <w:rFonts w:ascii="宋体" w:hAnsi="宋体" w:hint="eastAsia"/>
          <w:b/>
          <w:color w:val="FF0000"/>
          <w:szCs w:val="21"/>
        </w:rPr>
        <w:t xml:space="preserve"> </w:t>
      </w:r>
      <w:r w:rsidRPr="00B25B9C">
        <w:rPr>
          <w:rFonts w:ascii="宋体" w:hAnsi="宋体" w:hint="eastAsia"/>
          <w:b/>
          <w:color w:val="FF0000"/>
          <w:szCs w:val="21"/>
        </w:rPr>
        <w:t>202</w:t>
      </w:r>
      <w:r w:rsidR="003F528E">
        <w:rPr>
          <w:rFonts w:ascii="宋体" w:hAnsi="宋体" w:hint="eastAsia"/>
          <w:b/>
          <w:color w:val="FF0000"/>
          <w:szCs w:val="21"/>
        </w:rPr>
        <w:t>4</w:t>
      </w:r>
      <w:r w:rsidRPr="00B25B9C">
        <w:rPr>
          <w:rFonts w:ascii="宋体" w:hAnsi="宋体" w:hint="eastAsia"/>
          <w:b/>
          <w:color w:val="FF0000"/>
          <w:szCs w:val="21"/>
        </w:rPr>
        <w:t>年</w:t>
      </w:r>
      <w:r w:rsidR="002E12B7">
        <w:rPr>
          <w:rFonts w:ascii="宋体" w:hAnsi="宋体" w:hint="eastAsia"/>
          <w:b/>
          <w:color w:val="FF0000"/>
          <w:szCs w:val="21"/>
        </w:rPr>
        <w:t>8</w:t>
      </w:r>
      <w:r w:rsidRPr="00B25B9C">
        <w:rPr>
          <w:rFonts w:ascii="宋体" w:hAnsi="宋体" w:hint="eastAsia"/>
          <w:b/>
          <w:color w:val="FF0000"/>
          <w:szCs w:val="21"/>
        </w:rPr>
        <w:t>月</w:t>
      </w:r>
      <w:r w:rsidR="002E12B7">
        <w:rPr>
          <w:rFonts w:ascii="宋体" w:hAnsi="宋体" w:hint="eastAsia"/>
          <w:b/>
          <w:color w:val="FF0000"/>
          <w:szCs w:val="21"/>
        </w:rPr>
        <w:t>8</w:t>
      </w:r>
      <w:r w:rsidRPr="00B25B9C">
        <w:rPr>
          <w:rFonts w:ascii="宋体" w:hAnsi="宋体" w:hint="eastAsia"/>
          <w:b/>
          <w:color w:val="FF0000"/>
          <w:szCs w:val="21"/>
        </w:rPr>
        <w:t>日</w:t>
      </w:r>
      <w:r w:rsidR="00521F5A">
        <w:rPr>
          <w:rFonts w:ascii="宋体" w:hAnsi="宋体" w:hint="eastAsia"/>
          <w:b/>
          <w:color w:val="FF0000"/>
          <w:szCs w:val="21"/>
        </w:rPr>
        <w:t>1</w:t>
      </w:r>
      <w:r w:rsidR="00BB2203">
        <w:rPr>
          <w:rFonts w:ascii="宋体" w:hAnsi="宋体" w:hint="eastAsia"/>
          <w:b/>
          <w:color w:val="FF0000"/>
          <w:szCs w:val="21"/>
        </w:rPr>
        <w:t>7</w:t>
      </w:r>
      <w:r w:rsidRPr="00B25B9C">
        <w:rPr>
          <w:rFonts w:ascii="宋体" w:hAnsi="宋体" w:hint="eastAsia"/>
          <w:b/>
          <w:color w:val="FF0000"/>
          <w:szCs w:val="21"/>
        </w:rPr>
        <w:t>：</w:t>
      </w:r>
      <w:r w:rsidR="003F528E">
        <w:rPr>
          <w:rFonts w:ascii="宋体" w:hAnsi="宋体" w:hint="eastAsia"/>
          <w:b/>
          <w:color w:val="FF0000"/>
          <w:szCs w:val="21"/>
        </w:rPr>
        <w:t>0</w:t>
      </w:r>
      <w:r w:rsidR="00521F5A">
        <w:rPr>
          <w:rFonts w:ascii="宋体" w:hAnsi="宋体" w:hint="eastAsia"/>
          <w:b/>
          <w:color w:val="FF0000"/>
          <w:szCs w:val="21"/>
        </w:rPr>
        <w:t>0</w:t>
      </w:r>
      <w:r>
        <w:rPr>
          <w:rFonts w:ascii="宋体" w:hAnsi="宋体" w:hint="eastAsia"/>
          <w:b/>
          <w:szCs w:val="21"/>
        </w:rPr>
        <w:t>前须向招标人提供书面法人授权委托书</w:t>
      </w:r>
      <w:r w:rsidR="00521F5A">
        <w:rPr>
          <w:rFonts w:ascii="宋体" w:hAnsi="宋体" w:hint="eastAsia"/>
          <w:b/>
          <w:szCs w:val="21"/>
        </w:rPr>
        <w:t>、</w:t>
      </w:r>
      <w:r w:rsidR="00521F5A" w:rsidRPr="00521F5A">
        <w:rPr>
          <w:rFonts w:ascii="宋体" w:hAnsi="宋体" w:hint="eastAsia"/>
          <w:b/>
          <w:szCs w:val="21"/>
        </w:rPr>
        <w:t>供应商参加</w:t>
      </w:r>
      <w:r w:rsidR="00EF4A06">
        <w:rPr>
          <w:rFonts w:ascii="宋体" w:hAnsi="宋体" w:hint="eastAsia"/>
          <w:b/>
          <w:szCs w:val="21"/>
        </w:rPr>
        <w:t>谈判</w:t>
      </w:r>
      <w:r w:rsidR="00521F5A" w:rsidRPr="00521F5A">
        <w:rPr>
          <w:rFonts w:ascii="宋体" w:hAnsi="宋体" w:hint="eastAsia"/>
          <w:b/>
          <w:szCs w:val="21"/>
        </w:rPr>
        <w:t>确认函</w:t>
      </w:r>
      <w:r w:rsidR="00521F5A">
        <w:rPr>
          <w:rFonts w:ascii="宋体" w:hAnsi="宋体" w:hint="eastAsia"/>
          <w:b/>
          <w:szCs w:val="21"/>
        </w:rPr>
        <w:t>、营业执照复印件</w:t>
      </w:r>
      <w:r>
        <w:rPr>
          <w:rFonts w:ascii="宋体" w:hAnsi="宋体" w:hint="eastAsia"/>
          <w:b/>
          <w:szCs w:val="21"/>
        </w:rPr>
        <w:t>，</w:t>
      </w:r>
      <w:r w:rsidR="00093027">
        <w:rPr>
          <w:rFonts w:ascii="宋体" w:hAnsi="宋体" w:hint="eastAsia"/>
          <w:b/>
          <w:szCs w:val="21"/>
        </w:rPr>
        <w:t>扫描件通过电子邮件发送到指定邮箱，</w:t>
      </w:r>
      <w:r>
        <w:rPr>
          <w:rFonts w:ascii="宋体" w:hAnsi="宋体" w:hint="eastAsia"/>
          <w:b/>
          <w:szCs w:val="21"/>
        </w:rPr>
        <w:t>该授权委托代理为</w:t>
      </w:r>
      <w:r w:rsidR="00692CBF">
        <w:rPr>
          <w:rFonts w:ascii="宋体" w:hAnsi="宋体" w:hint="eastAsia"/>
          <w:b/>
          <w:szCs w:val="21"/>
        </w:rPr>
        <w:t>该</w:t>
      </w:r>
      <w:r w:rsidR="002418F2">
        <w:rPr>
          <w:rFonts w:ascii="宋体" w:hAnsi="宋体" w:hint="eastAsia"/>
          <w:b/>
          <w:szCs w:val="21"/>
        </w:rPr>
        <w:t>项目指定联系人。</w:t>
      </w:r>
      <w:r w:rsidR="00293D3B" w:rsidRPr="00293D3B">
        <w:rPr>
          <w:rFonts w:ascii="宋体" w:hAnsi="宋体" w:hint="eastAsia"/>
          <w:b/>
          <w:color w:val="FF0000"/>
          <w:szCs w:val="21"/>
        </w:rPr>
        <w:t>邮件名称：单位名称+项目名称，否则视为无效报名。</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投标人资质要求</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1 投标人要求</w:t>
      </w:r>
    </w:p>
    <w:p w:rsid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cs="宋体"/>
          <w:szCs w:val="21"/>
        </w:rPr>
      </w:pPr>
      <w:r w:rsidRPr="0045460B">
        <w:rPr>
          <w:rFonts w:ascii="宋体" w:hAnsi="宋体" w:hint="eastAsia"/>
          <w:szCs w:val="21"/>
        </w:rPr>
        <w:t>投标人必须是具有独立法人资格的公司；</w:t>
      </w:r>
      <w:r w:rsidR="002C2783">
        <w:rPr>
          <w:rFonts w:ascii="宋体" w:hAnsi="宋体" w:cs="宋体" w:hint="eastAsia"/>
          <w:szCs w:val="21"/>
        </w:rPr>
        <w:t>经营范围包含监理、检测、咨询相关内容</w:t>
      </w:r>
      <w:r w:rsidR="006F7F35" w:rsidRPr="006F7F35">
        <w:rPr>
          <w:rFonts w:ascii="宋体" w:hAnsi="宋体" w:cs="宋体"/>
          <w:szCs w:val="21"/>
        </w:rPr>
        <w:t>。</w:t>
      </w:r>
    </w:p>
    <w:p w:rsidR="006F7F35" w:rsidRPr="006F7F35" w:rsidRDefault="006F7F35" w:rsidP="006F7F35">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6F7F35">
        <w:rPr>
          <w:rFonts w:ascii="宋体" w:hAnsi="宋体" w:hint="eastAsia"/>
          <w:szCs w:val="21"/>
        </w:rPr>
        <w:t>投标人认为需要提供的资质文件</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2 承担本项目能力和资格的有关资格证明材料</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1) 由工商局签发的投标人工商营业执照副本复印件（加盖公章）；</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2) 投标人各类资质证书材料复印件（加盖公章）</w:t>
      </w:r>
    </w:p>
    <w:p w:rsidR="0045460B" w:rsidRPr="0045460B" w:rsidRDefault="00A727AD"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3</w:t>
      </w:r>
      <w:r w:rsidR="0045460B" w:rsidRPr="0045460B">
        <w:rPr>
          <w:rFonts w:ascii="宋体" w:hAnsi="宋体"/>
          <w:szCs w:val="21"/>
        </w:rPr>
        <w:t xml:space="preserve">) </w:t>
      </w:r>
      <w:r w:rsidR="002E12B7">
        <w:rPr>
          <w:rFonts w:ascii="宋体" w:hAnsi="宋体"/>
          <w:szCs w:val="21"/>
        </w:rPr>
        <w:t>2021</w:t>
      </w:r>
      <w:r w:rsidR="002E12B7">
        <w:rPr>
          <w:rFonts w:ascii="宋体" w:hAnsi="宋体" w:hint="eastAsia"/>
          <w:szCs w:val="21"/>
        </w:rPr>
        <w:t>年1月</w:t>
      </w:r>
      <w:r w:rsidR="0045460B" w:rsidRPr="0045460B">
        <w:rPr>
          <w:rFonts w:ascii="宋体" w:hAnsi="宋体"/>
          <w:szCs w:val="21"/>
        </w:rPr>
        <w:t>以来完</w:t>
      </w:r>
      <w:r w:rsidR="0045460B" w:rsidRPr="00B25B9C">
        <w:rPr>
          <w:rFonts w:ascii="宋体" w:hAnsi="宋体"/>
          <w:szCs w:val="21"/>
        </w:rPr>
        <w:t>成</w:t>
      </w:r>
      <w:r w:rsidR="006F7F35">
        <w:rPr>
          <w:rFonts w:ascii="宋体" w:hAnsi="宋体" w:hint="eastAsia"/>
          <w:color w:val="FF0000"/>
          <w:szCs w:val="21"/>
        </w:rPr>
        <w:t>相关</w:t>
      </w:r>
      <w:r w:rsidR="0045460B" w:rsidRPr="00B25B9C">
        <w:rPr>
          <w:rFonts w:ascii="宋体" w:hAnsi="宋体"/>
          <w:color w:val="FF0000"/>
          <w:szCs w:val="21"/>
        </w:rPr>
        <w:t>项目</w:t>
      </w:r>
      <w:r w:rsidR="0045460B" w:rsidRPr="0045460B">
        <w:rPr>
          <w:rFonts w:ascii="宋体" w:hAnsi="宋体"/>
          <w:szCs w:val="21"/>
        </w:rPr>
        <w:t>一览表；</w:t>
      </w:r>
    </w:p>
    <w:p w:rsidR="0045460B" w:rsidRPr="0045460B" w:rsidRDefault="00A727AD"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4</w:t>
      </w:r>
      <w:r w:rsidR="0045460B" w:rsidRPr="0045460B">
        <w:rPr>
          <w:rFonts w:ascii="宋体" w:hAnsi="宋体"/>
          <w:szCs w:val="21"/>
        </w:rPr>
        <w:t>) 投标方必须由法定代表人或其委托代理人（具有法定代表人签署的授权书）携带身份证原件参加投标、开标仪式，在评标过程中随时接受评委就投标文件内容提出的质询，并予以解答。</w:t>
      </w:r>
    </w:p>
    <w:p w:rsidR="005D4611" w:rsidRDefault="00600B17">
      <w:pPr>
        <w:adjustRightInd w:val="0"/>
        <w:snapToGrid w:val="0"/>
        <w:spacing w:line="440" w:lineRule="exact"/>
        <w:ind w:leftChars="202" w:left="424" w:rightChars="253" w:right="531" w:firstLineChars="118" w:firstLine="332"/>
        <w:contextualSpacing/>
        <w:rPr>
          <w:b/>
          <w:sz w:val="28"/>
          <w:szCs w:val="28"/>
        </w:rPr>
      </w:pPr>
      <w:bookmarkStart w:id="12" w:name="_Toc39744256"/>
      <w:r>
        <w:rPr>
          <w:rFonts w:hint="eastAsia"/>
          <w:b/>
          <w:sz w:val="28"/>
          <w:szCs w:val="28"/>
        </w:rPr>
        <w:t>（三）投标文件要求</w:t>
      </w:r>
      <w:bookmarkEnd w:id="12"/>
    </w:p>
    <w:p w:rsidR="005D4611" w:rsidRDefault="00600B17" w:rsidP="00966A73">
      <w:pPr>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1、</w:t>
      </w:r>
      <w:r>
        <w:rPr>
          <w:rFonts w:ascii="宋体" w:hAnsi="宋体" w:hint="eastAsia"/>
          <w:b/>
          <w:szCs w:val="21"/>
        </w:rPr>
        <w:t>投标文件的组成</w:t>
      </w:r>
      <w:r>
        <w:rPr>
          <w:rFonts w:ascii="宋体" w:hAnsi="宋体" w:hint="eastAsia"/>
          <w:szCs w:val="21"/>
        </w:rPr>
        <w:t>：</w:t>
      </w:r>
    </w:p>
    <w:p w:rsidR="005D4611" w:rsidRDefault="00600B17" w:rsidP="00966A73">
      <w:p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1.1资格审查文件（结合上述资格审查要求，须单独装订编页码做目录，A4纸打印并在封面注明“资格审查文件”），所有复印件需加盖公章：</w:t>
      </w:r>
    </w:p>
    <w:p w:rsidR="005D4611" w:rsidRDefault="00600B17" w:rsidP="00966A73">
      <w:p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（1）针对本</w:t>
      </w:r>
      <w:r w:rsidR="001E158C">
        <w:rPr>
          <w:rFonts w:ascii="宋体" w:hAnsi="宋体" w:hint="eastAsia"/>
          <w:szCs w:val="21"/>
        </w:rPr>
        <w:t>项目</w:t>
      </w:r>
      <w:r w:rsidR="00EF4A06">
        <w:rPr>
          <w:rFonts w:ascii="宋体" w:hAnsi="宋体" w:hint="eastAsia"/>
          <w:szCs w:val="21"/>
        </w:rPr>
        <w:t>谈判</w:t>
      </w:r>
      <w:r>
        <w:rPr>
          <w:rFonts w:ascii="宋体" w:hAnsi="宋体" w:hint="eastAsia"/>
          <w:szCs w:val="21"/>
        </w:rPr>
        <w:t>的授权委托书；</w:t>
      </w:r>
    </w:p>
    <w:p w:rsidR="005D4611" w:rsidRDefault="00600B17" w:rsidP="00966A73">
      <w:pPr>
        <w:numPr>
          <w:ilvl w:val="0"/>
          <w:numId w:val="1"/>
        </w:num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企业法人营业执照；</w:t>
      </w:r>
    </w:p>
    <w:p w:rsidR="005D4611" w:rsidRDefault="00600B17" w:rsidP="00966A73">
      <w:pPr>
        <w:numPr>
          <w:ilvl w:val="0"/>
          <w:numId w:val="1"/>
        </w:num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lastRenderedPageBreak/>
        <w:t>企业资质证书</w:t>
      </w:r>
      <w:r>
        <w:rPr>
          <w:rFonts w:ascii="宋体" w:hint="eastAsia"/>
          <w:szCs w:val="21"/>
        </w:rPr>
        <w:t>；</w:t>
      </w:r>
    </w:p>
    <w:p w:rsidR="005D4611" w:rsidRDefault="00600B17" w:rsidP="00966A73">
      <w:pPr>
        <w:numPr>
          <w:ilvl w:val="0"/>
          <w:numId w:val="1"/>
        </w:num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由社保部门出具的投标人为授权委托人及</w:t>
      </w:r>
      <w:r w:rsidR="00EF4A06">
        <w:rPr>
          <w:rFonts w:ascii="宋体" w:hAnsi="宋体" w:hint="eastAsia"/>
          <w:szCs w:val="21"/>
        </w:rPr>
        <w:t>谈判</w:t>
      </w:r>
      <w:r w:rsidR="001E158C">
        <w:rPr>
          <w:rFonts w:ascii="宋体" w:hAnsi="宋体" w:hint="eastAsia"/>
          <w:szCs w:val="21"/>
        </w:rPr>
        <w:t>经办人</w:t>
      </w:r>
      <w:r>
        <w:rPr>
          <w:rFonts w:ascii="宋体" w:hAnsi="宋体" w:hint="eastAsia"/>
          <w:szCs w:val="21"/>
        </w:rPr>
        <w:t>缴纳的</w:t>
      </w:r>
      <w:r w:rsidR="00004AE5">
        <w:rPr>
          <w:rFonts w:ascii="宋体" w:hAnsi="宋体" w:hint="eastAsia"/>
          <w:b/>
          <w:szCs w:val="21"/>
        </w:rPr>
        <w:t>近三个月中任意一个月</w:t>
      </w:r>
      <w:r>
        <w:rPr>
          <w:rFonts w:ascii="宋体" w:hAnsi="宋体" w:hint="eastAsia"/>
          <w:szCs w:val="21"/>
        </w:rPr>
        <w:t>养老保险费用的证明材料；</w:t>
      </w:r>
    </w:p>
    <w:p w:rsidR="005D4611" w:rsidRDefault="00600B17">
      <w:pPr>
        <w:adjustRightInd w:val="0"/>
        <w:snapToGrid w:val="0"/>
        <w:spacing w:line="440" w:lineRule="exact"/>
        <w:ind w:leftChars="201" w:left="422" w:rightChars="253" w:right="531" w:firstLineChars="177" w:firstLine="373"/>
        <w:contextualSpacing/>
        <w:rPr>
          <w:rFonts w:ascii="宋体" w:hAnsi="宋体"/>
          <w:szCs w:val="21"/>
        </w:rPr>
      </w:pPr>
      <w:r>
        <w:rPr>
          <w:rFonts w:ascii="宋体" w:hAnsi="宋体" w:hint="eastAsia"/>
          <w:b/>
          <w:szCs w:val="21"/>
        </w:rPr>
        <w:t>1.2报价文件</w:t>
      </w:r>
    </w:p>
    <w:p w:rsidR="005D4611" w:rsidRDefault="00600B17" w:rsidP="00966A73">
      <w:pPr>
        <w:adjustRightInd w:val="0"/>
        <w:snapToGrid w:val="0"/>
        <w:spacing w:line="440" w:lineRule="exact"/>
        <w:ind w:leftChars="201" w:left="422" w:rightChars="253" w:right="531" w:firstLineChars="119" w:firstLine="250"/>
        <w:contextualSpacing/>
        <w:rPr>
          <w:rFonts w:ascii="宋体" w:hAnsi="宋体"/>
          <w:bCs/>
          <w:szCs w:val="21"/>
        </w:rPr>
      </w:pPr>
      <w:r>
        <w:rPr>
          <w:rFonts w:ascii="宋体" w:hAnsi="宋体" w:hint="eastAsia"/>
          <w:bCs/>
          <w:szCs w:val="21"/>
        </w:rPr>
        <w:t>（1）投标函</w:t>
      </w:r>
    </w:p>
    <w:p w:rsidR="005D4611" w:rsidRDefault="00600B17" w:rsidP="00966A73">
      <w:pPr>
        <w:adjustRightInd w:val="0"/>
        <w:snapToGrid w:val="0"/>
        <w:spacing w:line="440" w:lineRule="exact"/>
        <w:ind w:leftChars="201" w:left="422" w:rightChars="253" w:right="531" w:firstLineChars="119" w:firstLine="250"/>
        <w:contextualSpacing/>
        <w:rPr>
          <w:rFonts w:ascii="宋体" w:hAnsi="宋体"/>
          <w:bCs/>
          <w:szCs w:val="21"/>
        </w:rPr>
      </w:pPr>
      <w:r>
        <w:rPr>
          <w:rFonts w:ascii="宋体" w:hAnsi="宋体" w:hint="eastAsia"/>
          <w:bCs/>
          <w:szCs w:val="21"/>
        </w:rPr>
        <w:t>（2）授权委托书</w:t>
      </w:r>
    </w:p>
    <w:p w:rsidR="001E158C" w:rsidRDefault="00600B17" w:rsidP="00966A73">
      <w:pPr>
        <w:adjustRightInd w:val="0"/>
        <w:snapToGrid w:val="0"/>
        <w:spacing w:line="440" w:lineRule="exact"/>
        <w:ind w:leftChars="201" w:left="422" w:rightChars="253" w:right="531" w:firstLineChars="119" w:firstLine="250"/>
        <w:contextualSpacing/>
        <w:rPr>
          <w:rFonts w:ascii="宋体" w:hAnsi="宋体"/>
          <w:color w:val="FF0000"/>
          <w:szCs w:val="21"/>
        </w:rPr>
      </w:pPr>
      <w:r>
        <w:rPr>
          <w:rFonts w:ascii="宋体" w:hAnsi="宋体" w:hint="eastAsia"/>
          <w:bCs/>
          <w:szCs w:val="21"/>
        </w:rPr>
        <w:t>（3）</w:t>
      </w:r>
      <w:r w:rsidRPr="001E158C">
        <w:rPr>
          <w:rFonts w:ascii="宋体" w:hAnsi="宋体" w:hint="eastAsia"/>
          <w:szCs w:val="21"/>
        </w:rPr>
        <w:t>投标报价</w:t>
      </w:r>
    </w:p>
    <w:p w:rsidR="005D4611" w:rsidRDefault="00600B17">
      <w:pPr>
        <w:ind w:firstLineChars="200" w:firstLine="562"/>
        <w:rPr>
          <w:b/>
          <w:sz w:val="28"/>
          <w:szCs w:val="28"/>
        </w:rPr>
      </w:pPr>
      <w:bookmarkStart w:id="13" w:name="_Toc39744257"/>
      <w:r>
        <w:rPr>
          <w:rFonts w:hint="eastAsia"/>
          <w:b/>
          <w:sz w:val="28"/>
          <w:szCs w:val="28"/>
        </w:rPr>
        <w:t>（四）开标、</w:t>
      </w:r>
      <w:bookmarkEnd w:id="13"/>
      <w:r w:rsidR="00326C5C">
        <w:rPr>
          <w:rFonts w:hint="eastAsia"/>
          <w:b/>
          <w:sz w:val="28"/>
          <w:szCs w:val="28"/>
        </w:rPr>
        <w:t>评标</w:t>
      </w:r>
    </w:p>
    <w:p w:rsidR="005D4611" w:rsidRDefault="00600B17" w:rsidP="00966A73">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1、开标时，招标方代表或监管部门或投标单位检查投标文件的密封情况，在确认无误后拆封读标。投标文件一经开封不得进行改动。</w:t>
      </w:r>
    </w:p>
    <w:p w:rsidR="005D4611" w:rsidRDefault="00600B17" w:rsidP="00966A73">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2、初步评审</w:t>
      </w:r>
      <w:r w:rsidR="001E158C">
        <w:rPr>
          <w:rFonts w:ascii="宋体" w:hAnsi="宋体" w:hint="eastAsia"/>
          <w:szCs w:val="21"/>
        </w:rPr>
        <w:t>要求：开标后，招标方将组织审查投标文件是否完整；是否有计算错误</w:t>
      </w:r>
      <w:r>
        <w:rPr>
          <w:rFonts w:ascii="宋体" w:hAnsi="宋体" w:hint="eastAsia"/>
          <w:szCs w:val="21"/>
        </w:rPr>
        <w:t>。投标文件出现下列情形之一的，将作为无效投标文件：</w:t>
      </w:r>
    </w:p>
    <w:p w:rsidR="005D4611" w:rsidRDefault="00600B17" w:rsidP="00966A73">
      <w:pPr>
        <w:adjustRightInd w:val="0"/>
        <w:snapToGrid w:val="0"/>
        <w:spacing w:line="440" w:lineRule="exact"/>
        <w:ind w:leftChars="202" w:left="424" w:rightChars="253" w:right="531" w:firstLineChars="118" w:firstLine="248"/>
        <w:contextualSpacing/>
        <w:rPr>
          <w:rFonts w:ascii="宋体" w:hAnsi="宋体"/>
          <w:szCs w:val="21"/>
        </w:rPr>
      </w:pPr>
      <w:r>
        <w:rPr>
          <w:rFonts w:ascii="宋体" w:hAnsi="宋体" w:hint="eastAsia"/>
          <w:szCs w:val="21"/>
        </w:rPr>
        <w:t>（1）投标文件不响应</w:t>
      </w:r>
      <w:r w:rsidR="0040419A">
        <w:rPr>
          <w:rFonts w:ascii="宋体" w:hAnsi="宋体" w:hint="eastAsia"/>
          <w:szCs w:val="21"/>
        </w:rPr>
        <w:t>谈判</w:t>
      </w:r>
      <w:r>
        <w:rPr>
          <w:rFonts w:ascii="宋体" w:hAnsi="宋体" w:hint="eastAsia"/>
          <w:szCs w:val="21"/>
        </w:rPr>
        <w:t>文件要求的；</w:t>
      </w:r>
    </w:p>
    <w:p w:rsidR="005D4611" w:rsidRDefault="00600B17" w:rsidP="00966A73">
      <w:pPr>
        <w:adjustRightInd w:val="0"/>
        <w:snapToGrid w:val="0"/>
        <w:spacing w:line="440" w:lineRule="exact"/>
        <w:ind w:leftChars="202" w:left="424" w:rightChars="253" w:right="531" w:firstLineChars="118" w:firstLine="248"/>
        <w:contextualSpacing/>
        <w:rPr>
          <w:rFonts w:ascii="宋体" w:hAnsi="宋体"/>
          <w:szCs w:val="21"/>
        </w:rPr>
      </w:pPr>
      <w:r>
        <w:rPr>
          <w:rFonts w:ascii="宋体" w:hAnsi="宋体" w:hint="eastAsia"/>
          <w:szCs w:val="21"/>
        </w:rPr>
        <w:t>（2）投标函未盖投标人的企业及企业法定代表人印章</w:t>
      </w:r>
      <w:r w:rsidR="0040419A">
        <w:rPr>
          <w:rFonts w:ascii="宋体" w:hAnsi="宋体" w:hint="eastAsia"/>
          <w:szCs w:val="21"/>
        </w:rPr>
        <w:t>或</w:t>
      </w:r>
      <w:r>
        <w:rPr>
          <w:rFonts w:ascii="宋体" w:hAnsi="宋体" w:hint="eastAsia"/>
          <w:szCs w:val="21"/>
        </w:rPr>
        <w:t>签字的，或者企业法定代表人委托代理人没有合法、有效的委托书（原件）及委托代理人印章</w:t>
      </w:r>
      <w:r w:rsidR="0040419A">
        <w:rPr>
          <w:rFonts w:ascii="宋体" w:hAnsi="宋体" w:hint="eastAsia"/>
          <w:szCs w:val="21"/>
        </w:rPr>
        <w:t>或</w:t>
      </w:r>
      <w:r>
        <w:rPr>
          <w:rFonts w:ascii="宋体" w:hAnsi="宋体" w:hint="eastAsia"/>
          <w:szCs w:val="21"/>
        </w:rPr>
        <w:t>签字的；</w:t>
      </w:r>
    </w:p>
    <w:p w:rsidR="005D4611" w:rsidRDefault="00600B17" w:rsidP="00966A73">
      <w:pPr>
        <w:adjustRightInd w:val="0"/>
        <w:snapToGrid w:val="0"/>
        <w:spacing w:line="440" w:lineRule="exact"/>
        <w:ind w:leftChars="202" w:left="424" w:rightChars="253" w:right="531" w:firstLineChars="118" w:firstLine="248"/>
        <w:contextualSpacing/>
        <w:rPr>
          <w:rFonts w:ascii="宋体" w:hAnsi="宋体"/>
          <w:szCs w:val="21"/>
        </w:rPr>
      </w:pPr>
      <w:r>
        <w:rPr>
          <w:rFonts w:ascii="宋体" w:hAnsi="宋体" w:hint="eastAsia"/>
          <w:szCs w:val="21"/>
        </w:rPr>
        <w:t>（3）投标文件的关键内容模糊、无法辨认的；</w:t>
      </w:r>
    </w:p>
    <w:p w:rsidR="005D4611" w:rsidRDefault="00600B17" w:rsidP="00966A73">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3、评标小组先评审技术文件，后评审报价文件。</w:t>
      </w:r>
    </w:p>
    <w:p w:rsidR="005D4611" w:rsidRDefault="00600B17" w:rsidP="00966A73">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4、严格按照扬州大学</w:t>
      </w:r>
      <w:r w:rsidR="008440DA">
        <w:rPr>
          <w:rFonts w:ascii="宋体" w:hAnsi="宋体" w:hint="eastAsia"/>
          <w:szCs w:val="21"/>
        </w:rPr>
        <w:t>附属医院</w:t>
      </w:r>
      <w:r>
        <w:rPr>
          <w:rFonts w:ascii="宋体" w:hAnsi="宋体" w:hint="eastAsia"/>
          <w:szCs w:val="21"/>
        </w:rPr>
        <w:t>采购管理暂行办法，组成项目评标小组。严格按招标文件，公平、公正、科学、严谨地对投标文件进行综合评定。</w:t>
      </w:r>
    </w:p>
    <w:p w:rsidR="005D4611" w:rsidRDefault="00435F0A" w:rsidP="00966A73">
      <w:pPr>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5</w:t>
      </w:r>
      <w:r w:rsidR="00600B17">
        <w:rPr>
          <w:rFonts w:ascii="宋体" w:hAnsi="宋体" w:hint="eastAsia"/>
          <w:szCs w:val="21"/>
        </w:rPr>
        <w:t>、</w:t>
      </w:r>
      <w:r w:rsidR="008440DA">
        <w:rPr>
          <w:rFonts w:ascii="宋体" w:hAnsi="宋体" w:hint="eastAsia"/>
          <w:szCs w:val="21"/>
        </w:rPr>
        <w:t>谈判</w:t>
      </w:r>
      <w:r w:rsidR="00600B17">
        <w:rPr>
          <w:rFonts w:ascii="宋体" w:hAnsi="宋体" w:hint="eastAsia"/>
          <w:szCs w:val="21"/>
        </w:rPr>
        <w:t>程序：</w:t>
      </w:r>
    </w:p>
    <w:p w:rsidR="005D4611" w:rsidRDefault="00600B17">
      <w:pPr>
        <w:adjustRightInd w:val="0"/>
        <w:snapToGrid w:val="0"/>
        <w:spacing w:line="440" w:lineRule="exact"/>
        <w:ind w:leftChars="201" w:left="422" w:rightChars="253" w:right="531" w:firstLineChars="177" w:firstLine="373"/>
        <w:contextualSpacing/>
        <w:rPr>
          <w:rFonts w:ascii="宋体" w:hAnsi="宋体"/>
          <w:b/>
          <w:szCs w:val="21"/>
        </w:rPr>
      </w:pPr>
      <w:r>
        <w:rPr>
          <w:rFonts w:ascii="宋体" w:hAnsi="宋体" w:hint="eastAsia"/>
          <w:b/>
          <w:szCs w:val="21"/>
        </w:rPr>
        <w:t>（1）资格审查；（2）</w:t>
      </w:r>
      <w:r w:rsidR="00C77DD9">
        <w:rPr>
          <w:rFonts w:ascii="宋体" w:hAnsi="宋体" w:hint="eastAsia"/>
          <w:b/>
          <w:szCs w:val="21"/>
        </w:rPr>
        <w:t>投标单位</w:t>
      </w:r>
      <w:r w:rsidR="006F7F35">
        <w:rPr>
          <w:rFonts w:ascii="宋体" w:hAnsi="宋体" w:hint="eastAsia"/>
          <w:b/>
          <w:szCs w:val="21"/>
        </w:rPr>
        <w:t>自我介绍</w:t>
      </w:r>
      <w:r w:rsidR="004E5F95">
        <w:rPr>
          <w:rFonts w:ascii="宋体" w:hAnsi="宋体" w:hint="eastAsia"/>
          <w:b/>
          <w:szCs w:val="21"/>
        </w:rPr>
        <w:t>；（3）</w:t>
      </w:r>
      <w:r w:rsidR="00FA5875">
        <w:rPr>
          <w:rFonts w:ascii="宋体" w:hAnsi="宋体" w:hint="eastAsia"/>
          <w:b/>
          <w:szCs w:val="21"/>
        </w:rPr>
        <w:t>项目</w:t>
      </w:r>
      <w:r w:rsidR="00FD13D5">
        <w:rPr>
          <w:rFonts w:ascii="宋体" w:hAnsi="宋体" w:hint="eastAsia"/>
          <w:b/>
          <w:szCs w:val="21"/>
        </w:rPr>
        <w:t>谈判</w:t>
      </w:r>
      <w:r w:rsidR="004E5F95">
        <w:rPr>
          <w:rFonts w:ascii="宋体" w:hAnsi="宋体" w:hint="eastAsia"/>
          <w:b/>
          <w:szCs w:val="21"/>
        </w:rPr>
        <w:t>。</w:t>
      </w:r>
    </w:p>
    <w:p w:rsidR="005D4611" w:rsidRDefault="00435F0A" w:rsidP="00966A73">
      <w:pPr>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6</w:t>
      </w:r>
      <w:r w:rsidR="00600B17">
        <w:rPr>
          <w:rFonts w:ascii="宋体" w:hAnsi="宋体" w:hint="eastAsia"/>
          <w:szCs w:val="21"/>
        </w:rPr>
        <w:t>、定标</w:t>
      </w:r>
    </w:p>
    <w:p w:rsidR="00FA5875" w:rsidRPr="00093027" w:rsidRDefault="00FA5875" w:rsidP="00093027">
      <w:pPr>
        <w:wordWrap w:val="0"/>
        <w:spacing w:line="440" w:lineRule="exact"/>
        <w:ind w:leftChars="202" w:left="424" w:rightChars="253" w:right="531" w:firstLineChars="172" w:firstLine="361"/>
        <w:contextualSpacing/>
        <w:jc w:val="left"/>
        <w:rPr>
          <w:rFonts w:asciiTheme="minorEastAsia" w:eastAsiaTheme="minorEastAsia" w:hAnsiTheme="minorEastAsia"/>
          <w:szCs w:val="21"/>
        </w:rPr>
      </w:pPr>
      <w:bookmarkStart w:id="14" w:name="_Toc39744258"/>
      <w:r>
        <w:rPr>
          <w:rFonts w:asciiTheme="minorEastAsia" w:eastAsiaTheme="minorEastAsia" w:hAnsiTheme="minorEastAsia" w:hint="eastAsia"/>
          <w:szCs w:val="21"/>
        </w:rPr>
        <w:t>综合评分第一的单位为中标单位。</w:t>
      </w:r>
    </w:p>
    <w:p w:rsidR="00FA5875" w:rsidRDefault="00FA5875">
      <w:pPr>
        <w:wordWrap w:val="0"/>
        <w:spacing w:line="440" w:lineRule="exact"/>
        <w:ind w:leftChars="202" w:left="424" w:rightChars="253" w:right="531" w:firstLineChars="172" w:firstLine="553"/>
        <w:contextualSpacing/>
        <w:jc w:val="center"/>
        <w:rPr>
          <w:b/>
          <w:sz w:val="32"/>
          <w:szCs w:val="32"/>
        </w:rPr>
      </w:pPr>
    </w:p>
    <w:p w:rsidR="00FA5875" w:rsidRDefault="00FA5875">
      <w:pPr>
        <w:wordWrap w:val="0"/>
        <w:spacing w:line="440" w:lineRule="exact"/>
        <w:ind w:leftChars="202" w:left="424" w:rightChars="253" w:right="531" w:firstLineChars="172" w:firstLine="553"/>
        <w:contextualSpacing/>
        <w:jc w:val="center"/>
        <w:rPr>
          <w:b/>
          <w:sz w:val="32"/>
          <w:szCs w:val="32"/>
        </w:rPr>
      </w:pPr>
    </w:p>
    <w:p w:rsidR="00FA5875" w:rsidRDefault="00FA5875">
      <w:pPr>
        <w:wordWrap w:val="0"/>
        <w:spacing w:line="440" w:lineRule="exact"/>
        <w:ind w:leftChars="202" w:left="424" w:rightChars="253" w:right="531" w:firstLineChars="172" w:firstLine="553"/>
        <w:contextualSpacing/>
        <w:jc w:val="center"/>
        <w:rPr>
          <w:b/>
          <w:sz w:val="32"/>
          <w:szCs w:val="32"/>
        </w:rPr>
      </w:pPr>
    </w:p>
    <w:p w:rsidR="00FA5875" w:rsidRDefault="00FA5875">
      <w:pPr>
        <w:wordWrap w:val="0"/>
        <w:spacing w:line="440" w:lineRule="exact"/>
        <w:ind w:leftChars="202" w:left="424" w:rightChars="253" w:right="531" w:firstLineChars="172" w:firstLine="553"/>
        <w:contextualSpacing/>
        <w:jc w:val="center"/>
        <w:rPr>
          <w:b/>
          <w:sz w:val="32"/>
          <w:szCs w:val="32"/>
        </w:rPr>
      </w:pPr>
    </w:p>
    <w:p w:rsidR="00FA5875" w:rsidRDefault="00FA5875">
      <w:pPr>
        <w:wordWrap w:val="0"/>
        <w:spacing w:line="440" w:lineRule="exact"/>
        <w:ind w:leftChars="202" w:left="424" w:rightChars="253" w:right="531" w:firstLineChars="172" w:firstLine="553"/>
        <w:contextualSpacing/>
        <w:jc w:val="center"/>
        <w:rPr>
          <w:b/>
          <w:sz w:val="32"/>
          <w:szCs w:val="32"/>
        </w:rPr>
      </w:pPr>
    </w:p>
    <w:p w:rsidR="00FA5875" w:rsidRDefault="00FA5875">
      <w:pPr>
        <w:wordWrap w:val="0"/>
        <w:spacing w:line="440" w:lineRule="exact"/>
        <w:ind w:leftChars="202" w:left="424" w:rightChars="253" w:right="531" w:firstLineChars="172" w:firstLine="553"/>
        <w:contextualSpacing/>
        <w:jc w:val="center"/>
        <w:rPr>
          <w:b/>
          <w:sz w:val="32"/>
          <w:szCs w:val="32"/>
        </w:rPr>
      </w:pPr>
    </w:p>
    <w:p w:rsidR="00FA5875" w:rsidRDefault="00FA5875">
      <w:pPr>
        <w:wordWrap w:val="0"/>
        <w:spacing w:line="440" w:lineRule="exact"/>
        <w:ind w:leftChars="202" w:left="424" w:rightChars="253" w:right="531" w:firstLineChars="172" w:firstLine="553"/>
        <w:contextualSpacing/>
        <w:jc w:val="center"/>
        <w:rPr>
          <w:b/>
          <w:sz w:val="32"/>
          <w:szCs w:val="32"/>
        </w:rPr>
      </w:pPr>
    </w:p>
    <w:p w:rsidR="00FA5875" w:rsidRDefault="00FA5875">
      <w:pPr>
        <w:wordWrap w:val="0"/>
        <w:spacing w:line="440" w:lineRule="exact"/>
        <w:ind w:leftChars="202" w:left="424" w:rightChars="253" w:right="531" w:firstLineChars="172" w:firstLine="553"/>
        <w:contextualSpacing/>
        <w:jc w:val="center"/>
        <w:rPr>
          <w:b/>
          <w:sz w:val="32"/>
          <w:szCs w:val="32"/>
        </w:rPr>
      </w:pPr>
    </w:p>
    <w:p w:rsidR="00FA5875" w:rsidRDefault="00FA5875">
      <w:pPr>
        <w:wordWrap w:val="0"/>
        <w:spacing w:line="440" w:lineRule="exact"/>
        <w:ind w:leftChars="202" w:left="424" w:rightChars="253" w:right="531" w:firstLineChars="172" w:firstLine="553"/>
        <w:contextualSpacing/>
        <w:jc w:val="center"/>
        <w:rPr>
          <w:b/>
          <w:sz w:val="32"/>
          <w:szCs w:val="32"/>
        </w:rPr>
      </w:pPr>
    </w:p>
    <w:p w:rsidR="005D4611" w:rsidRDefault="00FA5875">
      <w:pPr>
        <w:wordWrap w:val="0"/>
        <w:spacing w:line="440" w:lineRule="exact"/>
        <w:ind w:leftChars="202" w:left="424" w:rightChars="253" w:right="531" w:firstLineChars="172" w:firstLine="553"/>
        <w:contextualSpacing/>
        <w:jc w:val="center"/>
        <w:rPr>
          <w:rFonts w:asciiTheme="minorEastAsia" w:eastAsiaTheme="minorEastAsia" w:hAnsiTheme="minorEastAsia"/>
          <w:b/>
          <w:sz w:val="32"/>
          <w:szCs w:val="32"/>
        </w:rPr>
      </w:pPr>
      <w:r>
        <w:rPr>
          <w:rFonts w:hint="eastAsia"/>
          <w:b/>
          <w:sz w:val="32"/>
          <w:szCs w:val="32"/>
        </w:rPr>
        <w:t>四、投标文件格式及附件要求</w:t>
      </w:r>
      <w:bookmarkEnd w:id="14"/>
    </w:p>
    <w:p w:rsidR="005D4611" w:rsidRDefault="005D4611">
      <w:pPr>
        <w:jc w:val="center"/>
        <w:rPr>
          <w:b/>
          <w:sz w:val="36"/>
          <w:szCs w:val="36"/>
        </w:rPr>
      </w:pPr>
    </w:p>
    <w:p w:rsidR="005D4611" w:rsidRDefault="00600B17">
      <w:pPr>
        <w:jc w:val="center"/>
        <w:rPr>
          <w:rFonts w:ascii="宋体" w:hAnsi="宋体"/>
          <w:b/>
          <w:sz w:val="36"/>
          <w:szCs w:val="36"/>
          <w:u w:val="single"/>
        </w:rPr>
      </w:pPr>
      <w:r>
        <w:rPr>
          <w:rFonts w:hint="eastAsia"/>
          <w:b/>
          <w:sz w:val="36"/>
          <w:szCs w:val="36"/>
        </w:rPr>
        <w:t>目录</w:t>
      </w:r>
    </w:p>
    <w:p w:rsidR="005D4611" w:rsidRDefault="00600B17">
      <w:pPr>
        <w:adjustRightInd w:val="0"/>
        <w:snapToGrid w:val="0"/>
        <w:spacing w:line="440" w:lineRule="exact"/>
        <w:ind w:leftChars="403" w:left="846" w:firstLineChars="1" w:firstLine="2"/>
        <w:contextualSpacing/>
        <w:rPr>
          <w:rFonts w:ascii="宋体" w:hAnsi="宋体"/>
          <w:snapToGrid w:val="0"/>
          <w:sz w:val="24"/>
        </w:rPr>
      </w:pPr>
      <w:r>
        <w:rPr>
          <w:rFonts w:ascii="宋体" w:hAnsi="宋体" w:hint="eastAsia"/>
          <w:snapToGrid w:val="0"/>
          <w:sz w:val="24"/>
        </w:rPr>
        <w:t>（一）资格审查</w:t>
      </w:r>
    </w:p>
    <w:p w:rsidR="005D4611"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1、</w:t>
      </w:r>
      <w:r w:rsidR="00600B17">
        <w:rPr>
          <w:rFonts w:ascii="宋体" w:hAnsi="宋体" w:hint="eastAsia"/>
          <w:snapToGrid w:val="0"/>
          <w:sz w:val="24"/>
        </w:rPr>
        <w:t>针对本</w:t>
      </w:r>
      <w:r w:rsidR="009030DD">
        <w:rPr>
          <w:rFonts w:ascii="宋体" w:hAnsi="宋体" w:hint="eastAsia"/>
          <w:snapToGrid w:val="0"/>
          <w:sz w:val="24"/>
        </w:rPr>
        <w:t>项目</w:t>
      </w:r>
      <w:r w:rsidR="00600B17">
        <w:rPr>
          <w:rFonts w:ascii="宋体" w:hAnsi="宋体" w:hint="eastAsia"/>
          <w:snapToGrid w:val="0"/>
          <w:sz w:val="24"/>
        </w:rPr>
        <w:t>的授权委托书原件；</w:t>
      </w:r>
    </w:p>
    <w:p w:rsidR="005D4611"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2、</w:t>
      </w:r>
      <w:r w:rsidR="00600B17">
        <w:rPr>
          <w:rFonts w:ascii="宋体" w:hAnsi="宋体" w:hint="eastAsia"/>
          <w:snapToGrid w:val="0"/>
          <w:sz w:val="24"/>
        </w:rPr>
        <w:t>企业法人营业执照；</w:t>
      </w:r>
    </w:p>
    <w:p w:rsidR="005D4611" w:rsidRPr="00472820"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3、</w:t>
      </w:r>
      <w:r w:rsidR="00600B17" w:rsidRPr="00472820">
        <w:rPr>
          <w:rFonts w:ascii="宋体" w:hAnsi="宋体" w:hint="eastAsia"/>
          <w:snapToGrid w:val="0"/>
          <w:sz w:val="24"/>
        </w:rPr>
        <w:t>企业资质证书</w:t>
      </w:r>
      <w:r w:rsidR="009030DD" w:rsidRPr="00472820">
        <w:rPr>
          <w:rFonts w:ascii="宋体" w:hAnsi="宋体" w:hint="eastAsia"/>
          <w:snapToGrid w:val="0"/>
          <w:sz w:val="24"/>
        </w:rPr>
        <w:t>；</w:t>
      </w:r>
    </w:p>
    <w:p w:rsidR="005D4611"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4、</w:t>
      </w:r>
      <w:r w:rsidR="00600B17">
        <w:rPr>
          <w:rFonts w:ascii="宋体" w:hAnsi="宋体" w:hint="eastAsia"/>
          <w:snapToGrid w:val="0"/>
          <w:sz w:val="24"/>
        </w:rPr>
        <w:t>由社保部门出具的投标人为经办人及投标报名</w:t>
      </w:r>
      <w:r w:rsidR="009030DD">
        <w:rPr>
          <w:rFonts w:ascii="宋体" w:hAnsi="宋体" w:hint="eastAsia"/>
          <w:snapToGrid w:val="0"/>
          <w:sz w:val="24"/>
        </w:rPr>
        <w:t>项目负责人</w:t>
      </w:r>
      <w:r w:rsidR="00600B17">
        <w:rPr>
          <w:rFonts w:ascii="宋体" w:hAnsi="宋体" w:hint="eastAsia"/>
          <w:snapToGrid w:val="0"/>
          <w:sz w:val="24"/>
        </w:rPr>
        <w:t>缴纳的</w:t>
      </w:r>
      <w:r w:rsidR="00093027">
        <w:rPr>
          <w:rFonts w:ascii="宋体" w:hAnsi="宋体" w:hint="eastAsia"/>
          <w:snapToGrid w:val="0"/>
          <w:sz w:val="24"/>
        </w:rPr>
        <w:t>近三个月中任一个</w:t>
      </w:r>
      <w:r w:rsidR="00600B17">
        <w:rPr>
          <w:rFonts w:ascii="宋体" w:hAnsi="宋体" w:hint="eastAsia"/>
          <w:snapToGrid w:val="0"/>
          <w:sz w:val="24"/>
        </w:rPr>
        <w:t>月养老保险费用的证明材料；</w:t>
      </w:r>
    </w:p>
    <w:p w:rsidR="005D4611"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5、</w:t>
      </w:r>
      <w:r w:rsidR="00600B17">
        <w:rPr>
          <w:rFonts w:ascii="宋体" w:hAnsi="宋体" w:hint="eastAsia"/>
          <w:snapToGrid w:val="0"/>
          <w:sz w:val="24"/>
        </w:rPr>
        <w:t>投标单位不在供应商被“信用中国”网站（www.creditchina.gov.cn）、“中国政府采购网"(www.ccgp.gov.cn)列入失信被执行人、重大税收违法</w:t>
      </w:r>
      <w:r w:rsidR="00A62AD7">
        <w:rPr>
          <w:rFonts w:ascii="宋体" w:hAnsi="宋体" w:hint="eastAsia"/>
          <w:snapToGrid w:val="0"/>
          <w:sz w:val="24"/>
        </w:rPr>
        <w:t>案件当事人名单、政府采购严重违法失信行为记录名单的截图，并盖章；</w:t>
      </w:r>
    </w:p>
    <w:p w:rsidR="008553B6" w:rsidRPr="008553B6" w:rsidRDefault="008553B6" w:rsidP="008553B6">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sidRPr="008553B6">
        <w:rPr>
          <w:rFonts w:ascii="宋体" w:hAnsi="宋体"/>
          <w:snapToGrid w:val="0"/>
          <w:sz w:val="24"/>
        </w:rPr>
        <w:t>6、</w:t>
      </w:r>
      <w:r w:rsidRPr="008553B6">
        <w:rPr>
          <w:rFonts w:ascii="宋体" w:hAnsi="宋体" w:hint="eastAsia"/>
          <w:snapToGrid w:val="0"/>
          <w:sz w:val="24"/>
        </w:rPr>
        <w:t>需求响应表（格式自拟）；</w:t>
      </w:r>
    </w:p>
    <w:p w:rsidR="00A62AD7" w:rsidRPr="00A62AD7" w:rsidRDefault="008553B6" w:rsidP="00A62AD7">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7</w:t>
      </w:r>
      <w:r w:rsidR="00A62AD7" w:rsidRPr="00A62AD7">
        <w:rPr>
          <w:rFonts w:ascii="宋体" w:hAnsi="宋体" w:hint="eastAsia"/>
          <w:snapToGrid w:val="0"/>
          <w:sz w:val="24"/>
        </w:rPr>
        <w:t>、投标人认为需要提供的其他材料。</w:t>
      </w:r>
    </w:p>
    <w:p w:rsidR="005D4611" w:rsidRPr="00966A73" w:rsidRDefault="00600B17" w:rsidP="00966A73">
      <w:pPr>
        <w:adjustRightInd w:val="0"/>
        <w:snapToGrid w:val="0"/>
        <w:spacing w:line="440" w:lineRule="exact"/>
        <w:ind w:leftChars="403" w:left="846" w:firstLineChars="1" w:firstLine="2"/>
        <w:contextualSpacing/>
        <w:rPr>
          <w:rFonts w:ascii="宋体" w:hAnsi="宋体"/>
          <w:snapToGrid w:val="0"/>
          <w:sz w:val="24"/>
        </w:rPr>
      </w:pPr>
      <w:r w:rsidRPr="00966A73">
        <w:rPr>
          <w:rFonts w:ascii="宋体" w:hAnsi="宋体" w:hint="eastAsia"/>
          <w:snapToGrid w:val="0"/>
          <w:sz w:val="24"/>
        </w:rPr>
        <w:t>（二）报价文件</w:t>
      </w:r>
    </w:p>
    <w:p w:rsidR="009030DD" w:rsidRDefault="00600B17" w:rsidP="00F04A19">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sidRPr="00966A73">
        <w:rPr>
          <w:rFonts w:ascii="宋体" w:hAnsi="宋体" w:hint="eastAsia"/>
          <w:snapToGrid w:val="0"/>
          <w:sz w:val="24"/>
        </w:rPr>
        <w:t>1、投标函</w:t>
      </w:r>
    </w:p>
    <w:p w:rsidR="005D4611" w:rsidRPr="00966A73" w:rsidRDefault="00600B17" w:rsidP="00F04A19">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sidRPr="00966A73">
        <w:rPr>
          <w:rFonts w:ascii="宋体" w:hAnsi="宋体" w:hint="eastAsia"/>
          <w:snapToGrid w:val="0"/>
          <w:sz w:val="24"/>
        </w:rPr>
        <w:t>2、授权委托书</w:t>
      </w:r>
    </w:p>
    <w:p w:rsidR="005D4611" w:rsidRPr="00966A73" w:rsidRDefault="00600B17" w:rsidP="00F04A19">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sidRPr="00966A73">
        <w:rPr>
          <w:rFonts w:ascii="宋体" w:hAnsi="宋体" w:hint="eastAsia"/>
          <w:snapToGrid w:val="0"/>
          <w:sz w:val="24"/>
        </w:rPr>
        <w:t>3、投标报价</w:t>
      </w:r>
    </w:p>
    <w:p w:rsidR="005D4611" w:rsidRDefault="00600B17" w:rsidP="00F04A19">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sidRPr="00966A73">
        <w:rPr>
          <w:rFonts w:ascii="宋体" w:hAnsi="宋体" w:hint="eastAsia"/>
          <w:snapToGrid w:val="0"/>
          <w:sz w:val="24"/>
        </w:rPr>
        <w:t>4、供应商廉洁自律承诺书</w:t>
      </w:r>
    </w:p>
    <w:p w:rsidR="00296FA7" w:rsidRPr="00296FA7" w:rsidRDefault="00296FA7" w:rsidP="00296FA7">
      <w:pPr>
        <w:pStyle w:val="Default"/>
      </w:pPr>
    </w:p>
    <w:p w:rsidR="002341AA" w:rsidRPr="002341AA" w:rsidRDefault="002341AA" w:rsidP="002341AA">
      <w:pPr>
        <w:pStyle w:val="Default"/>
      </w:pPr>
    </w:p>
    <w:p w:rsidR="005D4611" w:rsidRDefault="005D4611" w:rsidP="00966A73">
      <w:pPr>
        <w:adjustRightInd w:val="0"/>
        <w:snapToGrid w:val="0"/>
        <w:spacing w:line="440" w:lineRule="exact"/>
        <w:ind w:leftChars="202" w:left="424" w:firstLineChars="177" w:firstLine="372"/>
        <w:contextualSpacing/>
        <w:rPr>
          <w:rFonts w:ascii="宋体" w:hAnsi="宋体"/>
          <w:bCs/>
          <w:szCs w:val="21"/>
        </w:rPr>
      </w:pPr>
    </w:p>
    <w:p w:rsidR="005D4611" w:rsidRDefault="005D4611">
      <w:pPr>
        <w:tabs>
          <w:tab w:val="left" w:pos="1300"/>
          <w:tab w:val="left" w:pos="1600"/>
        </w:tabs>
        <w:spacing w:line="560" w:lineRule="exact"/>
        <w:ind w:firstLineChars="200" w:firstLine="420"/>
        <w:rPr>
          <w:rFonts w:ascii="宋体" w:hAnsi="宋体"/>
          <w:bCs/>
          <w:szCs w:val="21"/>
        </w:rPr>
      </w:pPr>
    </w:p>
    <w:p w:rsidR="005D4611" w:rsidRDefault="005D4611">
      <w:pPr>
        <w:tabs>
          <w:tab w:val="left" w:pos="1300"/>
          <w:tab w:val="left" w:pos="1600"/>
        </w:tabs>
        <w:spacing w:line="560" w:lineRule="exact"/>
        <w:ind w:firstLineChars="200" w:firstLine="420"/>
        <w:rPr>
          <w:rFonts w:ascii="宋体" w:hAnsi="宋体"/>
          <w:bCs/>
          <w:szCs w:val="21"/>
        </w:rPr>
      </w:pPr>
    </w:p>
    <w:p w:rsidR="005D4611" w:rsidRDefault="005D4611">
      <w:pPr>
        <w:tabs>
          <w:tab w:val="left" w:pos="1300"/>
          <w:tab w:val="left" w:pos="1600"/>
        </w:tabs>
        <w:spacing w:line="560" w:lineRule="exact"/>
        <w:ind w:firstLineChars="200" w:firstLine="480"/>
        <w:rPr>
          <w:rFonts w:ascii="宋体" w:hAnsi="宋体"/>
          <w:snapToGrid w:val="0"/>
          <w:sz w:val="24"/>
        </w:rPr>
      </w:pPr>
    </w:p>
    <w:p w:rsidR="005D4611" w:rsidRDefault="005D4611">
      <w:pPr>
        <w:pStyle w:val="a7"/>
        <w:rPr>
          <w:rFonts w:ascii="黑体" w:eastAsia="黑体" w:hAnsi="Times New Roman"/>
          <w:b/>
          <w:sz w:val="36"/>
        </w:rPr>
      </w:pPr>
    </w:p>
    <w:p w:rsidR="005D4611" w:rsidRDefault="005D4611">
      <w:pPr>
        <w:pStyle w:val="a7"/>
        <w:rPr>
          <w:rFonts w:ascii="黑体" w:eastAsia="黑体" w:hAnsi="Times New Roman"/>
          <w:b/>
          <w:sz w:val="36"/>
        </w:rPr>
      </w:pPr>
    </w:p>
    <w:p w:rsidR="005D4611" w:rsidRDefault="005D4611">
      <w:pPr>
        <w:pStyle w:val="a7"/>
        <w:rPr>
          <w:rFonts w:ascii="黑体" w:eastAsia="黑体" w:hAnsi="Times New Roman"/>
          <w:b/>
          <w:sz w:val="36"/>
        </w:rPr>
      </w:pPr>
    </w:p>
    <w:p w:rsidR="005D4611" w:rsidRDefault="00600B17">
      <w:pPr>
        <w:pStyle w:val="a7"/>
        <w:jc w:val="center"/>
        <w:rPr>
          <w:rFonts w:asciiTheme="minorEastAsia" w:eastAsiaTheme="minorEastAsia" w:hAnsiTheme="minorEastAsia"/>
          <w:b/>
          <w:sz w:val="36"/>
        </w:rPr>
      </w:pPr>
      <w:r>
        <w:rPr>
          <w:rFonts w:asciiTheme="minorEastAsia" w:eastAsiaTheme="minorEastAsia" w:hAnsiTheme="minorEastAsia" w:hint="eastAsia"/>
          <w:b/>
          <w:sz w:val="36"/>
        </w:rPr>
        <w:t xml:space="preserve">  授权委书</w:t>
      </w:r>
    </w:p>
    <w:p w:rsidR="005D4611" w:rsidRDefault="005D4611">
      <w:pPr>
        <w:pStyle w:val="a7"/>
        <w:jc w:val="center"/>
        <w:rPr>
          <w:rFonts w:asciiTheme="minorEastAsia" w:eastAsiaTheme="minorEastAsia" w:hAnsiTheme="minorEastAsia"/>
          <w:b/>
          <w:sz w:val="24"/>
          <w:szCs w:val="24"/>
        </w:rPr>
      </w:pPr>
    </w:p>
    <w:p w:rsidR="005D4611" w:rsidRDefault="00600B17">
      <w:pPr>
        <w:pStyle w:val="a7"/>
        <w:spacing w:line="480" w:lineRule="auto"/>
        <w:ind w:firstLine="420"/>
        <w:rPr>
          <w:rFonts w:asciiTheme="minorEastAsia" w:eastAsiaTheme="minorEastAsia" w:hAnsiTheme="minorEastAsia"/>
          <w:sz w:val="24"/>
          <w:szCs w:val="24"/>
          <w:u w:val="single"/>
        </w:rPr>
      </w:pPr>
      <w:r>
        <w:rPr>
          <w:rFonts w:asciiTheme="minorEastAsia" w:eastAsiaTheme="minorEastAsia" w:hAnsiTheme="minorEastAsia" w:hint="eastAsia"/>
          <w:sz w:val="24"/>
          <w:szCs w:val="24"/>
        </w:rPr>
        <w:t>本授权委托书声明：我</w:t>
      </w:r>
      <w:r>
        <w:rPr>
          <w:rFonts w:asciiTheme="minorEastAsia" w:eastAsiaTheme="minorEastAsia" w:hAnsiTheme="minorEastAsia"/>
          <w:sz w:val="24"/>
          <w:szCs w:val="24"/>
        </w:rPr>
        <w:t>(</w:t>
      </w:r>
      <w:r>
        <w:rPr>
          <w:rFonts w:asciiTheme="minorEastAsia" w:eastAsiaTheme="minorEastAsia" w:hAnsiTheme="minorEastAsia" w:hint="eastAsia"/>
          <w:sz w:val="24"/>
          <w:szCs w:val="24"/>
        </w:rPr>
        <w:t>姓名</w:t>
      </w:r>
      <w:r>
        <w:rPr>
          <w:rFonts w:asciiTheme="minorEastAsia" w:eastAsiaTheme="minorEastAsia" w:hAnsiTheme="minorEastAsia"/>
          <w:sz w:val="24"/>
          <w:szCs w:val="24"/>
        </w:rPr>
        <w:t>)</w:t>
      </w:r>
      <w:r>
        <w:rPr>
          <w:rFonts w:asciiTheme="minorEastAsia" w:eastAsiaTheme="minorEastAsia" w:hAnsiTheme="minorEastAsia" w:hint="eastAsia"/>
          <w:sz w:val="24"/>
          <w:szCs w:val="24"/>
        </w:rPr>
        <w:t>系</w:t>
      </w:r>
      <w:r>
        <w:rPr>
          <w:rFonts w:asciiTheme="minorEastAsia" w:eastAsiaTheme="minorEastAsia" w:hAnsiTheme="minorEastAsia"/>
          <w:sz w:val="24"/>
          <w:szCs w:val="24"/>
        </w:rPr>
        <w:t>(</w:t>
      </w:r>
      <w:r>
        <w:rPr>
          <w:rFonts w:asciiTheme="minorEastAsia" w:eastAsiaTheme="minorEastAsia" w:hAnsiTheme="minorEastAsia" w:hint="eastAsia"/>
          <w:sz w:val="24"/>
          <w:szCs w:val="24"/>
        </w:rPr>
        <w:t>投标人名称</w:t>
      </w:r>
      <w:r>
        <w:rPr>
          <w:rFonts w:asciiTheme="minorEastAsia" w:eastAsiaTheme="minorEastAsia" w:hAnsiTheme="minorEastAsia"/>
          <w:sz w:val="24"/>
          <w:szCs w:val="24"/>
        </w:rPr>
        <w:t>)</w:t>
      </w:r>
      <w:r>
        <w:rPr>
          <w:rFonts w:asciiTheme="minorEastAsia" w:eastAsiaTheme="minorEastAsia" w:hAnsiTheme="minorEastAsia" w:hint="eastAsia"/>
          <w:sz w:val="24"/>
          <w:szCs w:val="24"/>
        </w:rPr>
        <w:t>的法定代表人，现授权委托我单位的(姓名)为我公司代理人。代理人在</w:t>
      </w:r>
      <w:r w:rsidR="006F7F35">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项目</w:t>
      </w:r>
      <w:r w:rsidR="008440DA">
        <w:rPr>
          <w:rFonts w:asciiTheme="minorEastAsia" w:eastAsiaTheme="minorEastAsia" w:hAnsiTheme="minorEastAsia" w:hint="eastAsia"/>
          <w:sz w:val="24"/>
          <w:szCs w:val="24"/>
        </w:rPr>
        <w:t>院内公开</w:t>
      </w:r>
      <w:r>
        <w:rPr>
          <w:rFonts w:asciiTheme="minorEastAsia" w:eastAsiaTheme="minorEastAsia" w:hAnsiTheme="minorEastAsia" w:hint="eastAsia"/>
          <w:sz w:val="24"/>
          <w:szCs w:val="24"/>
        </w:rPr>
        <w:t>活动中所签署的一切文件和处理与之有关的一切事务，我均予以承认。</w:t>
      </w:r>
    </w:p>
    <w:p w:rsidR="005D4611" w:rsidRDefault="00600B17">
      <w:pPr>
        <w:pStyle w:val="a7"/>
        <w:spacing w:line="48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代理人无转委权。特此委托。</w:t>
      </w:r>
    </w:p>
    <w:p w:rsidR="005D4611" w:rsidRDefault="00600B17">
      <w:pPr>
        <w:pStyle w:val="a7"/>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投标人：</w:t>
      </w:r>
      <w:r>
        <w:rPr>
          <w:rFonts w:asciiTheme="minorEastAsia" w:eastAsiaTheme="minorEastAsia" w:hAnsiTheme="minorEastAsia"/>
          <w:sz w:val="24"/>
          <w:szCs w:val="24"/>
        </w:rPr>
        <w:t>(</w:t>
      </w:r>
      <w:r>
        <w:rPr>
          <w:rFonts w:asciiTheme="minorEastAsia" w:eastAsiaTheme="minorEastAsia" w:hAnsiTheme="minorEastAsia" w:hint="eastAsia"/>
          <w:sz w:val="24"/>
          <w:szCs w:val="24"/>
        </w:rPr>
        <w:t>盖章</w:t>
      </w:r>
      <w:r>
        <w:rPr>
          <w:rFonts w:asciiTheme="minorEastAsia" w:eastAsiaTheme="minorEastAsia" w:hAnsiTheme="minorEastAsia"/>
          <w:sz w:val="24"/>
          <w:szCs w:val="24"/>
        </w:rPr>
        <w:t>)</w:t>
      </w:r>
    </w:p>
    <w:p w:rsidR="005D4611" w:rsidRDefault="00600B17">
      <w:pPr>
        <w:pStyle w:val="a7"/>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法定代表人：</w:t>
      </w:r>
      <w:r>
        <w:rPr>
          <w:rFonts w:asciiTheme="minorEastAsia" w:eastAsiaTheme="minorEastAsia" w:hAnsiTheme="minorEastAsia"/>
          <w:sz w:val="24"/>
          <w:szCs w:val="24"/>
        </w:rPr>
        <w:t>(</w:t>
      </w:r>
      <w:r>
        <w:rPr>
          <w:rFonts w:asciiTheme="minorEastAsia" w:eastAsiaTheme="minorEastAsia" w:hAnsiTheme="minorEastAsia" w:hint="eastAsia"/>
          <w:sz w:val="24"/>
          <w:szCs w:val="24"/>
        </w:rPr>
        <w:t>签字</w:t>
      </w:r>
      <w:r>
        <w:rPr>
          <w:rFonts w:asciiTheme="minorEastAsia" w:eastAsiaTheme="minorEastAsia" w:hAnsiTheme="minorEastAsia"/>
          <w:sz w:val="24"/>
          <w:szCs w:val="24"/>
        </w:rPr>
        <w:t>)</w:t>
      </w:r>
    </w:p>
    <w:p w:rsidR="005D4611" w:rsidRDefault="005D4611">
      <w:pPr>
        <w:pStyle w:val="a7"/>
        <w:spacing w:line="480" w:lineRule="auto"/>
        <w:ind w:firstLineChars="150" w:firstLine="360"/>
        <w:rPr>
          <w:rFonts w:asciiTheme="minorEastAsia" w:eastAsiaTheme="minorEastAsia" w:hAnsiTheme="minorEastAsia"/>
          <w:sz w:val="24"/>
          <w:szCs w:val="24"/>
        </w:rPr>
      </w:pPr>
    </w:p>
    <w:p w:rsidR="005D4611" w:rsidRDefault="00600B17">
      <w:pPr>
        <w:pStyle w:val="a7"/>
        <w:spacing w:line="480" w:lineRule="auto"/>
        <w:ind w:firstLineChars="2750" w:firstLine="6600"/>
        <w:rPr>
          <w:rFonts w:asciiTheme="minorEastAsia" w:eastAsiaTheme="minorEastAsia" w:hAnsiTheme="minorEastAsia"/>
          <w:sz w:val="24"/>
          <w:szCs w:val="24"/>
        </w:rPr>
      </w:pPr>
      <w:r>
        <w:rPr>
          <w:rFonts w:asciiTheme="minorEastAsia" w:eastAsiaTheme="minorEastAsia" w:hAnsiTheme="minorEastAsia" w:hint="eastAsia"/>
          <w:sz w:val="24"/>
          <w:szCs w:val="24"/>
        </w:rPr>
        <w:t>日期： 年</w:t>
      </w:r>
      <w:r w:rsidR="00C77DD9">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月</w:t>
      </w:r>
      <w:r w:rsidR="00C77DD9">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日</w:t>
      </w:r>
    </w:p>
    <w:p w:rsidR="005D4611" w:rsidRDefault="005D4611">
      <w:pPr>
        <w:pStyle w:val="a7"/>
        <w:spacing w:line="480" w:lineRule="auto"/>
        <w:ind w:firstLine="420"/>
        <w:rPr>
          <w:rFonts w:asciiTheme="minorEastAsia" w:eastAsiaTheme="minorEastAsia" w:hAnsiTheme="minorEastAsia"/>
          <w:sz w:val="24"/>
          <w:szCs w:val="24"/>
        </w:rPr>
      </w:pPr>
    </w:p>
    <w:p w:rsidR="005D4611" w:rsidRDefault="00600B17">
      <w:pPr>
        <w:pStyle w:val="a7"/>
        <w:spacing w:line="48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代理人姓名：签字：</w:t>
      </w:r>
    </w:p>
    <w:p w:rsidR="005D4611" w:rsidRDefault="00600B17">
      <w:pPr>
        <w:pStyle w:val="a7"/>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身份证复印件：</w:t>
      </w:r>
    </w:p>
    <w:p w:rsidR="005D4611" w:rsidRDefault="005D4611">
      <w:pPr>
        <w:spacing w:line="400" w:lineRule="exact"/>
        <w:ind w:firstLineChars="200" w:firstLine="480"/>
        <w:rPr>
          <w:rFonts w:ascii="宋体" w:hAnsi="宋体"/>
          <w:sz w:val="24"/>
        </w:rPr>
      </w:pPr>
    </w:p>
    <w:p w:rsidR="005D4611" w:rsidRDefault="005D4611">
      <w:pPr>
        <w:spacing w:line="400" w:lineRule="exact"/>
        <w:rPr>
          <w:rFonts w:ascii="宋体" w:hAnsi="宋体"/>
          <w:sz w:val="28"/>
        </w:rPr>
      </w:pPr>
    </w:p>
    <w:p w:rsidR="005D4611" w:rsidRDefault="005D4611">
      <w:pPr>
        <w:spacing w:line="400" w:lineRule="exact"/>
        <w:rPr>
          <w:rFonts w:ascii="宋体" w:hAnsi="宋体"/>
          <w:sz w:val="28"/>
        </w:rPr>
      </w:pPr>
    </w:p>
    <w:p w:rsidR="005D4611" w:rsidRDefault="005D4611">
      <w:pPr>
        <w:spacing w:line="500" w:lineRule="exact"/>
        <w:jc w:val="center"/>
        <w:rPr>
          <w:rFonts w:ascii="黑体" w:eastAsia="黑体"/>
          <w:b/>
          <w:bCs/>
          <w:sz w:val="36"/>
          <w:szCs w:val="36"/>
        </w:rPr>
      </w:pPr>
    </w:p>
    <w:p w:rsidR="005D4611" w:rsidRDefault="005D4611">
      <w:pPr>
        <w:pStyle w:val="a7"/>
        <w:jc w:val="center"/>
        <w:rPr>
          <w:rFonts w:ascii="黑体" w:eastAsia="黑体" w:hAnsi="Times New Roman"/>
          <w:b/>
          <w:sz w:val="36"/>
        </w:rPr>
      </w:pPr>
    </w:p>
    <w:p w:rsidR="005D4611" w:rsidRDefault="005D4611">
      <w:pPr>
        <w:pStyle w:val="a7"/>
        <w:jc w:val="center"/>
        <w:rPr>
          <w:rFonts w:ascii="黑体" w:eastAsia="黑体" w:hAnsi="Times New Roman"/>
          <w:b/>
          <w:sz w:val="36"/>
        </w:rPr>
      </w:pPr>
    </w:p>
    <w:p w:rsidR="005D4611" w:rsidRDefault="005D4611">
      <w:pPr>
        <w:pStyle w:val="a7"/>
        <w:jc w:val="center"/>
        <w:rPr>
          <w:rFonts w:ascii="黑体" w:eastAsia="黑体" w:hAnsi="Times New Roman"/>
          <w:b/>
          <w:sz w:val="36"/>
        </w:rPr>
      </w:pPr>
    </w:p>
    <w:p w:rsidR="005D4611" w:rsidRDefault="005D4611">
      <w:pPr>
        <w:pStyle w:val="a7"/>
        <w:rPr>
          <w:rFonts w:ascii="黑体" w:eastAsia="黑体"/>
          <w:b/>
          <w:bCs/>
          <w:sz w:val="36"/>
          <w:szCs w:val="36"/>
        </w:rPr>
      </w:pPr>
    </w:p>
    <w:p w:rsidR="005D4611" w:rsidRDefault="00600B17">
      <w:pPr>
        <w:pStyle w:val="a8"/>
        <w:widowControl/>
        <w:spacing w:line="540" w:lineRule="exact"/>
        <w:ind w:leftChars="0" w:left="0"/>
        <w:jc w:val="center"/>
        <w:rPr>
          <w:rFonts w:ascii="宋体" w:eastAsia="宋体" w:hAnsi="宋体"/>
          <w:sz w:val="36"/>
          <w:szCs w:val="36"/>
        </w:rPr>
      </w:pPr>
      <w:r>
        <w:rPr>
          <w:rFonts w:ascii="宋体" w:hAnsi="宋体" w:hint="eastAsia"/>
          <w:b w:val="0"/>
          <w:bCs w:val="0"/>
          <w:szCs w:val="32"/>
        </w:rPr>
        <w:br w:type="page"/>
      </w:r>
      <w:r>
        <w:rPr>
          <w:rFonts w:ascii="宋体" w:eastAsia="宋体" w:hAnsi="宋体" w:hint="eastAsia"/>
          <w:sz w:val="36"/>
          <w:szCs w:val="36"/>
        </w:rPr>
        <w:lastRenderedPageBreak/>
        <w:t>承诺书(一)</w:t>
      </w:r>
    </w:p>
    <w:p w:rsidR="005D4611" w:rsidRDefault="005D4611">
      <w:pPr>
        <w:spacing w:line="540" w:lineRule="exact"/>
      </w:pPr>
    </w:p>
    <w:p w:rsidR="005D4611" w:rsidRDefault="00600B17" w:rsidP="00966A73">
      <w:pPr>
        <w:adjustRightInd w:val="0"/>
        <w:snapToGrid w:val="0"/>
        <w:spacing w:line="440" w:lineRule="exact"/>
        <w:ind w:leftChars="202" w:left="424" w:rightChars="253" w:right="531" w:firstLineChars="177" w:firstLine="425"/>
        <w:contextualSpacing/>
        <w:rPr>
          <w:sz w:val="24"/>
        </w:rPr>
      </w:pPr>
      <w:r>
        <w:rPr>
          <w:rFonts w:hint="eastAsia"/>
          <w:sz w:val="24"/>
        </w:rPr>
        <w:t>致：</w:t>
      </w:r>
      <w:r>
        <w:rPr>
          <w:rFonts w:hint="eastAsia"/>
          <w:sz w:val="24"/>
          <w:u w:val="single"/>
        </w:rPr>
        <w:t>扬州大学附属医院</w:t>
      </w:r>
      <w:r>
        <w:rPr>
          <w:rFonts w:hint="eastAsia"/>
          <w:sz w:val="24"/>
        </w:rPr>
        <w:t>（招标人名称）</w:t>
      </w:r>
    </w:p>
    <w:p w:rsidR="005D4611" w:rsidRDefault="00600B17" w:rsidP="00966A73">
      <w:pPr>
        <w:adjustRightInd w:val="0"/>
        <w:snapToGrid w:val="0"/>
        <w:spacing w:line="440" w:lineRule="exact"/>
        <w:ind w:leftChars="202" w:left="424" w:rightChars="253" w:right="531" w:firstLineChars="177" w:firstLine="425"/>
        <w:contextualSpacing/>
        <w:rPr>
          <w:rFonts w:ascii="宋体" w:hAnsi="宋体"/>
          <w:sz w:val="24"/>
        </w:rPr>
      </w:pPr>
      <w:r>
        <w:rPr>
          <w:rFonts w:ascii="宋体" w:hAnsi="宋体" w:hint="eastAsia"/>
          <w:sz w:val="24"/>
        </w:rPr>
        <w:t>我公司自愿参加贵单位</w:t>
      </w:r>
      <w:r w:rsidR="006F7F35">
        <w:rPr>
          <w:rFonts w:ascii="宋体" w:hAnsi="宋体" w:hint="eastAsia"/>
          <w:b/>
          <w:sz w:val="24"/>
        </w:rPr>
        <w:t xml:space="preserve">                                </w:t>
      </w:r>
      <w:r w:rsidR="003E75F8">
        <w:rPr>
          <w:rFonts w:ascii="宋体" w:hAnsi="宋体" w:hint="eastAsia"/>
          <w:b/>
          <w:sz w:val="24"/>
        </w:rPr>
        <w:t>项目</w:t>
      </w:r>
      <w:r>
        <w:rPr>
          <w:rFonts w:ascii="宋体" w:hAnsi="宋体" w:hint="eastAsia"/>
          <w:sz w:val="24"/>
        </w:rPr>
        <w:t>的</w:t>
      </w:r>
      <w:r w:rsidR="008440DA">
        <w:rPr>
          <w:rFonts w:ascii="宋体" w:hAnsi="宋体" w:hint="eastAsia"/>
          <w:sz w:val="24"/>
        </w:rPr>
        <w:t>院内</w:t>
      </w:r>
      <w:r w:rsidR="002C2783">
        <w:rPr>
          <w:rFonts w:ascii="宋体" w:hAnsi="宋体" w:hint="eastAsia"/>
          <w:sz w:val="24"/>
        </w:rPr>
        <w:t>谈判</w:t>
      </w:r>
      <w:r>
        <w:rPr>
          <w:rFonts w:ascii="宋体" w:hAnsi="宋体" w:hint="eastAsia"/>
          <w:sz w:val="24"/>
        </w:rPr>
        <w:t>，并接受对我公司的资格审查，我公司承诺：根据贵单位提出的资格审查合格条件标准和要求，本公司没有因骗取中标或者严重违约以及发生重大工程质量、安全生产事故等问题，被有关部门暂停投标资格并在暂停期内。</w:t>
      </w:r>
    </w:p>
    <w:p w:rsidR="005D4611" w:rsidRDefault="00600B17" w:rsidP="00966A73">
      <w:pPr>
        <w:adjustRightInd w:val="0"/>
        <w:snapToGrid w:val="0"/>
        <w:spacing w:line="440" w:lineRule="exact"/>
        <w:ind w:leftChars="202" w:left="424" w:rightChars="253" w:right="531" w:firstLineChars="177" w:firstLine="425"/>
        <w:contextualSpacing/>
        <w:rPr>
          <w:sz w:val="24"/>
        </w:rPr>
      </w:pPr>
      <w:r>
        <w:rPr>
          <w:rFonts w:ascii="宋体" w:hAnsi="宋体" w:hint="eastAsia"/>
          <w:sz w:val="24"/>
        </w:rPr>
        <w:t>拟任</w:t>
      </w:r>
      <w:r w:rsidR="009030DD">
        <w:rPr>
          <w:rFonts w:ascii="宋体" w:hAnsi="宋体" w:hint="eastAsia"/>
          <w:sz w:val="24"/>
        </w:rPr>
        <w:t>现场负责人为</w:t>
      </w:r>
      <w:r>
        <w:rPr>
          <w:rFonts w:ascii="宋体" w:hAnsi="宋体" w:hint="eastAsia"/>
          <w:sz w:val="24"/>
        </w:rPr>
        <w:t>。本公司递交的资格审查申请书中的内容没有隐瞒、虚假、伪造等弄虚作假行为。</w:t>
      </w:r>
    </w:p>
    <w:p w:rsidR="005D4611" w:rsidRDefault="005D4611">
      <w:pPr>
        <w:pStyle w:val="a8"/>
        <w:widowControl/>
        <w:adjustRightInd w:val="0"/>
        <w:snapToGrid w:val="0"/>
        <w:spacing w:line="440" w:lineRule="exact"/>
        <w:ind w:leftChars="202" w:left="424" w:rightChars="253" w:right="531" w:firstLineChars="177" w:firstLine="426"/>
        <w:contextualSpacing/>
        <w:jc w:val="left"/>
        <w:rPr>
          <w:rFonts w:ascii="宋体" w:eastAsia="宋体" w:hAnsi="宋体"/>
          <w:sz w:val="24"/>
        </w:rPr>
      </w:pPr>
    </w:p>
    <w:p w:rsidR="005D4611" w:rsidRDefault="00600B17" w:rsidP="00966A73">
      <w:pPr>
        <w:pStyle w:val="a8"/>
        <w:widowControl/>
        <w:adjustRightInd w:val="0"/>
        <w:snapToGrid w:val="0"/>
        <w:spacing w:line="700" w:lineRule="exact"/>
        <w:ind w:leftChars="202" w:left="424" w:rightChars="253" w:right="531" w:firstLineChars="177" w:firstLine="425"/>
        <w:contextualSpacing/>
        <w:jc w:val="left"/>
        <w:rPr>
          <w:rFonts w:ascii="宋体" w:eastAsia="宋体" w:hAnsi="宋体" w:cs="宋体"/>
          <w:b w:val="0"/>
          <w:sz w:val="24"/>
        </w:rPr>
      </w:pPr>
      <w:r>
        <w:rPr>
          <w:rFonts w:ascii="宋体" w:eastAsia="宋体" w:hAnsi="宋体" w:cs="宋体" w:hint="eastAsia"/>
          <w:b w:val="0"/>
          <w:sz w:val="24"/>
        </w:rPr>
        <w:t>单位：（公章）</w:t>
      </w:r>
    </w:p>
    <w:p w:rsidR="005D4611" w:rsidRDefault="00600B17" w:rsidP="00966A73">
      <w:pPr>
        <w:pStyle w:val="a8"/>
        <w:widowControl/>
        <w:adjustRightInd w:val="0"/>
        <w:snapToGrid w:val="0"/>
        <w:spacing w:line="700" w:lineRule="exact"/>
        <w:ind w:leftChars="202" w:left="424" w:rightChars="253" w:right="531" w:firstLineChars="177" w:firstLine="425"/>
        <w:contextualSpacing/>
        <w:jc w:val="left"/>
        <w:rPr>
          <w:rFonts w:ascii="宋体" w:eastAsia="宋体" w:hAnsi="宋体" w:cs="宋体"/>
          <w:b w:val="0"/>
          <w:sz w:val="24"/>
        </w:rPr>
      </w:pPr>
      <w:r>
        <w:rPr>
          <w:rFonts w:ascii="宋体" w:eastAsia="宋体" w:hAnsi="宋体" w:cs="宋体" w:hint="eastAsia"/>
          <w:b w:val="0"/>
          <w:sz w:val="24"/>
        </w:rPr>
        <w:t>法定代表人签字：</w:t>
      </w:r>
    </w:p>
    <w:p w:rsidR="005D4611" w:rsidRDefault="00600B17" w:rsidP="00966A73">
      <w:pPr>
        <w:adjustRightInd w:val="0"/>
        <w:snapToGrid w:val="0"/>
        <w:spacing w:line="700" w:lineRule="exact"/>
        <w:ind w:leftChars="202" w:left="424" w:rightChars="253" w:right="531" w:firstLineChars="177" w:firstLine="425"/>
        <w:contextualSpacing/>
        <w:jc w:val="left"/>
        <w:rPr>
          <w:rFonts w:ascii="宋体" w:hAnsi="宋体" w:cs="宋体"/>
          <w:bCs/>
          <w:sz w:val="24"/>
        </w:rPr>
      </w:pPr>
      <w:r>
        <w:rPr>
          <w:rFonts w:ascii="宋体" w:hAnsi="宋体" w:cs="宋体" w:hint="eastAsia"/>
          <w:bCs/>
          <w:sz w:val="24"/>
        </w:rPr>
        <w:t>项目</w:t>
      </w:r>
      <w:r w:rsidR="009030DD">
        <w:rPr>
          <w:rFonts w:ascii="宋体" w:hAnsi="宋体" w:cs="宋体" w:hint="eastAsia"/>
          <w:bCs/>
          <w:sz w:val="24"/>
        </w:rPr>
        <w:t>负责人</w:t>
      </w:r>
      <w:r>
        <w:rPr>
          <w:rFonts w:ascii="宋体" w:hAnsi="宋体" w:cs="宋体" w:hint="eastAsia"/>
          <w:bCs/>
          <w:sz w:val="24"/>
        </w:rPr>
        <w:t>签名：</w:t>
      </w:r>
    </w:p>
    <w:p w:rsidR="005D4611" w:rsidRDefault="005D4611" w:rsidP="00966A73">
      <w:pPr>
        <w:adjustRightInd w:val="0"/>
        <w:snapToGrid w:val="0"/>
        <w:spacing w:line="700" w:lineRule="exact"/>
        <w:ind w:leftChars="202" w:left="424" w:rightChars="253" w:right="531" w:firstLineChars="177" w:firstLine="425"/>
        <w:contextualSpacing/>
        <w:rPr>
          <w:rFonts w:ascii="宋体" w:hAnsi="宋体"/>
          <w:sz w:val="24"/>
        </w:rPr>
      </w:pPr>
    </w:p>
    <w:p w:rsidR="005D4611" w:rsidRDefault="00600B17" w:rsidP="00966A73">
      <w:pPr>
        <w:adjustRightInd w:val="0"/>
        <w:snapToGrid w:val="0"/>
        <w:spacing w:line="440" w:lineRule="exact"/>
        <w:ind w:leftChars="202" w:left="424" w:rightChars="253" w:right="531" w:firstLineChars="177" w:firstLine="425"/>
        <w:contextualSpacing/>
        <w:rPr>
          <w:rFonts w:ascii="宋体" w:hAnsi="宋体"/>
          <w:sz w:val="24"/>
        </w:rPr>
      </w:pPr>
      <w:r>
        <w:rPr>
          <w:rFonts w:ascii="宋体" w:hAnsi="宋体" w:hint="eastAsia"/>
          <w:sz w:val="24"/>
        </w:rPr>
        <w:t xml:space="preserve">                                                      年   月   日</w:t>
      </w:r>
    </w:p>
    <w:p w:rsidR="005D4611" w:rsidRDefault="005D4611">
      <w:pPr>
        <w:pStyle w:val="a8"/>
        <w:widowControl/>
        <w:spacing w:line="540" w:lineRule="exact"/>
        <w:ind w:leftChars="0" w:left="5250"/>
        <w:jc w:val="center"/>
        <w:rPr>
          <w:rFonts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600B17">
      <w:pPr>
        <w:rPr>
          <w:rFonts w:ascii="宋体" w:hAnsi="宋体"/>
          <w:szCs w:val="32"/>
        </w:rPr>
      </w:pPr>
      <w:r>
        <w:rPr>
          <w:rFonts w:ascii="宋体" w:hAnsi="宋体" w:hint="eastAsia"/>
          <w:szCs w:val="32"/>
        </w:rPr>
        <w:br w:type="page"/>
      </w:r>
    </w:p>
    <w:p w:rsidR="005D4611" w:rsidRDefault="00600B17">
      <w:pPr>
        <w:spacing w:line="360" w:lineRule="auto"/>
        <w:ind w:firstLineChars="1100" w:firstLine="3975"/>
        <w:rPr>
          <w:rFonts w:ascii="宋体" w:hAnsi="宋体"/>
          <w:b/>
          <w:sz w:val="36"/>
          <w:szCs w:val="36"/>
        </w:rPr>
      </w:pPr>
      <w:r>
        <w:rPr>
          <w:rFonts w:ascii="宋体" w:hAnsi="宋体" w:hint="eastAsia"/>
          <w:b/>
          <w:sz w:val="36"/>
          <w:szCs w:val="36"/>
        </w:rPr>
        <w:lastRenderedPageBreak/>
        <w:t>投标函</w:t>
      </w:r>
    </w:p>
    <w:p w:rsidR="005D4611" w:rsidRDefault="00600B17">
      <w:pPr>
        <w:adjustRightInd w:val="0"/>
        <w:snapToGrid w:val="0"/>
        <w:spacing w:line="440" w:lineRule="exact"/>
        <w:ind w:leftChars="202" w:left="424" w:rightChars="253" w:right="531"/>
        <w:contextualSpacing/>
        <w:rPr>
          <w:rFonts w:ascii="宋体" w:hAnsi="宋体"/>
          <w:sz w:val="24"/>
        </w:rPr>
      </w:pPr>
      <w:r>
        <w:rPr>
          <w:rFonts w:ascii="宋体" w:hAnsi="宋体" w:hint="eastAsia"/>
          <w:sz w:val="24"/>
        </w:rPr>
        <w:t>招标人：</w:t>
      </w:r>
      <w:r>
        <w:rPr>
          <w:rFonts w:ascii="宋体" w:hAnsi="宋体" w:hint="eastAsia"/>
          <w:sz w:val="24"/>
          <w:u w:val="single"/>
        </w:rPr>
        <w:t xml:space="preserve"> 扬州大学附属医院 </w:t>
      </w:r>
    </w:p>
    <w:p w:rsidR="005D4611" w:rsidRDefault="00600B17">
      <w:pPr>
        <w:adjustRightInd w:val="0"/>
        <w:snapToGrid w:val="0"/>
        <w:spacing w:line="440" w:lineRule="exact"/>
        <w:ind w:leftChars="202" w:left="424" w:rightChars="253" w:right="531" w:firstLineChars="200" w:firstLine="480"/>
        <w:contextualSpacing/>
        <w:rPr>
          <w:rFonts w:ascii="宋体" w:hAnsi="宋体"/>
          <w:bCs/>
          <w:sz w:val="24"/>
        </w:rPr>
      </w:pPr>
      <w:r>
        <w:rPr>
          <w:rFonts w:ascii="宋体" w:hAnsi="宋体" w:hint="eastAsia"/>
          <w:bCs/>
          <w:sz w:val="24"/>
        </w:rPr>
        <w:t>根据已收到贵方的</w:t>
      </w:r>
      <w:r w:rsidR="006F7F35">
        <w:rPr>
          <w:rFonts w:ascii="宋体" w:hAnsi="宋体" w:hint="eastAsia"/>
          <w:b/>
          <w:bCs/>
          <w:sz w:val="24"/>
          <w:u w:val="single"/>
        </w:rPr>
        <w:t xml:space="preserve">                             </w:t>
      </w:r>
      <w:r w:rsidR="009030DD">
        <w:rPr>
          <w:rFonts w:ascii="宋体" w:hAnsi="宋体" w:hint="eastAsia"/>
          <w:bCs/>
          <w:sz w:val="24"/>
        </w:rPr>
        <w:t>项目</w:t>
      </w:r>
      <w:r>
        <w:rPr>
          <w:rFonts w:ascii="宋体" w:hAnsi="宋体" w:hint="eastAsia"/>
          <w:bCs/>
          <w:sz w:val="24"/>
        </w:rPr>
        <w:t>的</w:t>
      </w:r>
      <w:r w:rsidR="008440DA">
        <w:rPr>
          <w:rFonts w:ascii="宋体" w:hAnsi="宋体" w:hint="eastAsia"/>
          <w:bCs/>
          <w:sz w:val="24"/>
        </w:rPr>
        <w:t>院内</w:t>
      </w:r>
      <w:r w:rsidR="002C2783">
        <w:rPr>
          <w:rFonts w:ascii="宋体" w:hAnsi="宋体" w:hint="eastAsia"/>
          <w:bCs/>
          <w:sz w:val="24"/>
        </w:rPr>
        <w:t>谈判</w:t>
      </w:r>
      <w:r>
        <w:rPr>
          <w:rFonts w:ascii="宋体" w:hAnsi="宋体" w:hint="eastAsia"/>
          <w:bCs/>
          <w:sz w:val="24"/>
        </w:rPr>
        <w:t>文件，遵照扬州大学</w:t>
      </w:r>
      <w:r w:rsidR="008440DA">
        <w:rPr>
          <w:rFonts w:ascii="宋体" w:hAnsi="宋体" w:hint="eastAsia"/>
          <w:bCs/>
          <w:sz w:val="24"/>
        </w:rPr>
        <w:t>附属医院</w:t>
      </w:r>
      <w:r>
        <w:rPr>
          <w:rFonts w:ascii="宋体" w:hAnsi="宋体" w:hint="eastAsia"/>
          <w:bCs/>
          <w:sz w:val="24"/>
        </w:rPr>
        <w:t>采购管理办法，我单位经研究上述</w:t>
      </w:r>
      <w:r w:rsidR="00EF4A06">
        <w:rPr>
          <w:rFonts w:ascii="宋体" w:hAnsi="宋体" w:hint="eastAsia"/>
          <w:bCs/>
          <w:sz w:val="24"/>
        </w:rPr>
        <w:t>谈判</w:t>
      </w:r>
      <w:r w:rsidR="009030DD">
        <w:rPr>
          <w:rFonts w:ascii="宋体" w:hAnsi="宋体" w:hint="eastAsia"/>
          <w:bCs/>
          <w:sz w:val="24"/>
        </w:rPr>
        <w:t>文件的投标须知、合同条件、技术规范</w:t>
      </w:r>
      <w:r>
        <w:rPr>
          <w:rFonts w:ascii="宋体" w:hAnsi="宋体" w:hint="eastAsia"/>
          <w:bCs/>
          <w:sz w:val="24"/>
        </w:rPr>
        <w:t>、和其他有关文件后，我方</w:t>
      </w:r>
      <w:r w:rsidR="00C77DD9">
        <w:rPr>
          <w:rFonts w:ascii="宋体" w:hAnsi="宋体" w:hint="eastAsia"/>
          <w:bCs/>
          <w:sz w:val="24"/>
        </w:rPr>
        <w:t>投标报价为</w:t>
      </w:r>
      <w:r w:rsidR="009030DD">
        <w:rPr>
          <w:rFonts w:ascii="宋体" w:hAnsi="宋体" w:hint="eastAsia"/>
          <w:bCs/>
          <w:sz w:val="24"/>
          <w:u w:val="single"/>
        </w:rPr>
        <w:t xml:space="preserve">              万元</w:t>
      </w:r>
      <w:r>
        <w:rPr>
          <w:rFonts w:ascii="宋体" w:hAnsi="宋体" w:hint="eastAsia"/>
          <w:bCs/>
          <w:sz w:val="24"/>
        </w:rPr>
        <w:t>。</w:t>
      </w:r>
    </w:p>
    <w:p w:rsidR="005D4611" w:rsidRDefault="005D4611">
      <w:pPr>
        <w:spacing w:line="360" w:lineRule="auto"/>
        <w:rPr>
          <w:rFonts w:ascii="宋体" w:hAnsi="宋体"/>
          <w:bCs/>
          <w:sz w:val="24"/>
        </w:rPr>
      </w:pPr>
    </w:p>
    <w:p w:rsidR="005D4611" w:rsidRDefault="00600B17" w:rsidP="00966A73">
      <w:pPr>
        <w:adjustRightInd w:val="0"/>
        <w:snapToGrid w:val="0"/>
        <w:spacing w:line="700" w:lineRule="exact"/>
        <w:ind w:firstLineChars="354" w:firstLine="850"/>
        <w:contextualSpacing/>
        <w:rPr>
          <w:rFonts w:ascii="宋体" w:hAnsi="宋体"/>
          <w:bCs/>
          <w:sz w:val="24"/>
        </w:rPr>
      </w:pPr>
      <w:r>
        <w:rPr>
          <w:rFonts w:ascii="宋体" w:hAnsi="宋体" w:hint="eastAsia"/>
          <w:bCs/>
          <w:sz w:val="24"/>
        </w:rPr>
        <w:t>投标人（盖章）：</w:t>
      </w:r>
    </w:p>
    <w:p w:rsidR="005D4611" w:rsidRDefault="00600B17" w:rsidP="00966A73">
      <w:pPr>
        <w:adjustRightInd w:val="0"/>
        <w:snapToGrid w:val="0"/>
        <w:spacing w:line="700" w:lineRule="exact"/>
        <w:ind w:firstLineChars="354" w:firstLine="850"/>
        <w:contextualSpacing/>
        <w:rPr>
          <w:rFonts w:ascii="宋体" w:hAnsi="宋体"/>
          <w:bCs/>
          <w:sz w:val="24"/>
        </w:rPr>
      </w:pPr>
      <w:r>
        <w:rPr>
          <w:rFonts w:ascii="宋体" w:hAnsi="宋体" w:hint="eastAsia"/>
          <w:bCs/>
          <w:sz w:val="24"/>
        </w:rPr>
        <w:t>法定代表人或授权委托人（签字）：</w:t>
      </w:r>
    </w:p>
    <w:p w:rsidR="005D4611" w:rsidRDefault="00600B17" w:rsidP="00966A73">
      <w:pPr>
        <w:adjustRightInd w:val="0"/>
        <w:snapToGrid w:val="0"/>
        <w:spacing w:line="700" w:lineRule="exact"/>
        <w:ind w:firstLineChars="354" w:firstLine="850"/>
        <w:contextualSpacing/>
        <w:rPr>
          <w:rFonts w:ascii="宋体" w:hAnsi="宋体"/>
          <w:bCs/>
          <w:sz w:val="24"/>
        </w:rPr>
      </w:pPr>
      <w:r>
        <w:rPr>
          <w:rFonts w:ascii="宋体" w:hAnsi="宋体" w:hint="eastAsia"/>
          <w:bCs/>
          <w:sz w:val="24"/>
        </w:rPr>
        <w:t>日  期：</w:t>
      </w:r>
    </w:p>
    <w:p w:rsidR="005D4611" w:rsidRDefault="00600B17">
      <w:pPr>
        <w:jc w:val="center"/>
        <w:rPr>
          <w:rFonts w:ascii="宋体" w:hAnsi="宋体"/>
          <w:b/>
          <w:sz w:val="24"/>
        </w:rPr>
      </w:pPr>
      <w:r>
        <w:rPr>
          <w:rFonts w:ascii="宋体" w:hAnsi="宋体" w:hint="eastAsia"/>
          <w:sz w:val="24"/>
        </w:rPr>
        <w:br w:type="page"/>
      </w:r>
    </w:p>
    <w:p w:rsidR="005D4611" w:rsidRDefault="00600B17">
      <w:pPr>
        <w:jc w:val="center"/>
        <w:rPr>
          <w:rFonts w:ascii="宋体" w:hAnsi="宋体"/>
          <w:b/>
          <w:sz w:val="36"/>
          <w:szCs w:val="36"/>
        </w:rPr>
      </w:pPr>
      <w:r>
        <w:rPr>
          <w:rFonts w:ascii="宋体" w:hAnsi="宋体" w:hint="eastAsia"/>
          <w:b/>
          <w:sz w:val="36"/>
          <w:szCs w:val="36"/>
        </w:rPr>
        <w:lastRenderedPageBreak/>
        <w:t>投标报价</w:t>
      </w:r>
    </w:p>
    <w:p w:rsidR="005D4611" w:rsidRDefault="005D4611">
      <w:pPr>
        <w:jc w:val="center"/>
        <w:rPr>
          <w:rFonts w:ascii="宋体" w:hAnsi="宋体"/>
          <w:b/>
          <w:sz w:val="24"/>
        </w:rPr>
      </w:pPr>
    </w:p>
    <w:tbl>
      <w:tblPr>
        <w:tblW w:w="4483"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642"/>
        <w:gridCol w:w="2890"/>
        <w:gridCol w:w="2549"/>
      </w:tblGrid>
      <w:tr w:rsidR="005D4611">
        <w:trPr>
          <w:trHeight w:val="472"/>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b/>
                <w:sz w:val="28"/>
                <w:szCs w:val="28"/>
              </w:rPr>
            </w:pPr>
            <w:r>
              <w:rPr>
                <w:rFonts w:ascii="宋体" w:hAnsi="宋体" w:hint="eastAsia"/>
                <w:b/>
                <w:sz w:val="28"/>
                <w:szCs w:val="28"/>
              </w:rPr>
              <w:t>序号</w:t>
            </w: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b/>
                <w:sz w:val="28"/>
                <w:szCs w:val="28"/>
              </w:rPr>
            </w:pPr>
            <w:r>
              <w:rPr>
                <w:rFonts w:ascii="宋体" w:hAnsi="宋体" w:hint="eastAsia"/>
                <w:b/>
                <w:sz w:val="28"/>
                <w:szCs w:val="28"/>
              </w:rPr>
              <w:t>项目内容</w:t>
            </w: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b/>
                <w:sz w:val="28"/>
                <w:szCs w:val="28"/>
              </w:rPr>
            </w:pPr>
            <w:r>
              <w:rPr>
                <w:rFonts w:ascii="宋体" w:hAnsi="宋体" w:hint="eastAsia"/>
                <w:b/>
                <w:sz w:val="28"/>
                <w:szCs w:val="28"/>
              </w:rPr>
              <w:t>投标内容</w:t>
            </w: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DF3823">
            <w:pPr>
              <w:jc w:val="center"/>
              <w:rPr>
                <w:rFonts w:ascii="宋体" w:hAnsi="宋体"/>
                <w:b/>
                <w:sz w:val="28"/>
                <w:szCs w:val="28"/>
              </w:rPr>
            </w:pPr>
            <w:r>
              <w:rPr>
                <w:rFonts w:ascii="宋体" w:hAnsi="宋体" w:hint="eastAsia"/>
                <w:b/>
                <w:sz w:val="28"/>
                <w:szCs w:val="28"/>
              </w:rPr>
              <w:t>报价</w:t>
            </w: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1</w:t>
            </w:r>
          </w:p>
        </w:tc>
        <w:tc>
          <w:tcPr>
            <w:tcW w:w="1479" w:type="pct"/>
            <w:tcBorders>
              <w:top w:val="single" w:sz="4" w:space="0" w:color="auto"/>
              <w:left w:val="single" w:sz="4" w:space="0" w:color="auto"/>
              <w:bottom w:val="single" w:sz="4" w:space="0" w:color="auto"/>
              <w:right w:val="single" w:sz="4" w:space="0" w:color="auto"/>
            </w:tcBorders>
            <w:vAlign w:val="center"/>
          </w:tcPr>
          <w:p w:rsidR="005D4611" w:rsidRPr="003F528E" w:rsidRDefault="005D4611" w:rsidP="003F528E">
            <w:pPr>
              <w:jc w:val="center"/>
              <w:rPr>
                <w:rFonts w:ascii="宋体" w:hAnsi="宋体"/>
                <w:szCs w:val="21"/>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Pr="00172142"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Pr="00DF3823" w:rsidRDefault="005D4611">
            <w:pPr>
              <w:jc w:val="center"/>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2</w:t>
            </w:r>
          </w:p>
        </w:tc>
        <w:tc>
          <w:tcPr>
            <w:tcW w:w="1479" w:type="pct"/>
            <w:tcBorders>
              <w:top w:val="single" w:sz="4" w:space="0" w:color="auto"/>
              <w:left w:val="single" w:sz="4" w:space="0" w:color="auto"/>
              <w:bottom w:val="single" w:sz="4" w:space="0" w:color="auto"/>
              <w:right w:val="single" w:sz="4" w:space="0" w:color="auto"/>
            </w:tcBorders>
            <w:vAlign w:val="center"/>
          </w:tcPr>
          <w:p w:rsidR="005D4611" w:rsidRPr="006F7F35" w:rsidRDefault="005D4611">
            <w:pPr>
              <w:jc w:val="center"/>
              <w:rPr>
                <w:rFonts w:ascii="宋体" w:hAnsi="宋体"/>
                <w:szCs w:val="21"/>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3</w:t>
            </w: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4</w:t>
            </w: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5</w:t>
            </w: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6</w:t>
            </w: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right"/>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right"/>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p w:rsidR="005D4611" w:rsidRDefault="005D4611">
            <w:pPr>
              <w:jc w:val="right"/>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tcPr>
          <w:p w:rsidR="005D4611" w:rsidRDefault="005D4611">
            <w:pPr>
              <w:jc w:val="center"/>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DF3823">
            <w:pPr>
              <w:jc w:val="center"/>
              <w:rPr>
                <w:rFonts w:ascii="宋体" w:hAnsi="宋体"/>
                <w:sz w:val="24"/>
              </w:rPr>
            </w:pPr>
            <w:r>
              <w:rPr>
                <w:rFonts w:ascii="宋体" w:hAnsi="宋体" w:hint="eastAsia"/>
                <w:sz w:val="24"/>
              </w:rPr>
              <w:t>其他条件</w:t>
            </w:r>
          </w:p>
        </w:tc>
        <w:tc>
          <w:tcPr>
            <w:tcW w:w="3046" w:type="pct"/>
            <w:gridSpan w:val="2"/>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b/>
                <w:sz w:val="24"/>
              </w:rPr>
            </w:pPr>
          </w:p>
        </w:tc>
      </w:tr>
    </w:tbl>
    <w:p w:rsidR="005D4611" w:rsidRDefault="00717491" w:rsidP="00717491">
      <w:pPr>
        <w:jc w:val="left"/>
        <w:rPr>
          <w:rFonts w:ascii="宋体" w:hAnsi="宋体"/>
          <w:b/>
          <w:sz w:val="24"/>
        </w:rPr>
      </w:pPr>
      <w:r>
        <w:rPr>
          <w:rFonts w:ascii="宋体" w:hAnsi="宋体" w:hint="eastAsia"/>
          <w:b/>
          <w:sz w:val="24"/>
        </w:rPr>
        <w:t xml:space="preserve">     </w:t>
      </w:r>
    </w:p>
    <w:p w:rsidR="005D4611" w:rsidRDefault="00600B17">
      <w:pPr>
        <w:adjustRightInd w:val="0"/>
        <w:snapToGrid w:val="0"/>
        <w:spacing w:line="600" w:lineRule="exact"/>
        <w:ind w:firstLineChars="236" w:firstLine="566"/>
        <w:contextualSpacing/>
        <w:rPr>
          <w:rFonts w:ascii="宋体" w:hAnsi="宋体"/>
          <w:bCs/>
          <w:sz w:val="24"/>
        </w:rPr>
      </w:pPr>
      <w:r>
        <w:rPr>
          <w:rFonts w:ascii="宋体" w:hAnsi="宋体" w:hint="eastAsia"/>
          <w:bCs/>
          <w:sz w:val="24"/>
        </w:rPr>
        <w:t>投标人（盖章）：</w:t>
      </w:r>
    </w:p>
    <w:p w:rsidR="005D4611" w:rsidRDefault="00600B17">
      <w:pPr>
        <w:adjustRightInd w:val="0"/>
        <w:snapToGrid w:val="0"/>
        <w:spacing w:line="600" w:lineRule="exact"/>
        <w:ind w:firstLineChars="236" w:firstLine="566"/>
        <w:contextualSpacing/>
        <w:rPr>
          <w:rFonts w:ascii="宋体" w:hAnsi="宋体"/>
          <w:bCs/>
          <w:sz w:val="24"/>
        </w:rPr>
      </w:pPr>
      <w:r>
        <w:rPr>
          <w:rFonts w:ascii="宋体" w:hAnsi="宋体" w:hint="eastAsia"/>
          <w:bCs/>
          <w:sz w:val="24"/>
        </w:rPr>
        <w:t>法定代表人或委托代理人（签字）：</w:t>
      </w:r>
    </w:p>
    <w:p w:rsidR="005D4611" w:rsidRDefault="00600B17">
      <w:pPr>
        <w:adjustRightInd w:val="0"/>
        <w:snapToGrid w:val="0"/>
        <w:spacing w:line="600" w:lineRule="exact"/>
        <w:ind w:firstLineChars="236" w:firstLine="566"/>
        <w:contextualSpacing/>
        <w:rPr>
          <w:rFonts w:ascii="宋体" w:hAnsi="宋体"/>
          <w:bCs/>
          <w:sz w:val="24"/>
        </w:rPr>
      </w:pPr>
      <w:r>
        <w:rPr>
          <w:rFonts w:ascii="宋体" w:hAnsi="宋体" w:hint="eastAsia"/>
          <w:bCs/>
          <w:sz w:val="24"/>
        </w:rPr>
        <w:t>日  期：</w:t>
      </w:r>
    </w:p>
    <w:p w:rsidR="005D4611" w:rsidRDefault="005D4611">
      <w:pPr>
        <w:jc w:val="center"/>
        <w:rPr>
          <w:rFonts w:ascii="宋体" w:hAnsi="宋体"/>
          <w:b/>
          <w:sz w:val="24"/>
        </w:rPr>
      </w:pPr>
    </w:p>
    <w:p w:rsidR="005D4611" w:rsidRDefault="005D4611">
      <w:pPr>
        <w:jc w:val="center"/>
        <w:rPr>
          <w:rFonts w:ascii="宋体" w:hAnsi="宋体"/>
          <w:b/>
          <w:sz w:val="24"/>
        </w:rPr>
      </w:pPr>
    </w:p>
    <w:p w:rsidR="005D4611" w:rsidRDefault="005D4611">
      <w:pPr>
        <w:rPr>
          <w:rFonts w:ascii="宋体" w:hAnsi="宋体"/>
          <w:b/>
          <w:sz w:val="24"/>
        </w:rPr>
      </w:pPr>
    </w:p>
    <w:p w:rsidR="005D4611" w:rsidRDefault="00600B17">
      <w:pPr>
        <w:jc w:val="center"/>
        <w:rPr>
          <w:rFonts w:asciiTheme="minorEastAsia" w:eastAsiaTheme="minorEastAsia" w:hAnsiTheme="minorEastAsia"/>
          <w:b/>
          <w:bCs/>
          <w:sz w:val="36"/>
          <w:szCs w:val="36"/>
        </w:rPr>
      </w:pPr>
      <w:r>
        <w:rPr>
          <w:rFonts w:asciiTheme="minorEastAsia" w:eastAsiaTheme="minorEastAsia" w:hAnsiTheme="minorEastAsia" w:hint="eastAsia"/>
          <w:b/>
          <w:bCs/>
          <w:sz w:val="36"/>
          <w:szCs w:val="36"/>
        </w:rPr>
        <w:lastRenderedPageBreak/>
        <w:t>供应商廉洁自律承诺书</w:t>
      </w:r>
    </w:p>
    <w:p w:rsidR="005D4611" w:rsidRDefault="005D4611">
      <w:pPr>
        <w:rPr>
          <w:rFonts w:ascii="楷体_GB2312" w:eastAsia="楷体_GB2312"/>
        </w:rPr>
      </w:pPr>
    </w:p>
    <w:p w:rsidR="005D4611" w:rsidRDefault="0019483E" w:rsidP="0019483E">
      <w:pPr>
        <w:pStyle w:val="21"/>
        <w:adjustRightInd w:val="0"/>
        <w:snapToGrid w:val="0"/>
        <w:spacing w:line="440" w:lineRule="exact"/>
        <w:ind w:leftChars="202" w:left="424" w:rightChars="253" w:right="531" w:firstLineChars="177" w:firstLine="425"/>
        <w:contextualSpacing/>
        <w:rPr>
          <w:rFonts w:asciiTheme="minorEastAsia" w:eastAsiaTheme="minorEastAsia" w:hAnsiTheme="minorEastAsia"/>
          <w:bCs/>
          <w:sz w:val="24"/>
        </w:rPr>
      </w:pPr>
      <w:r w:rsidRPr="0019483E">
        <w:rPr>
          <w:rFonts w:asciiTheme="minorEastAsia" w:eastAsiaTheme="minorEastAsia" w:hAnsiTheme="minorEastAsia" w:hint="eastAsia"/>
          <w:bCs/>
          <w:sz w:val="24"/>
        </w:rPr>
        <w:t>扬州大学附属医院</w:t>
      </w:r>
      <w:r w:rsidR="00093027" w:rsidRPr="00093027">
        <w:rPr>
          <w:rFonts w:asciiTheme="minorEastAsia" w:eastAsiaTheme="minorEastAsia" w:hAnsiTheme="minorEastAsia" w:hint="eastAsia"/>
          <w:bCs/>
          <w:sz w:val="24"/>
          <w:u w:val="single"/>
        </w:rPr>
        <w:t xml:space="preserve">                     </w:t>
      </w:r>
      <w:r w:rsidRPr="0019483E">
        <w:rPr>
          <w:rFonts w:asciiTheme="minorEastAsia" w:eastAsiaTheme="minorEastAsia" w:hAnsiTheme="minorEastAsia" w:hint="eastAsia"/>
          <w:bCs/>
          <w:sz w:val="24"/>
        </w:rPr>
        <w:t>项目</w:t>
      </w:r>
      <w:r w:rsidR="008440DA">
        <w:rPr>
          <w:rFonts w:asciiTheme="minorEastAsia" w:eastAsiaTheme="minorEastAsia" w:hAnsiTheme="minorEastAsia" w:hint="eastAsia"/>
          <w:bCs/>
          <w:sz w:val="24"/>
        </w:rPr>
        <w:t>院内</w:t>
      </w:r>
      <w:r w:rsidR="00FA5875">
        <w:rPr>
          <w:rFonts w:asciiTheme="minorEastAsia" w:eastAsiaTheme="minorEastAsia" w:hAnsiTheme="minorEastAsia" w:hint="eastAsia"/>
          <w:bCs/>
          <w:sz w:val="24"/>
        </w:rPr>
        <w:t>公开</w:t>
      </w:r>
      <w:r w:rsidR="002C2783">
        <w:rPr>
          <w:rFonts w:asciiTheme="minorEastAsia" w:eastAsiaTheme="minorEastAsia" w:hAnsiTheme="minorEastAsia" w:hint="eastAsia"/>
          <w:bCs/>
          <w:sz w:val="24"/>
        </w:rPr>
        <w:t>谈判</w:t>
      </w:r>
      <w:r w:rsidR="00600B17">
        <w:rPr>
          <w:rFonts w:asciiTheme="minorEastAsia" w:eastAsiaTheme="minorEastAsia" w:hAnsiTheme="minorEastAsia" w:hint="eastAsia"/>
          <w:bCs/>
          <w:sz w:val="24"/>
        </w:rPr>
        <w:t>是实行公开、公平、公正的阳光工程，给予了每个供应商平等竞争的机会。作为参与此次</w:t>
      </w:r>
      <w:r w:rsidR="00EF4A06">
        <w:rPr>
          <w:rFonts w:asciiTheme="minorEastAsia" w:eastAsiaTheme="minorEastAsia" w:hAnsiTheme="minorEastAsia" w:hint="eastAsia"/>
          <w:bCs/>
          <w:sz w:val="24"/>
        </w:rPr>
        <w:t>谈判</w:t>
      </w:r>
      <w:r w:rsidR="00600B17">
        <w:rPr>
          <w:rFonts w:asciiTheme="minorEastAsia" w:eastAsiaTheme="minorEastAsia" w:hAnsiTheme="minorEastAsia" w:hint="eastAsia"/>
          <w:bCs/>
          <w:sz w:val="24"/>
        </w:rPr>
        <w:t>活动的承包商,我公司现郑重</w:t>
      </w:r>
      <w:proofErr w:type="gramStart"/>
      <w:r w:rsidR="00600B17">
        <w:rPr>
          <w:rFonts w:asciiTheme="minorEastAsia" w:eastAsiaTheme="minorEastAsia" w:hAnsiTheme="minorEastAsia" w:hint="eastAsia"/>
          <w:bCs/>
          <w:sz w:val="24"/>
        </w:rPr>
        <w:t>作出</w:t>
      </w:r>
      <w:proofErr w:type="gramEnd"/>
      <w:r w:rsidR="00600B17">
        <w:rPr>
          <w:rFonts w:asciiTheme="minorEastAsia" w:eastAsiaTheme="minorEastAsia" w:hAnsiTheme="minorEastAsia" w:hint="eastAsia"/>
          <w:bCs/>
          <w:sz w:val="24"/>
        </w:rPr>
        <w:t>以下承诺：</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一、遵守《中华人民共和国政府采购法》及省、市有关政府采购的各项法律、法规和制度以及《扬州大学</w:t>
      </w:r>
      <w:r w:rsidR="0019483E">
        <w:rPr>
          <w:rFonts w:asciiTheme="minorEastAsia" w:eastAsiaTheme="minorEastAsia" w:hAnsiTheme="minorEastAsia" w:hint="eastAsia"/>
          <w:sz w:val="24"/>
        </w:rPr>
        <w:t>附属医院</w:t>
      </w:r>
      <w:r>
        <w:rPr>
          <w:rFonts w:asciiTheme="minorEastAsia" w:eastAsiaTheme="minorEastAsia" w:hAnsiTheme="minorEastAsia" w:hint="eastAsia"/>
          <w:sz w:val="24"/>
        </w:rPr>
        <w:t>采购管理办法》的规定。</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二、客观真实反映自身情况，按规定接受采购供应商资格审查,不提供虚假材料，不夸大自身技术和提供服务的能力。</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三、以合法正当的手段参与采购的公平竞争。不与采购人、其他供应商或者采购代理机构恶意串通，不以不正当手段诋毁、排挤其他供应商，不向采购人、评审机构行贿或者提供其他不正当利益。</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四、在采购活动中，认真履行规定义务,包括:遵守采购程序，按要求编写投标、响应文</w:t>
      </w:r>
      <w:r w:rsidR="00DF3823">
        <w:rPr>
          <w:rFonts w:asciiTheme="minorEastAsia" w:eastAsiaTheme="minorEastAsia" w:hAnsiTheme="minorEastAsia" w:hint="eastAsia"/>
          <w:sz w:val="24"/>
        </w:rPr>
        <w:t>件，并保证投标、响应文件内容的真实可靠；按时递交投标、响应文件；在评标、谈判现场遵守相关纪律，不影响正常的采购秩序</w:t>
      </w:r>
      <w:r>
        <w:rPr>
          <w:rFonts w:asciiTheme="minorEastAsia" w:eastAsiaTheme="minorEastAsia" w:hAnsiTheme="minorEastAsia" w:hint="eastAsia"/>
          <w:sz w:val="24"/>
        </w:rPr>
        <w:t>。</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五、自觉接受采购监督管理部门及其他相关部门的监督检查。</w:t>
      </w:r>
    </w:p>
    <w:p w:rsidR="005D4611" w:rsidRDefault="00600B17">
      <w:pPr>
        <w:pStyle w:val="21"/>
        <w:adjustRightInd w:val="0"/>
        <w:snapToGrid w:val="0"/>
        <w:spacing w:line="440" w:lineRule="exact"/>
        <w:ind w:leftChars="202" w:left="424" w:rightChars="253" w:right="531" w:firstLineChars="177" w:firstLine="426"/>
        <w:contextualSpacing/>
        <w:rPr>
          <w:rFonts w:asciiTheme="minorEastAsia" w:eastAsiaTheme="minorEastAsia" w:hAnsiTheme="minorEastAsia"/>
          <w:b/>
          <w:bCs/>
          <w:sz w:val="24"/>
        </w:rPr>
      </w:pPr>
      <w:r>
        <w:rPr>
          <w:rFonts w:asciiTheme="minorEastAsia" w:eastAsiaTheme="minorEastAsia" w:hAnsiTheme="minorEastAsia" w:hint="eastAsia"/>
          <w:b/>
          <w:bCs/>
          <w:sz w:val="24"/>
        </w:rPr>
        <w:t>如违反以上承诺，我公司愿承担一切法律责任，并接受采购监督管理部门及其他相关部门依法</w:t>
      </w:r>
      <w:proofErr w:type="gramStart"/>
      <w:r>
        <w:rPr>
          <w:rFonts w:asciiTheme="minorEastAsia" w:eastAsiaTheme="minorEastAsia" w:hAnsiTheme="minorEastAsia" w:hint="eastAsia"/>
          <w:b/>
          <w:bCs/>
          <w:sz w:val="24"/>
        </w:rPr>
        <w:t>作出</w:t>
      </w:r>
      <w:proofErr w:type="gramEnd"/>
      <w:r>
        <w:rPr>
          <w:rFonts w:asciiTheme="minorEastAsia" w:eastAsiaTheme="minorEastAsia" w:hAnsiTheme="minorEastAsia" w:hint="eastAsia"/>
          <w:b/>
          <w:bCs/>
          <w:sz w:val="24"/>
        </w:rPr>
        <w:t>的处罚。</w:t>
      </w:r>
    </w:p>
    <w:p w:rsidR="005D4611" w:rsidRDefault="005D4611" w:rsidP="00966A73">
      <w:pPr>
        <w:pStyle w:val="21"/>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p>
    <w:p w:rsidR="005D4611" w:rsidRDefault="005D4611"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承诺单位（盖章）</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法定代表人（授权代表</w:t>
      </w:r>
      <w:r w:rsidR="00F55D9A">
        <w:rPr>
          <w:rFonts w:asciiTheme="minorEastAsia" w:eastAsiaTheme="minorEastAsia" w:hAnsiTheme="minorEastAsia" w:hint="eastAsia"/>
          <w:sz w:val="24"/>
        </w:rPr>
        <w:t>签字</w:t>
      </w:r>
      <w:r>
        <w:rPr>
          <w:rFonts w:asciiTheme="minorEastAsia" w:eastAsiaTheme="minorEastAsia" w:hAnsiTheme="minorEastAsia" w:hint="eastAsia"/>
          <w:sz w:val="24"/>
        </w:rPr>
        <w:t>）：</w:t>
      </w:r>
    </w:p>
    <w:p w:rsidR="005D4611" w:rsidRDefault="00600B17" w:rsidP="00966A73">
      <w:pPr>
        <w:pStyle w:val="a6"/>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202</w:t>
      </w:r>
      <w:r w:rsidR="008440DA">
        <w:rPr>
          <w:rFonts w:asciiTheme="minorEastAsia" w:eastAsiaTheme="minorEastAsia" w:hAnsiTheme="minorEastAsia" w:hint="eastAsia"/>
          <w:sz w:val="24"/>
        </w:rPr>
        <w:t>4</w:t>
      </w:r>
      <w:r>
        <w:rPr>
          <w:rFonts w:asciiTheme="minorEastAsia" w:eastAsiaTheme="minorEastAsia" w:hAnsiTheme="minorEastAsia" w:hint="eastAsia"/>
          <w:sz w:val="24"/>
        </w:rPr>
        <w:t>年    月   日</w:t>
      </w:r>
    </w:p>
    <w:p w:rsidR="005D4611" w:rsidRDefault="005D4611">
      <w:pPr>
        <w:jc w:val="center"/>
        <w:rPr>
          <w:rFonts w:ascii="宋体" w:hAnsi="宋体"/>
          <w:b/>
          <w:sz w:val="24"/>
        </w:rPr>
      </w:pPr>
    </w:p>
    <w:p w:rsidR="005D4611" w:rsidRDefault="005D4611">
      <w:pPr>
        <w:rPr>
          <w:sz w:val="24"/>
        </w:rPr>
      </w:pPr>
    </w:p>
    <w:p w:rsidR="00453F0A" w:rsidRDefault="00453F0A" w:rsidP="00453F0A">
      <w:pPr>
        <w:pStyle w:val="Default"/>
      </w:pPr>
    </w:p>
    <w:p w:rsidR="00453F0A" w:rsidRDefault="00453F0A" w:rsidP="00453F0A">
      <w:pPr>
        <w:pStyle w:val="Default"/>
      </w:pPr>
    </w:p>
    <w:p w:rsidR="00453F0A" w:rsidRDefault="00453F0A" w:rsidP="00453F0A">
      <w:pPr>
        <w:pStyle w:val="Default"/>
      </w:pPr>
    </w:p>
    <w:p w:rsidR="00453F0A" w:rsidRDefault="00453F0A" w:rsidP="00453F0A">
      <w:pPr>
        <w:pStyle w:val="Default"/>
      </w:pPr>
    </w:p>
    <w:p w:rsidR="00453F0A" w:rsidRDefault="00453F0A" w:rsidP="00453F0A">
      <w:pPr>
        <w:pStyle w:val="1"/>
        <w:rPr>
          <w:sz w:val="36"/>
        </w:rPr>
      </w:pPr>
      <w:r>
        <w:rPr>
          <w:rFonts w:hint="eastAsia"/>
          <w:sz w:val="36"/>
        </w:rPr>
        <w:lastRenderedPageBreak/>
        <w:t>合同条款及格式</w:t>
      </w:r>
    </w:p>
    <w:p w:rsidR="00453F0A" w:rsidRDefault="00453F0A" w:rsidP="00453F0A">
      <w:pPr>
        <w:pStyle w:val="a7"/>
        <w:spacing w:line="360" w:lineRule="auto"/>
        <w:ind w:firstLineChars="200" w:firstLine="420"/>
        <w:rPr>
          <w:rFonts w:hAnsi="宋体"/>
          <w:bCs/>
        </w:rPr>
      </w:pPr>
    </w:p>
    <w:p w:rsidR="00453F0A" w:rsidRDefault="00453F0A" w:rsidP="00453F0A">
      <w:pPr>
        <w:spacing w:line="360" w:lineRule="auto"/>
        <w:jc w:val="center"/>
        <w:rPr>
          <w:rFonts w:ascii="仿宋_GB2312" w:eastAsia="仿宋_GB2312" w:hAnsi="宋体"/>
          <w:b/>
          <w:bCs/>
          <w:color w:val="000000"/>
          <w:sz w:val="52"/>
          <w:szCs w:val="52"/>
        </w:rPr>
      </w:pPr>
    </w:p>
    <w:p w:rsidR="00453F0A" w:rsidRDefault="00453F0A" w:rsidP="00453F0A">
      <w:pPr>
        <w:spacing w:line="360" w:lineRule="auto"/>
        <w:jc w:val="center"/>
        <w:rPr>
          <w:rFonts w:ascii="华文中宋" w:eastAsia="华文中宋" w:hAnsi="华文中宋"/>
          <w:b/>
          <w:bCs/>
          <w:color w:val="000000"/>
          <w:sz w:val="48"/>
          <w:szCs w:val="48"/>
        </w:rPr>
      </w:pPr>
    </w:p>
    <w:p w:rsidR="00453F0A" w:rsidRDefault="00453F0A" w:rsidP="00453F0A">
      <w:pPr>
        <w:spacing w:line="360" w:lineRule="auto"/>
        <w:jc w:val="center"/>
        <w:rPr>
          <w:rFonts w:ascii="华文中宋" w:eastAsia="华文中宋" w:hAnsi="华文中宋"/>
          <w:b/>
          <w:bCs/>
          <w:color w:val="000000"/>
          <w:sz w:val="48"/>
          <w:szCs w:val="48"/>
        </w:rPr>
      </w:pPr>
    </w:p>
    <w:p w:rsidR="00453F0A" w:rsidRDefault="00453F0A" w:rsidP="00453F0A">
      <w:pPr>
        <w:spacing w:line="360" w:lineRule="auto"/>
        <w:jc w:val="center"/>
        <w:rPr>
          <w:rFonts w:asciiTheme="minorEastAsia" w:hAnsiTheme="minorEastAsia"/>
          <w:b/>
          <w:bCs/>
          <w:color w:val="000000"/>
          <w:sz w:val="52"/>
          <w:szCs w:val="52"/>
        </w:rPr>
      </w:pPr>
      <w:r>
        <w:rPr>
          <w:rFonts w:asciiTheme="minorEastAsia" w:hAnsiTheme="minorEastAsia" w:hint="eastAsia"/>
          <w:b/>
          <w:bCs/>
          <w:color w:val="000000"/>
          <w:sz w:val="52"/>
          <w:szCs w:val="52"/>
        </w:rPr>
        <w:t>建设工程监理合同</w:t>
      </w:r>
    </w:p>
    <w:p w:rsidR="00453F0A" w:rsidRDefault="00453F0A" w:rsidP="00453F0A">
      <w:pPr>
        <w:spacing w:line="360" w:lineRule="auto"/>
        <w:jc w:val="center"/>
        <w:rPr>
          <w:rFonts w:ascii="仿宋_GB2312" w:eastAsia="仿宋_GB2312" w:hAnsi="宋体"/>
          <w:bCs/>
          <w:color w:val="000000"/>
          <w:sz w:val="48"/>
          <w:szCs w:val="48"/>
        </w:rPr>
      </w:pPr>
    </w:p>
    <w:p w:rsidR="00453F0A" w:rsidRDefault="00453F0A" w:rsidP="00453F0A">
      <w:pPr>
        <w:spacing w:line="360" w:lineRule="auto"/>
        <w:jc w:val="center"/>
        <w:rPr>
          <w:rFonts w:asciiTheme="minorEastAsia" w:hAnsiTheme="minorEastAsia"/>
          <w:b/>
          <w:bCs/>
          <w:color w:val="000000"/>
          <w:sz w:val="24"/>
        </w:rPr>
      </w:pPr>
      <w:r>
        <w:rPr>
          <w:rFonts w:asciiTheme="minorEastAsia" w:hAnsiTheme="minorEastAsia" w:hint="eastAsia"/>
          <w:b/>
          <w:bCs/>
          <w:color w:val="000000"/>
          <w:sz w:val="24"/>
        </w:rPr>
        <w:t>审计编号：YDFYCGZX-基建2024011</w:t>
      </w:r>
    </w:p>
    <w:p w:rsidR="00453F0A" w:rsidRDefault="00453F0A" w:rsidP="00453F0A">
      <w:pPr>
        <w:spacing w:line="360" w:lineRule="auto"/>
        <w:jc w:val="center"/>
        <w:rPr>
          <w:rFonts w:ascii="仿宋_GB2312" w:eastAsia="仿宋_GB2312" w:hAnsi="宋体"/>
          <w:b/>
          <w:bCs/>
          <w:color w:val="000000"/>
          <w:sz w:val="24"/>
        </w:rPr>
      </w:pPr>
    </w:p>
    <w:p w:rsidR="00453F0A" w:rsidRDefault="00453F0A" w:rsidP="00453F0A">
      <w:pPr>
        <w:spacing w:line="360" w:lineRule="auto"/>
        <w:jc w:val="center"/>
        <w:rPr>
          <w:rFonts w:ascii="仿宋_GB2312" w:eastAsia="仿宋_GB2312" w:hAnsi="宋体"/>
          <w:b/>
          <w:bCs/>
          <w:color w:val="000000"/>
          <w:sz w:val="24"/>
        </w:rPr>
      </w:pPr>
    </w:p>
    <w:p w:rsidR="00453F0A" w:rsidRDefault="00453F0A" w:rsidP="00453F0A">
      <w:pPr>
        <w:spacing w:line="360" w:lineRule="auto"/>
        <w:jc w:val="center"/>
        <w:rPr>
          <w:rFonts w:ascii="仿宋_GB2312" w:eastAsia="仿宋_GB2312" w:hAnsi="宋体"/>
          <w:b/>
          <w:bCs/>
          <w:color w:val="000000"/>
          <w:sz w:val="24"/>
        </w:rPr>
      </w:pPr>
    </w:p>
    <w:p w:rsidR="00453F0A" w:rsidRDefault="00453F0A" w:rsidP="00453F0A">
      <w:pPr>
        <w:spacing w:line="360" w:lineRule="auto"/>
        <w:jc w:val="center"/>
        <w:rPr>
          <w:rFonts w:ascii="仿宋_GB2312" w:eastAsia="仿宋_GB2312" w:hAnsi="宋体"/>
          <w:b/>
          <w:bCs/>
          <w:color w:val="000000"/>
          <w:sz w:val="24"/>
        </w:rPr>
      </w:pPr>
    </w:p>
    <w:p w:rsidR="00453F0A" w:rsidRDefault="00453F0A" w:rsidP="00453F0A">
      <w:pPr>
        <w:spacing w:line="360" w:lineRule="auto"/>
        <w:rPr>
          <w:rFonts w:ascii="仿宋_GB2312" w:eastAsia="仿宋_GB2312" w:hAnsi="宋体"/>
          <w:b/>
          <w:bCs/>
          <w:color w:val="000000"/>
          <w:sz w:val="24"/>
        </w:rPr>
      </w:pPr>
    </w:p>
    <w:p w:rsidR="00453F0A" w:rsidRDefault="00453F0A" w:rsidP="00453F0A">
      <w:pPr>
        <w:spacing w:line="360" w:lineRule="auto"/>
        <w:rPr>
          <w:rFonts w:ascii="仿宋_GB2312" w:eastAsia="仿宋_GB2312" w:hAnsi="宋体"/>
          <w:b/>
          <w:bCs/>
          <w:color w:val="000000"/>
          <w:sz w:val="24"/>
        </w:rPr>
      </w:pPr>
    </w:p>
    <w:p w:rsidR="00453F0A" w:rsidRDefault="00453F0A" w:rsidP="00453F0A">
      <w:pPr>
        <w:spacing w:line="360" w:lineRule="auto"/>
        <w:rPr>
          <w:rFonts w:ascii="仿宋_GB2312" w:eastAsia="仿宋_GB2312" w:hAnsi="宋体"/>
          <w:b/>
          <w:bCs/>
          <w:color w:val="000000"/>
          <w:sz w:val="24"/>
        </w:rPr>
      </w:pPr>
    </w:p>
    <w:p w:rsidR="00453F0A" w:rsidRDefault="00453F0A" w:rsidP="00453F0A">
      <w:pPr>
        <w:spacing w:line="360" w:lineRule="auto"/>
        <w:rPr>
          <w:rFonts w:ascii="仿宋_GB2312" w:eastAsia="仿宋_GB2312" w:hAnsi="宋体"/>
          <w:b/>
          <w:bCs/>
          <w:color w:val="000000"/>
          <w:sz w:val="24"/>
        </w:rPr>
      </w:pPr>
    </w:p>
    <w:p w:rsidR="00453F0A" w:rsidRDefault="00453F0A" w:rsidP="00453F0A">
      <w:pPr>
        <w:spacing w:line="360" w:lineRule="auto"/>
        <w:rPr>
          <w:rFonts w:ascii="仿宋_GB2312" w:eastAsia="仿宋_GB2312" w:hAnsi="宋体"/>
          <w:b/>
          <w:bCs/>
          <w:color w:val="000000"/>
          <w:sz w:val="24"/>
        </w:rPr>
      </w:pPr>
    </w:p>
    <w:p w:rsidR="00453F0A" w:rsidRDefault="00453F0A" w:rsidP="00453F0A">
      <w:pPr>
        <w:spacing w:line="360" w:lineRule="auto"/>
        <w:rPr>
          <w:rFonts w:ascii="仿宋_GB2312" w:eastAsia="仿宋_GB2312" w:hAnsi="宋体"/>
          <w:b/>
          <w:bCs/>
          <w:color w:val="000000"/>
          <w:sz w:val="24"/>
        </w:rPr>
      </w:pPr>
    </w:p>
    <w:p w:rsidR="00453F0A" w:rsidRDefault="00453F0A" w:rsidP="00453F0A">
      <w:pPr>
        <w:spacing w:line="360" w:lineRule="auto"/>
        <w:rPr>
          <w:rFonts w:ascii="仿宋_GB2312" w:eastAsia="仿宋_GB2312" w:hAnsi="宋体"/>
          <w:b/>
          <w:bCs/>
          <w:color w:val="000000"/>
          <w:sz w:val="24"/>
        </w:rPr>
      </w:pPr>
    </w:p>
    <w:p w:rsidR="00453F0A" w:rsidRDefault="00453F0A" w:rsidP="00453F0A">
      <w:pPr>
        <w:spacing w:line="360" w:lineRule="auto"/>
        <w:rPr>
          <w:rFonts w:ascii="仿宋_GB2312" w:eastAsia="仿宋_GB2312" w:hAnsi="宋体"/>
          <w:b/>
          <w:bCs/>
          <w:color w:val="000000"/>
          <w:sz w:val="24"/>
        </w:rPr>
      </w:pPr>
    </w:p>
    <w:p w:rsidR="00453F0A" w:rsidRDefault="00453F0A" w:rsidP="00453F0A">
      <w:pPr>
        <w:spacing w:line="360" w:lineRule="auto"/>
        <w:rPr>
          <w:rFonts w:ascii="仿宋_GB2312" w:eastAsia="仿宋_GB2312" w:hAnsi="宋体"/>
          <w:b/>
          <w:bCs/>
          <w:color w:val="000000"/>
          <w:sz w:val="24"/>
        </w:rPr>
      </w:pPr>
    </w:p>
    <w:p w:rsidR="00453F0A" w:rsidRDefault="00453F0A" w:rsidP="00453F0A">
      <w:pPr>
        <w:spacing w:line="360" w:lineRule="auto"/>
        <w:jc w:val="center"/>
        <w:rPr>
          <w:rFonts w:asciiTheme="minorEastAsia" w:hAnsiTheme="minorEastAsia"/>
          <w:color w:val="000000"/>
        </w:rPr>
      </w:pPr>
      <w:r>
        <w:rPr>
          <w:rFonts w:asciiTheme="minorEastAsia" w:hAnsiTheme="minorEastAsia" w:hint="eastAsia"/>
          <w:b/>
          <w:bCs/>
          <w:color w:val="000000"/>
          <w:sz w:val="32"/>
          <w:szCs w:val="32"/>
        </w:rPr>
        <w:t>住房和城乡建设部</w:t>
      </w:r>
      <w:r>
        <w:rPr>
          <w:rFonts w:asciiTheme="minorEastAsia" w:hAnsiTheme="minorEastAsia" w:hint="eastAsia"/>
          <w:b/>
          <w:color w:val="000000"/>
          <w:sz w:val="32"/>
          <w:szCs w:val="32"/>
        </w:rPr>
        <w:t>制定</w:t>
      </w:r>
    </w:p>
    <w:p w:rsidR="00453F0A" w:rsidRDefault="00453F0A" w:rsidP="00453F0A">
      <w:pPr>
        <w:ind w:firstLineChars="795" w:firstLine="2554"/>
        <w:jc w:val="left"/>
        <w:rPr>
          <w:rFonts w:asciiTheme="minorEastAsia" w:hAnsiTheme="minorEastAsia"/>
          <w:b/>
          <w:bCs/>
          <w:color w:val="000000"/>
          <w:sz w:val="44"/>
          <w:szCs w:val="44"/>
        </w:rPr>
      </w:pPr>
      <w:r>
        <w:rPr>
          <w:rFonts w:asciiTheme="minorEastAsia" w:hAnsiTheme="minorEastAsia" w:hint="eastAsia"/>
          <w:b/>
          <w:bCs/>
          <w:color w:val="000000"/>
          <w:sz w:val="32"/>
          <w:szCs w:val="32"/>
        </w:rPr>
        <w:t>国家工商行政管理总局</w:t>
      </w:r>
    </w:p>
    <w:p w:rsidR="00453F0A" w:rsidRDefault="00453F0A" w:rsidP="00453F0A">
      <w:pPr>
        <w:tabs>
          <w:tab w:val="left" w:pos="3120"/>
        </w:tabs>
        <w:jc w:val="center"/>
        <w:rPr>
          <w:rFonts w:asciiTheme="minorEastAsia" w:hAnsiTheme="minorEastAsia"/>
          <w:b/>
          <w:bCs/>
          <w:color w:val="000000"/>
          <w:sz w:val="44"/>
          <w:szCs w:val="44"/>
        </w:rPr>
      </w:pPr>
    </w:p>
    <w:p w:rsidR="00453F0A" w:rsidRDefault="00453F0A" w:rsidP="00453F0A">
      <w:pPr>
        <w:tabs>
          <w:tab w:val="left" w:pos="3120"/>
        </w:tabs>
        <w:spacing w:line="360" w:lineRule="auto"/>
        <w:jc w:val="center"/>
        <w:rPr>
          <w:rFonts w:asciiTheme="minorEastAsia" w:hAnsiTheme="minorEastAsia"/>
          <w:b/>
          <w:bCs/>
          <w:color w:val="000000"/>
          <w:sz w:val="44"/>
          <w:szCs w:val="44"/>
        </w:rPr>
      </w:pPr>
      <w:r>
        <w:rPr>
          <w:rFonts w:asciiTheme="minorEastAsia" w:hAnsiTheme="minorEastAsia" w:hint="eastAsia"/>
          <w:b/>
          <w:bCs/>
          <w:color w:val="000000"/>
          <w:sz w:val="44"/>
          <w:szCs w:val="44"/>
        </w:rPr>
        <w:lastRenderedPageBreak/>
        <w:t>第一部分 协议书</w:t>
      </w:r>
    </w:p>
    <w:p w:rsidR="00453F0A" w:rsidRDefault="00453F0A" w:rsidP="00453F0A">
      <w:pPr>
        <w:spacing w:line="360" w:lineRule="auto"/>
        <w:ind w:firstLineChars="200" w:firstLine="422"/>
        <w:jc w:val="left"/>
        <w:rPr>
          <w:rFonts w:asciiTheme="minorEastAsia" w:hAnsiTheme="minorEastAsia"/>
          <w:b/>
          <w:color w:val="000000"/>
          <w:szCs w:val="21"/>
        </w:rPr>
      </w:pPr>
      <w:r>
        <w:rPr>
          <w:rFonts w:asciiTheme="minorEastAsia" w:hAnsiTheme="minorEastAsia" w:hint="eastAsia"/>
          <w:b/>
          <w:color w:val="000000"/>
          <w:szCs w:val="21"/>
        </w:rPr>
        <w:t>委托人（全称）：</w:t>
      </w:r>
      <w:r>
        <w:rPr>
          <w:rFonts w:asciiTheme="minorEastAsia" w:hAnsiTheme="minorEastAsia" w:hint="eastAsia"/>
          <w:b/>
          <w:szCs w:val="21"/>
        </w:rPr>
        <w:t>扬州大学附属医院</w:t>
      </w:r>
    </w:p>
    <w:p w:rsidR="00453F0A" w:rsidRDefault="00453F0A" w:rsidP="00453F0A">
      <w:pPr>
        <w:widowControl/>
        <w:spacing w:line="360" w:lineRule="auto"/>
        <w:ind w:firstLineChars="200" w:firstLine="422"/>
        <w:jc w:val="left"/>
        <w:rPr>
          <w:rFonts w:asciiTheme="minorEastAsia" w:hAnsiTheme="minorEastAsia"/>
          <w:b/>
          <w:color w:val="000000"/>
          <w:kern w:val="0"/>
          <w:szCs w:val="21"/>
        </w:rPr>
      </w:pPr>
      <w:r>
        <w:rPr>
          <w:rFonts w:asciiTheme="minorEastAsia" w:hAnsiTheme="minorEastAsia" w:hint="eastAsia"/>
          <w:b/>
          <w:color w:val="000000"/>
          <w:kern w:val="0"/>
          <w:szCs w:val="21"/>
        </w:rPr>
        <w:t>监理人（全称</w:t>
      </w:r>
      <w:r>
        <w:rPr>
          <w:rFonts w:asciiTheme="minorEastAsia" w:hAnsiTheme="minorEastAsia"/>
          <w:b/>
          <w:color w:val="000000"/>
          <w:kern w:val="0"/>
          <w:szCs w:val="21"/>
        </w:rPr>
        <w:t>）</w:t>
      </w:r>
      <w:r>
        <w:rPr>
          <w:rFonts w:asciiTheme="minorEastAsia" w:hAnsiTheme="minorEastAsia" w:hint="eastAsia"/>
          <w:b/>
          <w:color w:val="000000"/>
          <w:kern w:val="0"/>
          <w:szCs w:val="21"/>
        </w:rPr>
        <w:t>：</w:t>
      </w:r>
      <w:r w:rsidR="004305DE">
        <w:rPr>
          <w:rFonts w:asciiTheme="minorEastAsia" w:hAnsiTheme="minorEastAsia" w:hint="eastAsia"/>
          <w:b/>
          <w:color w:val="000000"/>
          <w:kern w:val="0"/>
          <w:szCs w:val="21"/>
        </w:rPr>
        <w:t xml:space="preserve"> </w:t>
      </w:r>
    </w:p>
    <w:p w:rsidR="00453F0A" w:rsidRDefault="00453F0A" w:rsidP="00453F0A">
      <w:pPr>
        <w:spacing w:line="360" w:lineRule="auto"/>
        <w:ind w:firstLineChars="200" w:firstLine="420"/>
        <w:jc w:val="left"/>
        <w:rPr>
          <w:rFonts w:asciiTheme="minorEastAsia" w:hAnsiTheme="minorEastAsia"/>
          <w:color w:val="000000"/>
          <w:szCs w:val="21"/>
          <w:u w:val="single"/>
        </w:rPr>
      </w:pPr>
      <w:r>
        <w:rPr>
          <w:rFonts w:asciiTheme="minorEastAsia" w:hAnsiTheme="minorEastAsia" w:hint="eastAsia"/>
          <w:color w:val="000000"/>
          <w:szCs w:val="21"/>
        </w:rPr>
        <w:t>根据《中华人民共和国民法典》、《中华人民共和国建筑法》及其他有关法律、法规，遵循平等、自愿、公平和诚信的原则，双方就下述工程委托监理与相关服务事项协商一致，订立本合同。</w:t>
      </w:r>
    </w:p>
    <w:p w:rsidR="00453F0A" w:rsidRDefault="00453F0A" w:rsidP="00453F0A">
      <w:pPr>
        <w:spacing w:line="360" w:lineRule="auto"/>
        <w:ind w:firstLineChars="200" w:firstLine="422"/>
        <w:jc w:val="left"/>
        <w:rPr>
          <w:rFonts w:asciiTheme="minorEastAsia" w:hAnsiTheme="minorEastAsia"/>
          <w:b/>
          <w:color w:val="000000"/>
          <w:szCs w:val="21"/>
        </w:rPr>
      </w:pPr>
      <w:r>
        <w:rPr>
          <w:rFonts w:asciiTheme="minorEastAsia" w:hAnsiTheme="minorEastAsia" w:hint="eastAsia"/>
          <w:b/>
          <w:color w:val="000000"/>
          <w:szCs w:val="21"/>
        </w:rPr>
        <w:t>一、</w:t>
      </w:r>
      <w:r w:rsidR="004305DE">
        <w:rPr>
          <w:rFonts w:asciiTheme="minorEastAsia" w:hAnsiTheme="minorEastAsia" w:hint="eastAsia"/>
          <w:b/>
          <w:color w:val="000000"/>
          <w:szCs w:val="21"/>
        </w:rPr>
        <w:t>项目</w:t>
      </w:r>
      <w:r>
        <w:rPr>
          <w:rFonts w:asciiTheme="minorEastAsia" w:hAnsiTheme="minorEastAsia" w:hint="eastAsia"/>
          <w:b/>
          <w:color w:val="000000"/>
          <w:szCs w:val="21"/>
        </w:rPr>
        <w:t>概况</w:t>
      </w:r>
    </w:p>
    <w:p w:rsidR="00453F0A" w:rsidRDefault="00453F0A" w:rsidP="00453F0A">
      <w:pPr>
        <w:spacing w:line="360" w:lineRule="auto"/>
        <w:ind w:firstLineChars="200" w:firstLine="420"/>
        <w:jc w:val="left"/>
        <w:rPr>
          <w:rFonts w:asciiTheme="minorEastAsia" w:hAnsiTheme="minorEastAsia"/>
          <w:szCs w:val="21"/>
          <w:u w:val="single"/>
        </w:rPr>
      </w:pPr>
      <w:r>
        <w:rPr>
          <w:rFonts w:asciiTheme="minorEastAsia" w:hAnsiTheme="minorEastAsia" w:hint="eastAsia"/>
          <w:color w:val="000000"/>
          <w:szCs w:val="21"/>
        </w:rPr>
        <w:t>1、</w:t>
      </w:r>
      <w:r w:rsidR="004305DE">
        <w:rPr>
          <w:rFonts w:asciiTheme="minorEastAsia" w:hAnsiTheme="minorEastAsia" w:hint="eastAsia"/>
          <w:color w:val="000000"/>
          <w:szCs w:val="21"/>
        </w:rPr>
        <w:t>项目</w:t>
      </w:r>
      <w:r>
        <w:rPr>
          <w:rFonts w:asciiTheme="minorEastAsia" w:hAnsiTheme="minorEastAsia" w:hint="eastAsia"/>
          <w:color w:val="000000"/>
          <w:szCs w:val="21"/>
        </w:rPr>
        <w:t>名称：</w:t>
      </w:r>
      <w:r w:rsidR="004305DE">
        <w:rPr>
          <w:rFonts w:asciiTheme="minorEastAsia" w:hAnsiTheme="minorEastAsia" w:hint="eastAsia"/>
          <w:b/>
          <w:bCs/>
          <w:color w:val="000000"/>
          <w:szCs w:val="21"/>
          <w:u w:val="single"/>
        </w:rPr>
        <w:t xml:space="preserve">                         </w:t>
      </w:r>
    </w:p>
    <w:p w:rsidR="00453F0A" w:rsidRDefault="00453F0A" w:rsidP="00453F0A">
      <w:pPr>
        <w:spacing w:line="360" w:lineRule="auto"/>
        <w:ind w:firstLineChars="200" w:firstLine="420"/>
        <w:jc w:val="left"/>
        <w:rPr>
          <w:rFonts w:asciiTheme="minorEastAsia" w:hAnsiTheme="minorEastAsia"/>
          <w:color w:val="000000"/>
          <w:szCs w:val="21"/>
        </w:rPr>
      </w:pPr>
      <w:r>
        <w:rPr>
          <w:rFonts w:asciiTheme="minorEastAsia" w:hAnsiTheme="minorEastAsia" w:hint="eastAsia"/>
          <w:color w:val="000000"/>
          <w:szCs w:val="21"/>
        </w:rPr>
        <w:t>2、</w:t>
      </w:r>
      <w:r w:rsidR="004305DE">
        <w:rPr>
          <w:rFonts w:asciiTheme="minorEastAsia" w:hAnsiTheme="minorEastAsia" w:hint="eastAsia"/>
          <w:color w:val="000000"/>
          <w:szCs w:val="21"/>
        </w:rPr>
        <w:t>项目</w:t>
      </w:r>
      <w:r>
        <w:rPr>
          <w:rFonts w:asciiTheme="minorEastAsia" w:hAnsiTheme="minorEastAsia" w:hint="eastAsia"/>
          <w:color w:val="000000"/>
          <w:szCs w:val="21"/>
        </w:rPr>
        <w:t>地点：</w:t>
      </w:r>
      <w:r w:rsidR="004305DE">
        <w:rPr>
          <w:rFonts w:asciiTheme="minorEastAsia" w:hAnsiTheme="minorEastAsia" w:hint="eastAsia"/>
          <w:b/>
          <w:bCs/>
          <w:color w:val="000000"/>
          <w:szCs w:val="21"/>
          <w:u w:val="single"/>
        </w:rPr>
        <w:t xml:space="preserve">            </w:t>
      </w:r>
    </w:p>
    <w:p w:rsidR="00453F0A" w:rsidRDefault="004305DE" w:rsidP="00453F0A">
      <w:pPr>
        <w:spacing w:line="360" w:lineRule="auto"/>
        <w:ind w:firstLineChars="200" w:firstLine="422"/>
        <w:jc w:val="left"/>
        <w:rPr>
          <w:rFonts w:asciiTheme="minorEastAsia" w:hAnsiTheme="minorEastAsia"/>
          <w:b/>
          <w:color w:val="000000"/>
          <w:szCs w:val="21"/>
        </w:rPr>
      </w:pPr>
      <w:r>
        <w:rPr>
          <w:rFonts w:asciiTheme="minorEastAsia" w:hAnsiTheme="minorEastAsia" w:hint="eastAsia"/>
          <w:b/>
          <w:color w:val="000000"/>
          <w:szCs w:val="21"/>
        </w:rPr>
        <w:t>二</w:t>
      </w:r>
      <w:r w:rsidR="00453F0A">
        <w:rPr>
          <w:rFonts w:asciiTheme="minorEastAsia" w:hAnsiTheme="minorEastAsia" w:hint="eastAsia"/>
          <w:b/>
          <w:color w:val="000000"/>
          <w:szCs w:val="21"/>
        </w:rPr>
        <w:t>、组成本合同的文件</w:t>
      </w:r>
    </w:p>
    <w:p w:rsidR="00453F0A" w:rsidRDefault="00453F0A" w:rsidP="00453F0A">
      <w:pPr>
        <w:spacing w:line="360" w:lineRule="auto"/>
        <w:ind w:firstLineChars="200" w:firstLine="420"/>
        <w:jc w:val="left"/>
        <w:rPr>
          <w:rFonts w:asciiTheme="minorEastAsia" w:hAnsiTheme="minorEastAsia"/>
          <w:color w:val="000000"/>
          <w:szCs w:val="21"/>
        </w:rPr>
      </w:pPr>
      <w:r>
        <w:rPr>
          <w:rFonts w:asciiTheme="minorEastAsia" w:hAnsiTheme="minorEastAsia" w:hint="eastAsia"/>
          <w:color w:val="000000"/>
          <w:szCs w:val="21"/>
        </w:rPr>
        <w:t>1、协议书；</w:t>
      </w:r>
    </w:p>
    <w:p w:rsidR="00453F0A" w:rsidRDefault="00453F0A" w:rsidP="00453F0A">
      <w:pPr>
        <w:spacing w:line="360" w:lineRule="auto"/>
        <w:ind w:firstLineChars="200" w:firstLine="420"/>
        <w:jc w:val="left"/>
        <w:rPr>
          <w:rFonts w:asciiTheme="minorEastAsia" w:hAnsiTheme="minorEastAsia"/>
          <w:color w:val="000000"/>
          <w:szCs w:val="21"/>
        </w:rPr>
      </w:pPr>
      <w:r>
        <w:rPr>
          <w:rFonts w:asciiTheme="minorEastAsia" w:hAnsiTheme="minorEastAsia" w:hint="eastAsia"/>
          <w:color w:val="000000"/>
          <w:szCs w:val="21"/>
        </w:rPr>
        <w:t>2、委托书；</w:t>
      </w:r>
    </w:p>
    <w:p w:rsidR="004305DE" w:rsidRDefault="00453F0A" w:rsidP="004305DE">
      <w:pPr>
        <w:spacing w:line="360" w:lineRule="auto"/>
        <w:ind w:firstLineChars="200" w:firstLine="420"/>
        <w:jc w:val="left"/>
        <w:rPr>
          <w:rFonts w:asciiTheme="minorEastAsia" w:hAnsiTheme="minorEastAsia"/>
          <w:color w:val="000000"/>
          <w:szCs w:val="21"/>
        </w:rPr>
      </w:pPr>
      <w:r>
        <w:rPr>
          <w:rFonts w:asciiTheme="minorEastAsia" w:hAnsiTheme="minorEastAsia" w:hint="eastAsia"/>
          <w:color w:val="000000"/>
          <w:szCs w:val="21"/>
        </w:rPr>
        <w:t>3、</w:t>
      </w:r>
      <w:r w:rsidR="004305DE" w:rsidRPr="004305DE">
        <w:rPr>
          <w:rFonts w:asciiTheme="minorEastAsia" w:hAnsiTheme="minorEastAsia" w:hint="eastAsia"/>
          <w:color w:val="000000"/>
          <w:szCs w:val="21"/>
        </w:rPr>
        <w:t>谈判文件中所列举的服务内容</w:t>
      </w:r>
      <w:r w:rsidR="004305DE">
        <w:rPr>
          <w:rFonts w:asciiTheme="minorEastAsia" w:hAnsiTheme="minorEastAsia" w:hint="eastAsia"/>
          <w:color w:val="000000"/>
          <w:szCs w:val="21"/>
        </w:rPr>
        <w:t>；</w:t>
      </w:r>
    </w:p>
    <w:p w:rsidR="004305DE" w:rsidRPr="004305DE" w:rsidRDefault="004305DE" w:rsidP="004305DE">
      <w:pPr>
        <w:spacing w:line="360" w:lineRule="auto"/>
        <w:ind w:firstLineChars="200" w:firstLine="420"/>
        <w:jc w:val="left"/>
        <w:rPr>
          <w:rFonts w:asciiTheme="minorEastAsia" w:hAnsiTheme="minorEastAsia"/>
          <w:color w:val="000000"/>
          <w:szCs w:val="21"/>
        </w:rPr>
      </w:pPr>
      <w:r w:rsidRPr="004305DE">
        <w:rPr>
          <w:rFonts w:asciiTheme="minorEastAsia" w:hAnsiTheme="minorEastAsia" w:hint="eastAsia"/>
          <w:color w:val="000000"/>
          <w:szCs w:val="21"/>
        </w:rPr>
        <w:t>4、项目监理团队人员清单及相关证件复印件。</w:t>
      </w:r>
    </w:p>
    <w:p w:rsidR="00453F0A" w:rsidRDefault="00453F0A" w:rsidP="004305DE">
      <w:pPr>
        <w:spacing w:line="360" w:lineRule="auto"/>
        <w:ind w:firstLineChars="200" w:firstLine="420"/>
        <w:jc w:val="left"/>
        <w:rPr>
          <w:rFonts w:asciiTheme="minorEastAsia" w:hAnsiTheme="minorEastAsia"/>
          <w:color w:val="000000"/>
          <w:szCs w:val="21"/>
        </w:rPr>
      </w:pPr>
      <w:r>
        <w:rPr>
          <w:rFonts w:asciiTheme="minorEastAsia" w:hAnsiTheme="minorEastAsia" w:hint="eastAsia"/>
          <w:color w:val="000000"/>
          <w:szCs w:val="21"/>
        </w:rPr>
        <w:t>本合同签订后，双方依法签订的补充协议也是本合同文件的组成部分。</w:t>
      </w:r>
    </w:p>
    <w:p w:rsidR="00453F0A" w:rsidRDefault="004305DE" w:rsidP="00453F0A">
      <w:pPr>
        <w:spacing w:line="360" w:lineRule="auto"/>
        <w:ind w:firstLineChars="200" w:firstLine="422"/>
        <w:jc w:val="left"/>
        <w:rPr>
          <w:rFonts w:asciiTheme="minorEastAsia" w:hAnsiTheme="minorEastAsia"/>
          <w:b/>
          <w:color w:val="000000"/>
          <w:szCs w:val="21"/>
        </w:rPr>
      </w:pPr>
      <w:r>
        <w:rPr>
          <w:rFonts w:asciiTheme="minorEastAsia" w:hAnsiTheme="minorEastAsia" w:hint="eastAsia"/>
          <w:b/>
          <w:color w:val="000000"/>
          <w:szCs w:val="21"/>
        </w:rPr>
        <w:t>三</w:t>
      </w:r>
      <w:r w:rsidR="00453F0A">
        <w:rPr>
          <w:rFonts w:asciiTheme="minorEastAsia" w:hAnsiTheme="minorEastAsia" w:hint="eastAsia"/>
          <w:b/>
          <w:color w:val="000000"/>
          <w:szCs w:val="21"/>
        </w:rPr>
        <w:t>、总监理工程师</w:t>
      </w:r>
    </w:p>
    <w:p w:rsidR="00453F0A" w:rsidRDefault="00453F0A" w:rsidP="00453F0A">
      <w:pPr>
        <w:spacing w:line="360" w:lineRule="auto"/>
        <w:ind w:firstLineChars="200" w:firstLine="420"/>
        <w:jc w:val="left"/>
        <w:rPr>
          <w:rFonts w:asciiTheme="minorEastAsia" w:hAnsiTheme="minorEastAsia"/>
          <w:color w:val="000000"/>
          <w:kern w:val="0"/>
          <w:szCs w:val="21"/>
        </w:rPr>
      </w:pPr>
      <w:r>
        <w:rPr>
          <w:rFonts w:asciiTheme="minorEastAsia" w:hAnsiTheme="minorEastAsia" w:hint="eastAsia"/>
          <w:color w:val="000000"/>
          <w:kern w:val="0"/>
          <w:szCs w:val="21"/>
        </w:rPr>
        <w:t>总监理工程师姓名：</w:t>
      </w:r>
      <w:r w:rsidR="004305DE">
        <w:rPr>
          <w:rFonts w:asciiTheme="minorEastAsia" w:hAnsiTheme="minorEastAsia" w:hint="eastAsia"/>
          <w:b/>
          <w:bCs/>
          <w:color w:val="000000"/>
          <w:szCs w:val="21"/>
          <w:u w:val="single"/>
        </w:rPr>
        <w:t xml:space="preserve">        </w:t>
      </w:r>
      <w:r>
        <w:rPr>
          <w:rFonts w:asciiTheme="minorEastAsia" w:hAnsiTheme="minorEastAsia" w:hint="eastAsia"/>
          <w:color w:val="000000"/>
          <w:kern w:val="0"/>
          <w:szCs w:val="21"/>
        </w:rPr>
        <w:t>，注册号：</w:t>
      </w:r>
      <w:r>
        <w:rPr>
          <w:rFonts w:asciiTheme="minorEastAsia" w:hAnsiTheme="minorEastAsia" w:hint="eastAsia"/>
          <w:color w:val="000000"/>
          <w:kern w:val="0"/>
          <w:szCs w:val="21"/>
          <w:u w:val="single"/>
        </w:rPr>
        <w:t xml:space="preserve"> </w:t>
      </w:r>
      <w:r w:rsidR="004305DE">
        <w:rPr>
          <w:rFonts w:asciiTheme="minorEastAsia" w:hAnsiTheme="minorEastAsia" w:hint="eastAsia"/>
          <w:color w:val="000000"/>
          <w:kern w:val="0"/>
          <w:szCs w:val="21"/>
          <w:u w:val="single"/>
        </w:rPr>
        <w:t xml:space="preserve">      </w:t>
      </w:r>
      <w:r>
        <w:rPr>
          <w:rFonts w:asciiTheme="minorEastAsia" w:hAnsiTheme="minorEastAsia" w:hint="eastAsia"/>
          <w:color w:val="000000"/>
          <w:kern w:val="0"/>
          <w:szCs w:val="21"/>
          <w:u w:val="single"/>
        </w:rPr>
        <w:t xml:space="preserve"> </w:t>
      </w:r>
      <w:r>
        <w:rPr>
          <w:rFonts w:asciiTheme="minorEastAsia" w:hAnsiTheme="minorEastAsia" w:hint="eastAsia"/>
          <w:color w:val="000000"/>
          <w:szCs w:val="21"/>
        </w:rPr>
        <w:t>。</w:t>
      </w:r>
    </w:p>
    <w:p w:rsidR="00453F0A" w:rsidRDefault="004305DE" w:rsidP="00453F0A">
      <w:pPr>
        <w:spacing w:line="360" w:lineRule="auto"/>
        <w:ind w:firstLineChars="200" w:firstLine="422"/>
        <w:jc w:val="left"/>
        <w:rPr>
          <w:rFonts w:asciiTheme="minorEastAsia" w:hAnsiTheme="minorEastAsia"/>
          <w:b/>
          <w:color w:val="000000"/>
          <w:szCs w:val="21"/>
        </w:rPr>
      </w:pPr>
      <w:r>
        <w:rPr>
          <w:rFonts w:asciiTheme="minorEastAsia" w:hAnsiTheme="minorEastAsia" w:hint="eastAsia"/>
          <w:b/>
          <w:color w:val="000000"/>
          <w:szCs w:val="21"/>
        </w:rPr>
        <w:t>四</w:t>
      </w:r>
      <w:r w:rsidR="00453F0A">
        <w:rPr>
          <w:rFonts w:asciiTheme="minorEastAsia" w:hAnsiTheme="minorEastAsia" w:hint="eastAsia"/>
          <w:b/>
          <w:color w:val="000000"/>
          <w:szCs w:val="21"/>
        </w:rPr>
        <w:t>、</w:t>
      </w:r>
      <w:r>
        <w:rPr>
          <w:rFonts w:asciiTheme="minorEastAsia" w:hAnsiTheme="minorEastAsia" w:hint="eastAsia"/>
          <w:b/>
          <w:color w:val="000000"/>
          <w:szCs w:val="21"/>
        </w:rPr>
        <w:t>合同款项</w:t>
      </w:r>
    </w:p>
    <w:p w:rsidR="004305DE" w:rsidRDefault="004305DE" w:rsidP="004305DE">
      <w:pPr>
        <w:adjustRightInd w:val="0"/>
        <w:spacing w:line="420" w:lineRule="exact"/>
        <w:ind w:firstLineChars="177" w:firstLine="425"/>
        <w:contextualSpacing/>
        <w:rPr>
          <w:rFonts w:ascii="宋体" w:hAnsi="宋体"/>
          <w:sz w:val="24"/>
        </w:rPr>
      </w:pPr>
      <w:r>
        <w:rPr>
          <w:rFonts w:ascii="宋体" w:hAnsi="宋体" w:hint="eastAsia"/>
          <w:sz w:val="24"/>
        </w:rPr>
        <w:t>1、本合同总价：人民币(大写)：</w:t>
      </w:r>
      <w:r>
        <w:rPr>
          <w:rFonts w:ascii="宋体" w:hAnsi="宋体" w:hint="eastAsia"/>
          <w:b/>
          <w:bCs/>
          <w:sz w:val="24"/>
          <w:u w:val="single"/>
        </w:rPr>
        <w:t xml:space="preserve">                  </w:t>
      </w:r>
    </w:p>
    <w:p w:rsidR="004305DE" w:rsidRDefault="004305DE" w:rsidP="004305DE">
      <w:pPr>
        <w:adjustRightInd w:val="0"/>
        <w:spacing w:line="420" w:lineRule="exact"/>
        <w:ind w:firstLineChars="1417" w:firstLine="3401"/>
        <w:contextualSpacing/>
        <w:rPr>
          <w:rFonts w:ascii="宋体" w:hAnsi="宋体"/>
          <w:sz w:val="24"/>
          <w:u w:val="single"/>
        </w:rPr>
      </w:pPr>
      <w:r>
        <w:rPr>
          <w:rFonts w:ascii="宋体" w:hAnsi="宋体" w:hint="eastAsia"/>
          <w:sz w:val="24"/>
        </w:rPr>
        <w:t>￥：</w:t>
      </w:r>
      <w:r>
        <w:rPr>
          <w:rFonts w:ascii="宋体" w:hAnsi="宋体" w:hint="eastAsia"/>
          <w:b/>
          <w:bCs/>
          <w:sz w:val="24"/>
          <w:u w:val="single"/>
        </w:rPr>
        <w:t xml:space="preserve">             </w:t>
      </w:r>
    </w:p>
    <w:p w:rsidR="004305DE" w:rsidRDefault="004305DE" w:rsidP="004305DE">
      <w:pPr>
        <w:adjustRightInd w:val="0"/>
        <w:spacing w:line="420" w:lineRule="exact"/>
        <w:ind w:firstLineChars="177" w:firstLine="425"/>
        <w:contextualSpacing/>
        <w:rPr>
          <w:rFonts w:ascii="宋体" w:hAnsi="宋体"/>
          <w:sz w:val="24"/>
        </w:rPr>
      </w:pPr>
      <w:r w:rsidRPr="004305DE">
        <w:rPr>
          <w:rFonts w:ascii="宋体" w:hAnsi="宋体"/>
          <w:sz w:val="24"/>
        </w:rPr>
        <w:t>2、</w:t>
      </w:r>
      <w:r w:rsidRPr="004305DE">
        <w:rPr>
          <w:rFonts w:ascii="宋体" w:hAnsi="宋体" w:hint="eastAsia"/>
          <w:sz w:val="24"/>
        </w:rPr>
        <w:t>以上合同总价为乙方将所提供监理服务所产生的一切费用；</w:t>
      </w:r>
    </w:p>
    <w:p w:rsidR="00315AD0" w:rsidRPr="00315AD0" w:rsidRDefault="00315AD0" w:rsidP="00315AD0">
      <w:pPr>
        <w:adjustRightInd w:val="0"/>
        <w:spacing w:line="420" w:lineRule="exact"/>
        <w:ind w:firstLineChars="177" w:firstLine="425"/>
        <w:contextualSpacing/>
        <w:rPr>
          <w:rFonts w:ascii="宋体" w:hAnsi="宋体"/>
          <w:sz w:val="24"/>
        </w:rPr>
      </w:pPr>
      <w:r w:rsidRPr="00315AD0">
        <w:rPr>
          <w:rFonts w:ascii="宋体" w:hAnsi="宋体" w:hint="eastAsia"/>
          <w:sz w:val="24"/>
        </w:rPr>
        <w:t>3、本合同款项由甲方支付，</w:t>
      </w:r>
      <w:r>
        <w:rPr>
          <w:rFonts w:ascii="宋体" w:hAnsi="宋体" w:hint="eastAsia"/>
          <w:sz w:val="24"/>
        </w:rPr>
        <w:t>付款前乙方向甲方开具发票。</w:t>
      </w:r>
      <w:r w:rsidRPr="00315AD0">
        <w:rPr>
          <w:rFonts w:ascii="宋体" w:hAnsi="宋体" w:hint="eastAsia"/>
          <w:sz w:val="24"/>
        </w:rPr>
        <w:t>因乙方开票不及时或开票不符合规定，甲方有权拒付，由此造成的责任和损失由乙方承担。</w:t>
      </w:r>
    </w:p>
    <w:p w:rsidR="004305DE" w:rsidRPr="00315AD0" w:rsidRDefault="00315AD0" w:rsidP="00315AD0">
      <w:pPr>
        <w:adjustRightInd w:val="0"/>
        <w:spacing w:line="420" w:lineRule="exact"/>
        <w:ind w:firstLineChars="177" w:firstLine="425"/>
        <w:contextualSpacing/>
        <w:rPr>
          <w:rFonts w:ascii="宋体" w:hAnsi="宋体"/>
          <w:sz w:val="24"/>
        </w:rPr>
      </w:pPr>
      <w:r w:rsidRPr="00315AD0">
        <w:rPr>
          <w:rFonts w:ascii="宋体" w:hAnsi="宋体" w:hint="eastAsia"/>
          <w:sz w:val="24"/>
        </w:rPr>
        <w:t>4、付款方式：所监理</w:t>
      </w:r>
      <w:r>
        <w:rPr>
          <w:rFonts w:ascii="宋体" w:hAnsi="宋体" w:hint="eastAsia"/>
          <w:sz w:val="24"/>
        </w:rPr>
        <w:t>所有</w:t>
      </w:r>
      <w:r w:rsidRPr="00315AD0">
        <w:rPr>
          <w:rFonts w:ascii="宋体" w:hAnsi="宋体" w:hint="eastAsia"/>
          <w:sz w:val="24"/>
        </w:rPr>
        <w:t>项目验收合格后一个月内，乙方凭甲方的验收单及开具的正规增值税发票等材料向甲方办理付款手续，甲方</w:t>
      </w:r>
      <w:proofErr w:type="gramStart"/>
      <w:r w:rsidRPr="00315AD0">
        <w:rPr>
          <w:rFonts w:ascii="宋体" w:hAnsi="宋体" w:hint="eastAsia"/>
          <w:sz w:val="24"/>
        </w:rPr>
        <w:t>凭手续</w:t>
      </w:r>
      <w:proofErr w:type="gramEnd"/>
      <w:r w:rsidRPr="00315AD0">
        <w:rPr>
          <w:rFonts w:ascii="宋体" w:hAnsi="宋体" w:hint="eastAsia"/>
          <w:sz w:val="24"/>
        </w:rPr>
        <w:t>齐全的票据向乙方支付全额费用。（以上均不计息</w:t>
      </w:r>
      <w:r>
        <w:rPr>
          <w:rFonts w:ascii="宋体" w:hAnsi="宋体" w:hint="eastAsia"/>
          <w:sz w:val="24"/>
        </w:rPr>
        <w:t>，</w:t>
      </w:r>
      <w:r>
        <w:rPr>
          <w:rFonts w:ascii="宋体" w:hAnsi="宋体" w:cs="宋体" w:hint="eastAsia"/>
          <w:sz w:val="24"/>
        </w:rPr>
        <w:t>相关的一切税费均由乙方承担</w:t>
      </w:r>
      <w:r w:rsidRPr="00315AD0">
        <w:rPr>
          <w:rFonts w:ascii="宋体" w:hAnsi="宋体" w:hint="eastAsia"/>
          <w:sz w:val="24"/>
        </w:rPr>
        <w:t>）</w:t>
      </w:r>
    </w:p>
    <w:p w:rsidR="00453F0A" w:rsidRDefault="004305DE" w:rsidP="00453F0A">
      <w:pPr>
        <w:spacing w:line="360" w:lineRule="auto"/>
        <w:ind w:firstLineChars="200" w:firstLine="422"/>
        <w:jc w:val="left"/>
        <w:rPr>
          <w:rFonts w:asciiTheme="minorEastAsia" w:hAnsiTheme="minorEastAsia"/>
          <w:b/>
          <w:color w:val="000000"/>
          <w:szCs w:val="21"/>
        </w:rPr>
      </w:pPr>
      <w:r>
        <w:rPr>
          <w:rFonts w:asciiTheme="minorEastAsia" w:hAnsiTheme="minorEastAsia" w:hint="eastAsia"/>
          <w:b/>
          <w:color w:val="000000"/>
          <w:szCs w:val="21"/>
        </w:rPr>
        <w:t>五</w:t>
      </w:r>
      <w:r w:rsidR="00453F0A">
        <w:rPr>
          <w:rFonts w:asciiTheme="minorEastAsia" w:hAnsiTheme="minorEastAsia" w:hint="eastAsia"/>
          <w:b/>
          <w:color w:val="000000"/>
          <w:szCs w:val="21"/>
        </w:rPr>
        <w:t>、期限</w:t>
      </w:r>
    </w:p>
    <w:p w:rsidR="00453F0A" w:rsidRDefault="00453F0A" w:rsidP="00453F0A">
      <w:pPr>
        <w:spacing w:line="360" w:lineRule="auto"/>
        <w:ind w:firstLineChars="200" w:firstLine="420"/>
        <w:jc w:val="left"/>
        <w:rPr>
          <w:rFonts w:asciiTheme="minorEastAsia" w:hAnsiTheme="minorEastAsia"/>
          <w:szCs w:val="21"/>
        </w:rPr>
      </w:pPr>
      <w:r>
        <w:rPr>
          <w:rFonts w:asciiTheme="minorEastAsia" w:hAnsiTheme="minorEastAsia" w:hint="eastAsia"/>
          <w:color w:val="000000"/>
          <w:szCs w:val="21"/>
        </w:rPr>
        <w:t>监理期限：</w:t>
      </w:r>
      <w:r>
        <w:rPr>
          <w:rFonts w:asciiTheme="minorEastAsia" w:hAnsiTheme="minorEastAsia" w:hint="eastAsia"/>
          <w:szCs w:val="21"/>
        </w:rPr>
        <w:t>自</w:t>
      </w:r>
      <w:r w:rsidR="004305DE">
        <w:rPr>
          <w:rFonts w:asciiTheme="minorEastAsia" w:hAnsiTheme="minorEastAsia" w:hint="eastAsia"/>
          <w:szCs w:val="21"/>
        </w:rPr>
        <w:t>相关</w:t>
      </w:r>
      <w:r w:rsidR="004305DE" w:rsidRPr="004305DE">
        <w:rPr>
          <w:rFonts w:asciiTheme="minorEastAsia" w:hAnsiTheme="minorEastAsia" w:hint="eastAsia"/>
          <w:szCs w:val="21"/>
        </w:rPr>
        <w:t>项目启动开始至所有项目验收合格止。</w:t>
      </w:r>
    </w:p>
    <w:p w:rsidR="004305DE" w:rsidRDefault="004305DE" w:rsidP="004305DE">
      <w:pPr>
        <w:spacing w:line="360" w:lineRule="auto"/>
        <w:ind w:firstLineChars="200" w:firstLine="422"/>
        <w:jc w:val="left"/>
        <w:rPr>
          <w:rFonts w:ascii="宋体" w:hAnsi="宋体" w:cs="宋体"/>
          <w:bCs/>
          <w:sz w:val="24"/>
        </w:rPr>
      </w:pPr>
      <w:r w:rsidRPr="004305DE">
        <w:rPr>
          <w:rFonts w:asciiTheme="minorEastAsia" w:hAnsiTheme="minorEastAsia" w:hint="eastAsia"/>
          <w:b/>
          <w:color w:val="000000"/>
          <w:szCs w:val="21"/>
        </w:rPr>
        <w:t>六、</w:t>
      </w:r>
      <w:r w:rsidR="00315AD0">
        <w:rPr>
          <w:rFonts w:ascii="宋体" w:hAnsi="宋体" w:cs="宋体" w:hint="eastAsia"/>
          <w:bCs/>
          <w:sz w:val="24"/>
        </w:rPr>
        <w:t>违约责任</w:t>
      </w:r>
    </w:p>
    <w:p w:rsidR="00315AD0" w:rsidRDefault="00315AD0" w:rsidP="00A16157">
      <w:pPr>
        <w:adjustRightInd w:val="0"/>
        <w:spacing w:line="420" w:lineRule="exact"/>
        <w:ind w:firstLineChars="177" w:firstLine="425"/>
        <w:contextualSpacing/>
        <w:rPr>
          <w:rFonts w:ascii="宋体" w:hAnsi="宋体"/>
          <w:sz w:val="24"/>
        </w:rPr>
      </w:pPr>
      <w:r w:rsidRPr="00A16157">
        <w:rPr>
          <w:rFonts w:ascii="宋体" w:hAnsi="宋体" w:hint="eastAsia"/>
          <w:sz w:val="24"/>
        </w:rPr>
        <w:t>1、合同生效后，发现乙方投标属虚假承诺，造成合同无法继续履行的，向甲方支付不少于合同总价百分之二的赔偿金。</w:t>
      </w:r>
    </w:p>
    <w:p w:rsidR="00315AD0" w:rsidRDefault="00A16157" w:rsidP="00A16157">
      <w:pPr>
        <w:widowControl/>
        <w:adjustRightInd w:val="0"/>
        <w:snapToGrid w:val="0"/>
        <w:spacing w:line="420" w:lineRule="exact"/>
        <w:ind w:firstLineChars="200" w:firstLine="480"/>
        <w:contextualSpacing/>
        <w:jc w:val="left"/>
        <w:rPr>
          <w:rFonts w:ascii="宋体" w:hAnsi="宋体" w:cs="宋体"/>
          <w:sz w:val="24"/>
        </w:rPr>
      </w:pPr>
      <w:r>
        <w:rPr>
          <w:rFonts w:ascii="宋体" w:hAnsi="宋体" w:cs="宋体" w:hint="eastAsia"/>
          <w:sz w:val="24"/>
        </w:rPr>
        <w:lastRenderedPageBreak/>
        <w:t>2、乙方应加强工作人员的管理</w:t>
      </w:r>
      <w:r>
        <w:rPr>
          <w:rFonts w:ascii="宋体" w:hAnsi="宋体" w:hint="eastAsia"/>
          <w:sz w:val="24"/>
        </w:rPr>
        <w:t>,禁止乙方以各种手段腐蚀、贿赂甲方单位工作人员，并将诚信档案记录的工作人员违规不良行为纳入违约行为,如有违反，甲方将停止履行合同，并追究乙方违约责任</w:t>
      </w:r>
      <w:r>
        <w:rPr>
          <w:rFonts w:ascii="宋体" w:hAnsi="宋体" w:cs="宋体" w:hint="eastAsia"/>
          <w:sz w:val="24"/>
        </w:rPr>
        <w:t>。</w:t>
      </w:r>
    </w:p>
    <w:p w:rsidR="00A16157" w:rsidRPr="00A16157" w:rsidRDefault="00A16157" w:rsidP="00A16157">
      <w:pPr>
        <w:spacing w:line="360" w:lineRule="auto"/>
        <w:ind w:firstLineChars="200" w:firstLine="422"/>
        <w:jc w:val="left"/>
        <w:rPr>
          <w:rFonts w:asciiTheme="minorEastAsia" w:hAnsiTheme="minorEastAsia"/>
          <w:b/>
          <w:color w:val="000000"/>
          <w:szCs w:val="21"/>
        </w:rPr>
      </w:pPr>
      <w:r w:rsidRPr="00A16157">
        <w:rPr>
          <w:rFonts w:asciiTheme="minorEastAsia" w:hAnsiTheme="minorEastAsia" w:hint="eastAsia"/>
          <w:b/>
          <w:color w:val="000000"/>
          <w:szCs w:val="21"/>
        </w:rPr>
        <w:t>七、争议解决</w:t>
      </w:r>
    </w:p>
    <w:p w:rsidR="00A16157" w:rsidRPr="00A16157" w:rsidRDefault="00A16157" w:rsidP="00A16157">
      <w:pPr>
        <w:pStyle w:val="Default"/>
        <w:rPr>
          <w:rFonts w:ascii="宋体" w:eastAsia="宋体" w:hAnsi="宋体" w:cs="宋体"/>
          <w:color w:val="auto"/>
          <w:kern w:val="2"/>
        </w:rPr>
      </w:pPr>
      <w:r w:rsidRPr="00A16157">
        <w:rPr>
          <w:rFonts w:ascii="宋体" w:eastAsia="宋体" w:hAnsi="宋体" w:cs="宋体" w:hint="eastAsia"/>
          <w:color w:val="auto"/>
          <w:kern w:val="2"/>
        </w:rPr>
        <w:t>1、因履行本合同引起的或与本合同有关的争议，甲乙双方应首先通过友好协商解决；如果协商不能解决争议，甲乙双方同意采取向甲方</w:t>
      </w:r>
      <w:r>
        <w:rPr>
          <w:rFonts w:ascii="宋体" w:eastAsia="宋体" w:hAnsi="宋体" w:cs="宋体" w:hint="eastAsia"/>
          <w:color w:val="auto"/>
          <w:kern w:val="2"/>
        </w:rPr>
        <w:t>扬州市所在地有管辖权的人民法院提起诉讼。</w:t>
      </w:r>
    </w:p>
    <w:p w:rsidR="00453F0A" w:rsidRDefault="00A16157" w:rsidP="00453F0A">
      <w:pPr>
        <w:spacing w:line="360" w:lineRule="auto"/>
        <w:ind w:firstLineChars="200" w:firstLine="422"/>
        <w:jc w:val="left"/>
        <w:rPr>
          <w:rFonts w:asciiTheme="minorEastAsia" w:hAnsiTheme="minorEastAsia"/>
          <w:b/>
          <w:color w:val="000000"/>
          <w:szCs w:val="21"/>
        </w:rPr>
      </w:pPr>
      <w:r>
        <w:rPr>
          <w:rFonts w:asciiTheme="minorEastAsia" w:hAnsiTheme="minorEastAsia" w:hint="eastAsia"/>
          <w:b/>
          <w:color w:val="000000"/>
          <w:szCs w:val="21"/>
        </w:rPr>
        <w:t>八</w:t>
      </w:r>
      <w:r w:rsidR="00453F0A">
        <w:rPr>
          <w:rFonts w:asciiTheme="minorEastAsia" w:hAnsiTheme="minorEastAsia" w:hint="eastAsia"/>
          <w:b/>
          <w:color w:val="000000"/>
          <w:szCs w:val="21"/>
        </w:rPr>
        <w:t>、双方承诺</w:t>
      </w:r>
    </w:p>
    <w:p w:rsidR="00453F0A" w:rsidRDefault="00453F0A" w:rsidP="00453F0A">
      <w:pPr>
        <w:spacing w:line="360" w:lineRule="auto"/>
        <w:ind w:firstLineChars="200" w:firstLine="420"/>
        <w:jc w:val="left"/>
        <w:rPr>
          <w:rFonts w:asciiTheme="minorEastAsia" w:hAnsiTheme="minorEastAsia"/>
          <w:b/>
          <w:color w:val="000000"/>
          <w:szCs w:val="21"/>
        </w:rPr>
      </w:pPr>
      <w:r>
        <w:rPr>
          <w:rFonts w:asciiTheme="minorEastAsia" w:hAnsiTheme="minorEastAsia" w:hint="eastAsia"/>
          <w:color w:val="000000"/>
          <w:szCs w:val="21"/>
        </w:rPr>
        <w:t>1、监理人向委托人承诺，按照本合同约定</w:t>
      </w:r>
      <w:r>
        <w:rPr>
          <w:rFonts w:asciiTheme="minorEastAsia" w:hAnsiTheme="minorEastAsia" w:hint="eastAsia"/>
          <w:color w:val="000000"/>
          <w:kern w:val="0"/>
          <w:szCs w:val="21"/>
        </w:rPr>
        <w:t>提供</w:t>
      </w:r>
      <w:r>
        <w:rPr>
          <w:rFonts w:asciiTheme="minorEastAsia" w:hAnsiTheme="minorEastAsia" w:hint="eastAsia"/>
          <w:color w:val="000000"/>
          <w:szCs w:val="21"/>
        </w:rPr>
        <w:t>监理与相关服务。</w:t>
      </w:r>
    </w:p>
    <w:p w:rsidR="00453F0A" w:rsidRDefault="00453F0A" w:rsidP="00453F0A">
      <w:pPr>
        <w:spacing w:line="360" w:lineRule="auto"/>
        <w:ind w:firstLineChars="200" w:firstLine="420"/>
        <w:jc w:val="left"/>
        <w:rPr>
          <w:rFonts w:asciiTheme="minorEastAsia" w:hAnsiTheme="minorEastAsia"/>
          <w:color w:val="000000"/>
          <w:szCs w:val="21"/>
        </w:rPr>
      </w:pPr>
      <w:r>
        <w:rPr>
          <w:rFonts w:asciiTheme="minorEastAsia" w:hAnsiTheme="minorEastAsia" w:hint="eastAsia"/>
          <w:color w:val="000000"/>
          <w:szCs w:val="21"/>
        </w:rPr>
        <w:t>2、委托人向监理人承诺，按照本合同约定派遣相应的人员，提供</w:t>
      </w:r>
      <w:r>
        <w:rPr>
          <w:rFonts w:asciiTheme="minorEastAsia" w:hAnsiTheme="minorEastAsia" w:hint="eastAsia"/>
          <w:bCs/>
          <w:color w:val="000000"/>
          <w:szCs w:val="21"/>
        </w:rPr>
        <w:t>办公地点、资料</w:t>
      </w:r>
      <w:r>
        <w:rPr>
          <w:rFonts w:asciiTheme="minorEastAsia" w:hAnsiTheme="minorEastAsia" w:hint="eastAsia"/>
          <w:color w:val="000000"/>
          <w:szCs w:val="21"/>
        </w:rPr>
        <w:t>、设备，并按本合同约定支付酬金。</w:t>
      </w:r>
    </w:p>
    <w:p w:rsidR="00453F0A" w:rsidRDefault="00A16157" w:rsidP="00453F0A">
      <w:pPr>
        <w:spacing w:line="360" w:lineRule="auto"/>
        <w:ind w:firstLineChars="200" w:firstLine="422"/>
        <w:jc w:val="left"/>
        <w:rPr>
          <w:rFonts w:asciiTheme="minorEastAsia" w:hAnsiTheme="minorEastAsia"/>
          <w:color w:val="000000"/>
          <w:szCs w:val="21"/>
        </w:rPr>
      </w:pPr>
      <w:r>
        <w:rPr>
          <w:rFonts w:asciiTheme="minorEastAsia" w:hAnsiTheme="minorEastAsia" w:hint="eastAsia"/>
          <w:b/>
          <w:color w:val="000000"/>
          <w:szCs w:val="21"/>
        </w:rPr>
        <w:t>九</w:t>
      </w:r>
      <w:r w:rsidR="00453F0A">
        <w:rPr>
          <w:rFonts w:asciiTheme="minorEastAsia" w:hAnsiTheme="minorEastAsia" w:hint="eastAsia"/>
          <w:b/>
          <w:color w:val="000000"/>
          <w:szCs w:val="21"/>
        </w:rPr>
        <w:t>、合同订立</w:t>
      </w:r>
    </w:p>
    <w:p w:rsidR="00453F0A" w:rsidRDefault="00453F0A" w:rsidP="00453F0A">
      <w:pPr>
        <w:spacing w:line="360" w:lineRule="auto"/>
        <w:ind w:firstLineChars="200" w:firstLine="420"/>
        <w:jc w:val="left"/>
        <w:rPr>
          <w:rFonts w:asciiTheme="minorEastAsia" w:hAnsiTheme="minorEastAsia"/>
          <w:color w:val="000000"/>
          <w:szCs w:val="21"/>
        </w:rPr>
      </w:pPr>
      <w:r>
        <w:rPr>
          <w:rFonts w:asciiTheme="minorEastAsia" w:hAnsiTheme="minorEastAsia" w:hint="eastAsia"/>
          <w:color w:val="000000"/>
          <w:szCs w:val="21"/>
        </w:rPr>
        <w:t>1、订立时间：</w:t>
      </w:r>
      <w:r>
        <w:rPr>
          <w:rFonts w:asciiTheme="minorEastAsia" w:hAnsiTheme="minorEastAsia" w:hint="eastAsia"/>
          <w:color w:val="000000"/>
          <w:szCs w:val="21"/>
          <w:u w:val="single"/>
        </w:rPr>
        <w:t>2024</w:t>
      </w:r>
      <w:r>
        <w:rPr>
          <w:rFonts w:asciiTheme="minorEastAsia" w:hAnsiTheme="minorEastAsia" w:hint="eastAsia"/>
          <w:color w:val="000000"/>
          <w:szCs w:val="21"/>
        </w:rPr>
        <w:t>年  月   日。</w:t>
      </w:r>
    </w:p>
    <w:p w:rsidR="00453F0A" w:rsidRDefault="00453F0A" w:rsidP="00453F0A">
      <w:pPr>
        <w:spacing w:line="360" w:lineRule="auto"/>
        <w:ind w:firstLineChars="200" w:firstLine="420"/>
        <w:jc w:val="left"/>
        <w:rPr>
          <w:rFonts w:asciiTheme="minorEastAsia" w:hAnsiTheme="minorEastAsia"/>
          <w:color w:val="000000"/>
          <w:szCs w:val="21"/>
        </w:rPr>
      </w:pPr>
      <w:r>
        <w:rPr>
          <w:rFonts w:asciiTheme="minorEastAsia" w:hAnsiTheme="minorEastAsia" w:hint="eastAsia"/>
          <w:color w:val="000000"/>
          <w:szCs w:val="21"/>
        </w:rPr>
        <w:t>2、订立地点：</w:t>
      </w:r>
      <w:r>
        <w:rPr>
          <w:rFonts w:asciiTheme="minorEastAsia" w:hAnsiTheme="minorEastAsia" w:hint="eastAsia"/>
          <w:color w:val="000000"/>
          <w:szCs w:val="21"/>
          <w:u w:val="single"/>
        </w:rPr>
        <w:t>扬州大学附属医院。</w:t>
      </w:r>
    </w:p>
    <w:p w:rsidR="00453F0A" w:rsidRDefault="00453F0A" w:rsidP="00453F0A">
      <w:pPr>
        <w:spacing w:line="360" w:lineRule="auto"/>
        <w:ind w:firstLineChars="200" w:firstLine="420"/>
        <w:jc w:val="left"/>
        <w:rPr>
          <w:rFonts w:asciiTheme="minorEastAsia" w:hAnsiTheme="minorEastAsia"/>
          <w:color w:val="000000"/>
          <w:szCs w:val="21"/>
        </w:rPr>
      </w:pPr>
      <w:r>
        <w:rPr>
          <w:rFonts w:asciiTheme="minorEastAsia" w:hAnsiTheme="minorEastAsia" w:hint="eastAsia"/>
          <w:color w:val="000000"/>
          <w:szCs w:val="21"/>
        </w:rPr>
        <w:t>3、本合同一式</w:t>
      </w:r>
      <w:r>
        <w:rPr>
          <w:rFonts w:asciiTheme="minorEastAsia" w:hAnsiTheme="minorEastAsia" w:hint="eastAsia"/>
          <w:b/>
          <w:color w:val="000000"/>
          <w:szCs w:val="21"/>
          <w:u w:val="single"/>
        </w:rPr>
        <w:t>肆</w:t>
      </w:r>
      <w:r>
        <w:rPr>
          <w:rFonts w:asciiTheme="minorEastAsia" w:hAnsiTheme="minorEastAsia" w:hint="eastAsia"/>
          <w:color w:val="000000"/>
          <w:szCs w:val="21"/>
        </w:rPr>
        <w:t>份，具有同等法律效力，委托人、监理人各执</w:t>
      </w:r>
      <w:r>
        <w:rPr>
          <w:rFonts w:asciiTheme="minorEastAsia" w:hAnsiTheme="minorEastAsia" w:hint="eastAsia"/>
          <w:b/>
          <w:color w:val="000000"/>
          <w:szCs w:val="21"/>
          <w:u w:val="single"/>
        </w:rPr>
        <w:t>贰</w:t>
      </w:r>
      <w:r>
        <w:rPr>
          <w:rFonts w:asciiTheme="minorEastAsia" w:hAnsiTheme="minorEastAsia" w:hint="eastAsia"/>
          <w:color w:val="000000"/>
          <w:szCs w:val="21"/>
        </w:rPr>
        <w:t>份。</w:t>
      </w:r>
    </w:p>
    <w:p w:rsidR="00453F0A" w:rsidRDefault="00453F0A" w:rsidP="00453F0A">
      <w:pPr>
        <w:widowControl/>
        <w:spacing w:line="360" w:lineRule="auto"/>
        <w:ind w:firstLineChars="200" w:firstLine="420"/>
        <w:jc w:val="left"/>
        <w:rPr>
          <w:rFonts w:asciiTheme="minorEastAsia" w:hAnsiTheme="minorEastAsia"/>
          <w:color w:val="000000"/>
          <w:kern w:val="0"/>
          <w:szCs w:val="21"/>
        </w:rPr>
      </w:pPr>
    </w:p>
    <w:p w:rsidR="00453F0A" w:rsidRDefault="00453F0A" w:rsidP="00453F0A">
      <w:pPr>
        <w:spacing w:line="360" w:lineRule="auto"/>
        <w:ind w:firstLineChars="200" w:firstLine="420"/>
        <w:contextualSpacing/>
        <w:jc w:val="left"/>
        <w:rPr>
          <w:rFonts w:ascii="宋体" w:hAnsi="宋体"/>
          <w:b/>
          <w:color w:val="000000"/>
          <w:szCs w:val="21"/>
        </w:rPr>
      </w:pPr>
      <w:r>
        <w:rPr>
          <w:rFonts w:ascii="宋体" w:hAnsi="宋体" w:cs="宋体" w:hint="eastAsia"/>
          <w:color w:val="000000"/>
          <w:szCs w:val="21"/>
        </w:rPr>
        <w:t>委托人：</w:t>
      </w:r>
      <w:r>
        <w:rPr>
          <w:rFonts w:ascii="宋体" w:hAnsi="宋体" w:cs="宋体" w:hint="eastAsia"/>
          <w:b/>
          <w:color w:val="000000"/>
          <w:szCs w:val="21"/>
        </w:rPr>
        <w:t xml:space="preserve">扬州大学附属医院           </w:t>
      </w:r>
      <w:r>
        <w:rPr>
          <w:rFonts w:ascii="宋体" w:hAnsi="宋体" w:cs="宋体" w:hint="eastAsia"/>
          <w:color w:val="000000"/>
          <w:szCs w:val="21"/>
        </w:rPr>
        <w:t>监理人：</w:t>
      </w:r>
      <w:r>
        <w:rPr>
          <w:rFonts w:ascii="宋体" w:hAnsi="宋体" w:cs="宋体" w:hint="eastAsia"/>
          <w:b/>
          <w:color w:val="000000"/>
          <w:szCs w:val="21"/>
        </w:rPr>
        <w:t xml:space="preserve"> </w:t>
      </w:r>
    </w:p>
    <w:p w:rsidR="00453F0A" w:rsidRDefault="00453F0A" w:rsidP="00453F0A">
      <w:pPr>
        <w:spacing w:line="360" w:lineRule="auto"/>
        <w:ind w:firstLineChars="200" w:firstLine="420"/>
        <w:jc w:val="left"/>
        <w:rPr>
          <w:rFonts w:ascii="宋体" w:hAnsi="宋体" w:cs="宋体"/>
          <w:color w:val="000000"/>
          <w:szCs w:val="21"/>
        </w:rPr>
      </w:pPr>
      <w:r>
        <w:rPr>
          <w:rFonts w:ascii="宋体" w:hAnsi="宋体" w:cs="宋体" w:hint="eastAsia"/>
          <w:color w:val="000000"/>
          <w:szCs w:val="21"/>
        </w:rPr>
        <w:t>（盖章）</w:t>
      </w:r>
      <w:r>
        <w:rPr>
          <w:rFonts w:ascii="宋体" w:hAnsi="宋体" w:cs="宋体"/>
          <w:color w:val="000000"/>
          <w:szCs w:val="21"/>
        </w:rPr>
        <w:tab/>
      </w:r>
      <w:r>
        <w:rPr>
          <w:rFonts w:ascii="宋体" w:hAnsi="宋体" w:cs="宋体" w:hint="eastAsia"/>
          <w:color w:val="000000"/>
          <w:szCs w:val="21"/>
        </w:rPr>
        <w:t xml:space="preserve">                      （盖章）</w:t>
      </w:r>
    </w:p>
    <w:p w:rsidR="00453F0A" w:rsidRDefault="00453F0A" w:rsidP="00453F0A">
      <w:pPr>
        <w:spacing w:line="360" w:lineRule="auto"/>
        <w:ind w:firstLineChars="200" w:firstLine="420"/>
        <w:jc w:val="left"/>
        <w:rPr>
          <w:rFonts w:ascii="宋体" w:cs="宋体"/>
          <w:color w:val="000000"/>
          <w:szCs w:val="21"/>
        </w:rPr>
      </w:pPr>
      <w:r>
        <w:rPr>
          <w:rFonts w:ascii="宋体" w:hAnsi="宋体" w:cs="宋体" w:hint="eastAsia"/>
          <w:color w:val="000000"/>
          <w:szCs w:val="21"/>
        </w:rPr>
        <w:t>法定代表人：                       法定代表人：</w:t>
      </w:r>
    </w:p>
    <w:p w:rsidR="00453F0A" w:rsidRDefault="00453F0A" w:rsidP="00453F0A">
      <w:pPr>
        <w:spacing w:line="360" w:lineRule="auto"/>
        <w:ind w:firstLineChars="200" w:firstLine="420"/>
        <w:jc w:val="left"/>
        <w:rPr>
          <w:rFonts w:ascii="宋体" w:hAnsi="宋体" w:cs="宋体"/>
          <w:color w:val="000000"/>
          <w:szCs w:val="21"/>
        </w:rPr>
      </w:pPr>
      <w:r>
        <w:rPr>
          <w:rFonts w:ascii="宋体" w:hAnsi="宋体" w:cs="宋体" w:hint="eastAsia"/>
          <w:color w:val="000000"/>
          <w:szCs w:val="21"/>
        </w:rPr>
        <w:t>（或授权签约人）：                 （或授权签约人）：</w:t>
      </w:r>
    </w:p>
    <w:p w:rsidR="00453F0A" w:rsidRDefault="00453F0A" w:rsidP="00453F0A">
      <w:pPr>
        <w:spacing w:line="360" w:lineRule="auto"/>
        <w:ind w:firstLineChars="200" w:firstLine="420"/>
        <w:jc w:val="left"/>
        <w:rPr>
          <w:rFonts w:ascii="宋体" w:hAnsi="宋体"/>
          <w:w w:val="90"/>
          <w:szCs w:val="21"/>
        </w:rPr>
      </w:pPr>
      <w:r>
        <w:rPr>
          <w:rFonts w:ascii="宋体" w:hAnsi="宋体" w:cs="宋体" w:hint="eastAsia"/>
          <w:color w:val="000000"/>
          <w:szCs w:val="21"/>
        </w:rPr>
        <w:t>日期:2024年  月  日                日期：2024年  月   日</w:t>
      </w:r>
    </w:p>
    <w:p w:rsidR="00453F0A" w:rsidRDefault="00453F0A" w:rsidP="00453F0A">
      <w:pPr>
        <w:widowControl/>
        <w:spacing w:line="360" w:lineRule="auto"/>
        <w:ind w:firstLineChars="200" w:firstLine="420"/>
        <w:jc w:val="left"/>
        <w:rPr>
          <w:rFonts w:asciiTheme="minorEastAsia" w:hAnsiTheme="minorEastAsia"/>
          <w:color w:val="000000"/>
          <w:kern w:val="0"/>
          <w:szCs w:val="21"/>
        </w:rPr>
      </w:pPr>
    </w:p>
    <w:p w:rsidR="00453F0A" w:rsidRDefault="00453F0A" w:rsidP="00453F0A">
      <w:pPr>
        <w:rPr>
          <w:b/>
          <w:sz w:val="36"/>
          <w:szCs w:val="36"/>
        </w:rPr>
      </w:pPr>
    </w:p>
    <w:p w:rsidR="00453F0A" w:rsidRDefault="00453F0A" w:rsidP="00453F0A">
      <w:pPr>
        <w:pStyle w:val="2"/>
        <w:numPr>
          <w:ilvl w:val="0"/>
          <w:numId w:val="0"/>
        </w:numPr>
        <w:ind w:left="780"/>
        <w:jc w:val="center"/>
        <w:rPr>
          <w:rFonts w:ascii="宋体" w:hAnsi="宋体" w:cs="宋体"/>
          <w:b/>
          <w:bCs/>
          <w:kern w:val="36"/>
          <w:sz w:val="36"/>
          <w:szCs w:val="36"/>
        </w:rPr>
      </w:pPr>
      <w:r>
        <w:rPr>
          <w:rFonts w:ascii="宋体" w:hAnsi="宋体" w:cs="宋体" w:hint="eastAsia"/>
          <w:b/>
          <w:bCs/>
          <w:kern w:val="36"/>
          <w:sz w:val="36"/>
          <w:szCs w:val="36"/>
        </w:rPr>
        <w:br w:type="page"/>
      </w:r>
      <w:proofErr w:type="gramStart"/>
      <w:r>
        <w:rPr>
          <w:rFonts w:ascii="宋体" w:hAnsi="宋体" w:cs="宋体" w:hint="eastAsia"/>
          <w:b/>
          <w:bCs/>
          <w:kern w:val="36"/>
          <w:sz w:val="36"/>
          <w:szCs w:val="36"/>
        </w:rPr>
        <w:lastRenderedPageBreak/>
        <w:t>廉洁合作</w:t>
      </w:r>
      <w:proofErr w:type="gramEnd"/>
      <w:r>
        <w:rPr>
          <w:rFonts w:ascii="宋体" w:hAnsi="宋体" w:cs="宋体" w:hint="eastAsia"/>
          <w:b/>
          <w:bCs/>
          <w:kern w:val="36"/>
          <w:sz w:val="36"/>
          <w:szCs w:val="36"/>
        </w:rPr>
        <w:t>协议</w:t>
      </w:r>
    </w:p>
    <w:p w:rsidR="00453F0A" w:rsidRDefault="00453F0A" w:rsidP="00453F0A">
      <w:pPr>
        <w:adjustRightInd w:val="0"/>
        <w:snapToGrid w:val="0"/>
        <w:spacing w:line="340" w:lineRule="exact"/>
        <w:contextualSpacing/>
        <w:rPr>
          <w:rFonts w:ascii="宋体" w:hAnsi="宋体" w:cs="宋体"/>
          <w:b/>
          <w:kern w:val="0"/>
          <w:sz w:val="24"/>
        </w:rPr>
      </w:pPr>
      <w:r>
        <w:rPr>
          <w:rFonts w:ascii="宋体" w:hAnsi="宋体" w:cs="宋体" w:hint="eastAsia"/>
          <w:kern w:val="0"/>
          <w:sz w:val="24"/>
        </w:rPr>
        <w:t>甲方名称：</w:t>
      </w:r>
      <w:r>
        <w:rPr>
          <w:rFonts w:ascii="宋体" w:hAnsi="宋体" w:cs="宋体" w:hint="eastAsia"/>
          <w:b/>
          <w:bCs/>
          <w:kern w:val="0"/>
          <w:sz w:val="24"/>
        </w:rPr>
        <w:t>扬州大学附属医院</w:t>
      </w:r>
    </w:p>
    <w:p w:rsidR="00453F0A" w:rsidRDefault="00453F0A" w:rsidP="00453F0A">
      <w:pPr>
        <w:adjustRightInd w:val="0"/>
        <w:snapToGrid w:val="0"/>
        <w:spacing w:line="340" w:lineRule="exact"/>
        <w:contextualSpacing/>
        <w:rPr>
          <w:b/>
          <w:bCs/>
        </w:rPr>
      </w:pPr>
      <w:r>
        <w:rPr>
          <w:rFonts w:ascii="宋体" w:hAnsi="宋体" w:cs="宋体" w:hint="eastAsia"/>
          <w:kern w:val="0"/>
          <w:sz w:val="24"/>
        </w:rPr>
        <w:t>乙方名称：</w:t>
      </w:r>
      <w:r>
        <w:rPr>
          <w:rFonts w:asciiTheme="minorEastAsia" w:hAnsiTheme="minorEastAsia" w:hint="eastAsia"/>
          <w:b/>
          <w:color w:val="000000"/>
          <w:kern w:val="0"/>
          <w:szCs w:val="21"/>
        </w:rPr>
        <w:t xml:space="preserve"> </w:t>
      </w:r>
    </w:p>
    <w:p w:rsidR="00453F0A" w:rsidRDefault="00453F0A" w:rsidP="00453F0A">
      <w:pPr>
        <w:adjustRightInd w:val="0"/>
        <w:snapToGrid w:val="0"/>
        <w:spacing w:line="340" w:lineRule="exact"/>
        <w:ind w:firstLineChars="242" w:firstLine="581"/>
        <w:contextualSpacing/>
        <w:rPr>
          <w:rFonts w:ascii="宋体" w:hAnsi="宋体" w:cs="宋体"/>
          <w:kern w:val="0"/>
          <w:sz w:val="24"/>
        </w:rPr>
      </w:pPr>
      <w:r>
        <w:rPr>
          <w:rFonts w:ascii="宋体" w:hAnsi="宋体" w:cs="宋体" w:hint="eastAsia"/>
          <w:kern w:val="0"/>
          <w:sz w:val="24"/>
        </w:rPr>
        <w:t>在甲乙双方订立、履行合同过程中，为保持廉洁自律的工作作风，防止各种不正当行为的发生，甲乙双方订立协议如下：</w:t>
      </w:r>
    </w:p>
    <w:p w:rsidR="00453F0A" w:rsidRDefault="00453F0A" w:rsidP="00453F0A">
      <w:pPr>
        <w:adjustRightInd w:val="0"/>
        <w:snapToGrid w:val="0"/>
        <w:spacing w:line="340" w:lineRule="exact"/>
        <w:ind w:firstLineChars="200" w:firstLine="480"/>
        <w:contextualSpacing/>
        <w:rPr>
          <w:rFonts w:ascii="宋体" w:hAnsi="宋体" w:cs="宋体"/>
          <w:kern w:val="0"/>
          <w:sz w:val="24"/>
        </w:rPr>
      </w:pPr>
      <w:r>
        <w:rPr>
          <w:rFonts w:ascii="宋体" w:hAnsi="宋体" w:cs="宋体" w:hint="eastAsia"/>
          <w:kern w:val="0"/>
          <w:sz w:val="24"/>
        </w:rPr>
        <w:t>一、甲乙双方应当自觉遵守国家、地方法律法规以及本协议的约定，在合同的订立、履行过程中廉洁自律。</w:t>
      </w:r>
    </w:p>
    <w:p w:rsidR="00453F0A" w:rsidRDefault="00453F0A" w:rsidP="00453F0A">
      <w:pPr>
        <w:adjustRightInd w:val="0"/>
        <w:snapToGrid w:val="0"/>
        <w:spacing w:line="340" w:lineRule="exact"/>
        <w:ind w:firstLineChars="200" w:firstLine="480"/>
        <w:contextualSpacing/>
        <w:rPr>
          <w:rFonts w:ascii="宋体" w:hAnsi="宋体" w:cs="宋体"/>
          <w:kern w:val="0"/>
          <w:sz w:val="24"/>
        </w:rPr>
      </w:pPr>
      <w:r>
        <w:rPr>
          <w:rFonts w:ascii="宋体" w:hAnsi="宋体" w:cs="宋体" w:hint="eastAsia"/>
          <w:kern w:val="0"/>
          <w:sz w:val="24"/>
        </w:rPr>
        <w:t>二、甲方工作人员严禁进行商业目的的统方，不得以任何形式向乙方索要和收受个人回扣等好处费。</w:t>
      </w:r>
    </w:p>
    <w:p w:rsidR="00453F0A" w:rsidRDefault="00453F0A" w:rsidP="00453F0A">
      <w:pPr>
        <w:adjustRightInd w:val="0"/>
        <w:snapToGrid w:val="0"/>
        <w:spacing w:line="340" w:lineRule="exact"/>
        <w:ind w:firstLineChars="200" w:firstLine="480"/>
        <w:contextualSpacing/>
        <w:rPr>
          <w:rFonts w:ascii="宋体" w:hAnsi="宋体" w:cs="宋体"/>
          <w:kern w:val="0"/>
          <w:sz w:val="24"/>
        </w:rPr>
      </w:pPr>
      <w:r>
        <w:rPr>
          <w:rFonts w:ascii="宋体" w:hAnsi="宋体" w:cs="宋体" w:hint="eastAsia"/>
          <w:kern w:val="0"/>
          <w:sz w:val="24"/>
        </w:rPr>
        <w:t>三、甲方工作人员应当保持与乙方的正常业务交往，不得接受乙方的礼金、有价证券和贵重物品，不得在乙方报销任何应由其个人承担的费用。</w:t>
      </w:r>
    </w:p>
    <w:p w:rsidR="00453F0A" w:rsidRDefault="00453F0A" w:rsidP="00453F0A">
      <w:pPr>
        <w:adjustRightInd w:val="0"/>
        <w:snapToGrid w:val="0"/>
        <w:spacing w:line="340" w:lineRule="exact"/>
        <w:ind w:firstLineChars="200" w:firstLine="480"/>
        <w:contextualSpacing/>
        <w:rPr>
          <w:rFonts w:ascii="宋体" w:hAnsi="宋体" w:cs="宋体"/>
          <w:kern w:val="0"/>
          <w:sz w:val="24"/>
        </w:rPr>
      </w:pPr>
      <w:r>
        <w:rPr>
          <w:rFonts w:ascii="宋体" w:hAnsi="宋体" w:cs="宋体" w:hint="eastAsia"/>
          <w:kern w:val="0"/>
          <w:sz w:val="24"/>
        </w:rPr>
        <w:t>四、甲方工作人员不得参加可能对公正开展业务有影响的宴请和娱乐活动。如甲方工作人员确因实际情况须参加宴请、进行娱乐活动的，须事先报上一级批准。</w:t>
      </w:r>
    </w:p>
    <w:p w:rsidR="00453F0A" w:rsidRDefault="00453F0A" w:rsidP="00453F0A">
      <w:pPr>
        <w:adjustRightInd w:val="0"/>
        <w:snapToGrid w:val="0"/>
        <w:spacing w:line="340" w:lineRule="exact"/>
        <w:ind w:firstLineChars="200" w:firstLine="480"/>
        <w:contextualSpacing/>
        <w:rPr>
          <w:rFonts w:ascii="宋体" w:hAnsi="宋体" w:cs="宋体"/>
          <w:kern w:val="0"/>
          <w:sz w:val="24"/>
        </w:rPr>
      </w:pPr>
      <w:r>
        <w:rPr>
          <w:rFonts w:ascii="宋体" w:hAnsi="宋体" w:cs="宋体" w:hint="eastAsia"/>
          <w:kern w:val="0"/>
          <w:sz w:val="24"/>
        </w:rPr>
        <w:t>五、甲方工作人员不得要求或者接受乙方为其住房装修、婚丧嫁娶、家属和子女的工作安排以及出国等提供方便。</w:t>
      </w:r>
    </w:p>
    <w:p w:rsidR="00453F0A" w:rsidRDefault="00453F0A" w:rsidP="00453F0A">
      <w:pPr>
        <w:adjustRightInd w:val="0"/>
        <w:snapToGrid w:val="0"/>
        <w:spacing w:line="340" w:lineRule="exact"/>
        <w:ind w:firstLineChars="200" w:firstLine="480"/>
        <w:contextualSpacing/>
        <w:rPr>
          <w:rFonts w:ascii="宋体" w:hAnsi="宋体" w:cs="宋体"/>
          <w:kern w:val="0"/>
          <w:sz w:val="24"/>
        </w:rPr>
      </w:pPr>
      <w:r>
        <w:rPr>
          <w:rFonts w:ascii="宋体" w:hAnsi="宋体" w:cs="宋体" w:hint="eastAsia"/>
          <w:kern w:val="0"/>
          <w:sz w:val="24"/>
        </w:rPr>
        <w:t>六、乙方不得接受甲方工作人员介绍的家属或者亲友从事与合同相关的业务。</w:t>
      </w:r>
    </w:p>
    <w:p w:rsidR="00453F0A" w:rsidRDefault="00453F0A" w:rsidP="00453F0A">
      <w:pPr>
        <w:adjustRightInd w:val="0"/>
        <w:snapToGrid w:val="0"/>
        <w:spacing w:line="340" w:lineRule="exact"/>
        <w:ind w:firstLineChars="200" w:firstLine="480"/>
        <w:contextualSpacing/>
        <w:rPr>
          <w:rFonts w:ascii="宋体" w:hAnsi="宋体" w:cs="宋体"/>
          <w:kern w:val="0"/>
          <w:sz w:val="24"/>
        </w:rPr>
      </w:pPr>
      <w:r>
        <w:rPr>
          <w:rFonts w:ascii="宋体" w:hAnsi="宋体" w:cs="宋体" w:hint="eastAsia"/>
          <w:kern w:val="0"/>
          <w:sz w:val="24"/>
        </w:rPr>
        <w:t>七、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rsidR="00453F0A" w:rsidRDefault="00453F0A" w:rsidP="00453F0A">
      <w:pPr>
        <w:adjustRightInd w:val="0"/>
        <w:snapToGrid w:val="0"/>
        <w:spacing w:line="340" w:lineRule="exact"/>
        <w:ind w:firstLineChars="200" w:firstLine="480"/>
        <w:contextualSpacing/>
        <w:rPr>
          <w:rFonts w:ascii="宋体" w:hAnsi="宋体" w:cs="宋体"/>
          <w:kern w:val="0"/>
          <w:sz w:val="24"/>
        </w:rPr>
      </w:pPr>
      <w:r>
        <w:rPr>
          <w:rFonts w:ascii="宋体" w:hAnsi="宋体" w:cs="宋体" w:hint="eastAsia"/>
          <w:kern w:val="0"/>
          <w:sz w:val="24"/>
        </w:rPr>
        <w:t>八、乙方如发现甲方工作人员有违反上述协议者，应向甲方举报（甲方举报接待部门：纪委办公室；举报电话：87907263）。甲方不得找任何借口对乙方进行报复。甲方对举报属实和严格遵守廉洁协议的乙方，在同等条件下优先考虑与乙方继续合作。</w:t>
      </w:r>
    </w:p>
    <w:p w:rsidR="00453F0A" w:rsidRDefault="00453F0A" w:rsidP="00453F0A">
      <w:pPr>
        <w:adjustRightInd w:val="0"/>
        <w:snapToGrid w:val="0"/>
        <w:spacing w:line="340" w:lineRule="exact"/>
        <w:ind w:firstLineChars="200" w:firstLine="480"/>
        <w:contextualSpacing/>
        <w:rPr>
          <w:rFonts w:ascii="宋体" w:hAnsi="宋体" w:cs="宋体"/>
          <w:kern w:val="0"/>
          <w:sz w:val="24"/>
        </w:rPr>
      </w:pPr>
      <w:r>
        <w:rPr>
          <w:rFonts w:ascii="宋体" w:hAnsi="宋体" w:cs="宋体" w:hint="eastAsia"/>
          <w:kern w:val="0"/>
          <w:sz w:val="24"/>
        </w:rPr>
        <w:t>九、甲方发现乙方有违反本协议或者采用不正当的手段行贿甲方工作人员等不正当竞争行为的，甲方有权解除合同。</w:t>
      </w:r>
    </w:p>
    <w:p w:rsidR="00453F0A" w:rsidRDefault="00453F0A" w:rsidP="00453F0A">
      <w:pPr>
        <w:adjustRightInd w:val="0"/>
        <w:snapToGrid w:val="0"/>
        <w:spacing w:line="340" w:lineRule="exact"/>
        <w:ind w:firstLineChars="200" w:firstLine="480"/>
        <w:contextualSpacing/>
        <w:rPr>
          <w:rFonts w:ascii="宋体" w:hAnsi="宋体" w:cs="宋体"/>
          <w:kern w:val="0"/>
          <w:sz w:val="24"/>
        </w:rPr>
      </w:pPr>
      <w:r>
        <w:rPr>
          <w:rFonts w:ascii="宋体" w:hAnsi="宋体" w:cs="宋体" w:hint="eastAsia"/>
          <w:kern w:val="0"/>
          <w:sz w:val="24"/>
        </w:rPr>
        <w:t>十、本廉洁协议作为合同的附件，与合同具有同等法律效力。经协议双方签署后立即生效。</w:t>
      </w:r>
    </w:p>
    <w:p w:rsidR="00453F0A" w:rsidRDefault="00453F0A" w:rsidP="00453F0A">
      <w:pPr>
        <w:adjustRightInd w:val="0"/>
        <w:snapToGrid w:val="0"/>
        <w:spacing w:line="340" w:lineRule="exact"/>
        <w:ind w:firstLineChars="200" w:firstLine="480"/>
        <w:contextualSpacing/>
        <w:rPr>
          <w:rFonts w:ascii="宋体" w:hAnsi="宋体" w:cs="宋体"/>
          <w:kern w:val="0"/>
          <w:sz w:val="24"/>
        </w:rPr>
      </w:pPr>
      <w:r>
        <w:rPr>
          <w:rFonts w:ascii="宋体" w:hAnsi="宋体" w:cs="宋体" w:hint="eastAsia"/>
          <w:kern w:val="0"/>
          <w:sz w:val="24"/>
        </w:rPr>
        <w:t>十一、本协议一式陆份，甲、乙双方各叁份，并从签订之日起生效。</w:t>
      </w:r>
    </w:p>
    <w:p w:rsidR="00453F0A" w:rsidRDefault="00453F0A" w:rsidP="00453F0A">
      <w:pPr>
        <w:pStyle w:val="2"/>
        <w:numPr>
          <w:ilvl w:val="0"/>
          <w:numId w:val="0"/>
        </w:numPr>
      </w:pPr>
    </w:p>
    <w:p w:rsidR="00453F0A" w:rsidRDefault="00453F0A" w:rsidP="00453F0A">
      <w:pPr>
        <w:adjustRightInd w:val="0"/>
        <w:snapToGrid w:val="0"/>
        <w:spacing w:line="440" w:lineRule="exact"/>
        <w:ind w:left="6000" w:hangingChars="2500" w:hanging="6000"/>
        <w:contextualSpacing/>
        <w:rPr>
          <w:rFonts w:ascii="宋体" w:hAnsi="宋体" w:cs="宋体"/>
          <w:b/>
          <w:kern w:val="0"/>
          <w:sz w:val="24"/>
        </w:rPr>
      </w:pPr>
      <w:r>
        <w:rPr>
          <w:rFonts w:ascii="宋体" w:hAnsi="宋体" w:cs="宋体" w:hint="eastAsia"/>
          <w:kern w:val="0"/>
          <w:sz w:val="24"/>
        </w:rPr>
        <w:t>甲方：（盖章）</w:t>
      </w:r>
      <w:r>
        <w:rPr>
          <w:rFonts w:ascii="宋体" w:hAnsi="宋体" w:cs="宋体" w:hint="eastAsia"/>
          <w:b/>
          <w:kern w:val="0"/>
          <w:sz w:val="24"/>
        </w:rPr>
        <w:t>扬州大学附属医院</w:t>
      </w:r>
      <w:r>
        <w:rPr>
          <w:rFonts w:ascii="宋体" w:hAnsi="宋体" w:cs="宋体" w:hint="eastAsia"/>
          <w:kern w:val="0"/>
          <w:sz w:val="24"/>
        </w:rPr>
        <w:t xml:space="preserve">    乙方：（盖章）</w:t>
      </w:r>
      <w:r>
        <w:rPr>
          <w:rFonts w:asciiTheme="minorEastAsia" w:hAnsiTheme="minorEastAsia" w:hint="eastAsia"/>
          <w:b/>
          <w:color w:val="000000"/>
          <w:kern w:val="0"/>
          <w:szCs w:val="21"/>
        </w:rPr>
        <w:t xml:space="preserve"> </w:t>
      </w:r>
    </w:p>
    <w:p w:rsidR="00453F0A" w:rsidRDefault="00453F0A" w:rsidP="00453F0A">
      <w:pPr>
        <w:adjustRightInd w:val="0"/>
        <w:snapToGrid w:val="0"/>
        <w:spacing w:line="340" w:lineRule="exact"/>
        <w:contextualSpacing/>
        <w:rPr>
          <w:rFonts w:ascii="宋体" w:hAnsi="宋体" w:cs="宋体"/>
          <w:kern w:val="0"/>
          <w:sz w:val="24"/>
        </w:rPr>
      </w:pPr>
      <w:r>
        <w:rPr>
          <w:rFonts w:ascii="宋体" w:hAnsi="宋体" w:cs="宋体" w:hint="eastAsia"/>
          <w:kern w:val="0"/>
          <w:sz w:val="24"/>
        </w:rPr>
        <w:t>法定代表人：                       法定代表人：</w:t>
      </w:r>
    </w:p>
    <w:p w:rsidR="00453F0A" w:rsidRDefault="00453F0A" w:rsidP="00453F0A">
      <w:pPr>
        <w:adjustRightInd w:val="0"/>
        <w:snapToGrid w:val="0"/>
        <w:spacing w:line="340" w:lineRule="exact"/>
        <w:contextualSpacing/>
        <w:rPr>
          <w:rFonts w:ascii="宋体" w:hAnsi="宋体" w:cs="宋体"/>
          <w:kern w:val="0"/>
          <w:sz w:val="24"/>
        </w:rPr>
      </w:pPr>
      <w:r>
        <w:rPr>
          <w:rFonts w:ascii="宋体" w:hAnsi="宋体" w:cs="宋体" w:hint="eastAsia"/>
          <w:kern w:val="0"/>
          <w:sz w:val="24"/>
        </w:rPr>
        <w:t>（或授权签约人）：                （或授权签约人）：</w:t>
      </w:r>
    </w:p>
    <w:p w:rsidR="00453F0A" w:rsidRDefault="00453F0A" w:rsidP="00453F0A">
      <w:pPr>
        <w:adjustRightInd w:val="0"/>
        <w:snapToGrid w:val="0"/>
        <w:spacing w:line="340" w:lineRule="exact"/>
        <w:contextualSpacing/>
        <w:rPr>
          <w:rFonts w:ascii="宋体" w:hAnsi="宋体" w:cs="宋体"/>
          <w:kern w:val="0"/>
          <w:sz w:val="24"/>
        </w:rPr>
      </w:pPr>
    </w:p>
    <w:p w:rsidR="00453F0A" w:rsidRDefault="00453F0A" w:rsidP="00453F0A">
      <w:pPr>
        <w:adjustRightInd w:val="0"/>
        <w:snapToGrid w:val="0"/>
        <w:spacing w:line="340" w:lineRule="exact"/>
        <w:contextualSpacing/>
        <w:rPr>
          <w:rFonts w:ascii="宋体" w:hAnsi="宋体" w:cs="宋体"/>
          <w:kern w:val="0"/>
          <w:sz w:val="24"/>
        </w:rPr>
      </w:pPr>
      <w:r>
        <w:rPr>
          <w:rFonts w:ascii="宋体" w:hAnsi="宋体" w:cs="宋体" w:hint="eastAsia"/>
          <w:kern w:val="0"/>
          <w:sz w:val="24"/>
        </w:rPr>
        <w:t>日期:2024年   月   日             日期：2024年   月   日</w:t>
      </w:r>
    </w:p>
    <w:p w:rsidR="00453F0A" w:rsidRDefault="00453F0A" w:rsidP="00453F0A">
      <w:pPr>
        <w:rPr>
          <w:rFonts w:ascii="宋体" w:hAnsi="宋体" w:cs="宋体"/>
          <w:b/>
          <w:color w:val="000000"/>
          <w:kern w:val="0"/>
          <w:sz w:val="24"/>
        </w:rPr>
      </w:pPr>
    </w:p>
    <w:p w:rsidR="00453F0A" w:rsidRPr="00453F0A" w:rsidRDefault="00453F0A" w:rsidP="00453F0A"/>
    <w:sectPr w:rsidR="00453F0A" w:rsidRPr="00453F0A" w:rsidSect="00AE1608">
      <w:footerReference w:type="default" r:id="rId17"/>
      <w:pgSz w:w="11906" w:h="16838"/>
      <w:pgMar w:top="1440" w:right="1080" w:bottom="1440" w:left="1080" w:header="851" w:footer="992"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6A9C" w:rsidRDefault="005D6A9C">
      <w:r>
        <w:separator/>
      </w:r>
    </w:p>
  </w:endnote>
  <w:endnote w:type="continuationSeparator" w:id="0">
    <w:p w:rsidR="005D6A9C" w:rsidRDefault="005D6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楷体_GB2312">
    <w:altName w:val="@楷体"/>
    <w:charset w:val="86"/>
    <w:family w:val="modern"/>
    <w:pitch w:val="default"/>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7CD" w:rsidRDefault="004F07CD">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217716"/>
      <w:docPartObj>
        <w:docPartGallery w:val="Page Numbers (Bottom of Page)"/>
        <w:docPartUnique/>
      </w:docPartObj>
    </w:sdtPr>
    <w:sdtContent>
      <w:p w:rsidR="004F07CD" w:rsidRDefault="004F07CD">
        <w:pPr>
          <w:pStyle w:val="aa"/>
          <w:jc w:val="center"/>
        </w:pPr>
      </w:p>
    </w:sdtContent>
  </w:sdt>
  <w:p w:rsidR="006F5165" w:rsidRDefault="006F5165">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7CD" w:rsidRDefault="004F07CD">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8102457"/>
      <w:showingPlcHdr/>
    </w:sdtPr>
    <w:sdtEndPr/>
    <w:sdtContent>
      <w:p w:rsidR="00BB2203" w:rsidRDefault="004F07CD" w:rsidP="004F07CD">
        <w:pPr>
          <w:pStyle w:val="aa"/>
        </w:pPr>
        <w:r>
          <w:t xml:space="preserve">     </w:t>
        </w:r>
      </w:p>
    </w:sdtContent>
  </w:sdt>
  <w:p w:rsidR="00BB2203" w:rsidRDefault="00BB2203">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6A9C" w:rsidRDefault="005D6A9C">
      <w:r>
        <w:separator/>
      </w:r>
    </w:p>
  </w:footnote>
  <w:footnote w:type="continuationSeparator" w:id="0">
    <w:p w:rsidR="005D6A9C" w:rsidRDefault="005D6A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7CD" w:rsidRDefault="004F07CD">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7CD" w:rsidRDefault="004F07CD">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7CD" w:rsidRDefault="004F07CD">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60DAB4"/>
    <w:multiLevelType w:val="singleLevel"/>
    <w:tmpl w:val="8860DAB4"/>
    <w:lvl w:ilvl="0">
      <w:start w:val="2"/>
      <w:numFmt w:val="decimal"/>
      <w:suff w:val="nothing"/>
      <w:lvlText w:val="%1、"/>
      <w:lvlJc w:val="left"/>
    </w:lvl>
  </w:abstractNum>
  <w:abstractNum w:abstractNumId="1">
    <w:nsid w:val="A2B8CA36"/>
    <w:multiLevelType w:val="singleLevel"/>
    <w:tmpl w:val="A2B8CA36"/>
    <w:lvl w:ilvl="0">
      <w:start w:val="1"/>
      <w:numFmt w:val="chineseCounting"/>
      <w:suff w:val="nothing"/>
      <w:lvlText w:val="%1、"/>
      <w:lvlJc w:val="left"/>
      <w:rPr>
        <w:rFonts w:hint="eastAsia"/>
      </w:rPr>
    </w:lvl>
  </w:abstractNum>
  <w:abstractNum w:abstractNumId="2">
    <w:nsid w:val="B65BD28B"/>
    <w:multiLevelType w:val="singleLevel"/>
    <w:tmpl w:val="B65BD28B"/>
    <w:lvl w:ilvl="0">
      <w:start w:val="2"/>
      <w:numFmt w:val="decimal"/>
      <w:lvlText w:val="（%1)"/>
      <w:lvlJc w:val="left"/>
      <w:pPr>
        <w:tabs>
          <w:tab w:val="left" w:pos="312"/>
        </w:tabs>
      </w:pPr>
    </w:lvl>
  </w:abstractNum>
  <w:abstractNum w:abstractNumId="3">
    <w:nsid w:val="BDF4E9E2"/>
    <w:multiLevelType w:val="singleLevel"/>
    <w:tmpl w:val="BDF4E9E2"/>
    <w:lvl w:ilvl="0">
      <w:start w:val="1"/>
      <w:numFmt w:val="chineseCounting"/>
      <w:suff w:val="nothing"/>
      <w:lvlText w:val="（%1）"/>
      <w:lvlJc w:val="left"/>
      <w:rPr>
        <w:rFonts w:hint="eastAsia"/>
        <w:lang w:val="en-US"/>
      </w:rPr>
    </w:lvl>
  </w:abstractNum>
  <w:abstractNum w:abstractNumId="4">
    <w:nsid w:val="C9AE3BF8"/>
    <w:multiLevelType w:val="singleLevel"/>
    <w:tmpl w:val="C9AE3BF8"/>
    <w:lvl w:ilvl="0">
      <w:start w:val="2"/>
      <w:numFmt w:val="chineseCounting"/>
      <w:suff w:val="nothing"/>
      <w:lvlText w:val="%1、"/>
      <w:lvlJc w:val="left"/>
      <w:rPr>
        <w:rFonts w:hint="eastAsia"/>
      </w:rPr>
    </w:lvl>
  </w:abstractNum>
  <w:abstractNum w:abstractNumId="5">
    <w:nsid w:val="DA1F31BD"/>
    <w:multiLevelType w:val="singleLevel"/>
    <w:tmpl w:val="DA1F31BD"/>
    <w:lvl w:ilvl="0">
      <w:start w:val="1"/>
      <w:numFmt w:val="decimal"/>
      <w:suff w:val="nothing"/>
      <w:lvlText w:val="（%1）"/>
      <w:lvlJc w:val="left"/>
    </w:lvl>
  </w:abstractNum>
  <w:abstractNum w:abstractNumId="6">
    <w:nsid w:val="E758B575"/>
    <w:multiLevelType w:val="singleLevel"/>
    <w:tmpl w:val="E758B575"/>
    <w:lvl w:ilvl="0">
      <w:start w:val="1"/>
      <w:numFmt w:val="decimal"/>
      <w:suff w:val="nothing"/>
      <w:lvlText w:val="（%1）"/>
      <w:lvlJc w:val="left"/>
    </w:lvl>
  </w:abstractNum>
  <w:abstractNum w:abstractNumId="7">
    <w:nsid w:val="EB45624E"/>
    <w:multiLevelType w:val="singleLevel"/>
    <w:tmpl w:val="EB45624E"/>
    <w:lvl w:ilvl="0">
      <w:start w:val="1"/>
      <w:numFmt w:val="decimal"/>
      <w:suff w:val="nothing"/>
      <w:lvlText w:val="（%1）"/>
      <w:lvlJc w:val="left"/>
    </w:lvl>
  </w:abstractNum>
  <w:abstractNum w:abstractNumId="8">
    <w:nsid w:val="F48E0872"/>
    <w:multiLevelType w:val="singleLevel"/>
    <w:tmpl w:val="F48E0872"/>
    <w:lvl w:ilvl="0">
      <w:start w:val="1"/>
      <w:numFmt w:val="decimal"/>
      <w:suff w:val="nothing"/>
      <w:lvlText w:val="（%1）"/>
      <w:lvlJc w:val="left"/>
    </w:lvl>
  </w:abstractNum>
  <w:abstractNum w:abstractNumId="9">
    <w:nsid w:val="FFFFFF83"/>
    <w:multiLevelType w:val="singleLevel"/>
    <w:tmpl w:val="94A02F16"/>
    <w:lvl w:ilvl="0">
      <w:start w:val="1"/>
      <w:numFmt w:val="bullet"/>
      <w:pStyle w:val="2"/>
      <w:lvlText w:val=""/>
      <w:lvlJc w:val="left"/>
      <w:pPr>
        <w:tabs>
          <w:tab w:val="num" w:pos="780"/>
        </w:tabs>
        <w:ind w:leftChars="200" w:left="780" w:hangingChars="200" w:hanging="360"/>
      </w:pPr>
      <w:rPr>
        <w:rFonts w:ascii="Wingdings" w:hAnsi="Wingdings" w:hint="default"/>
      </w:rPr>
    </w:lvl>
  </w:abstractNum>
  <w:abstractNum w:abstractNumId="10">
    <w:nsid w:val="0A7ADCFB"/>
    <w:multiLevelType w:val="singleLevel"/>
    <w:tmpl w:val="0A7ADCFB"/>
    <w:lvl w:ilvl="0">
      <w:start w:val="1"/>
      <w:numFmt w:val="chineseCounting"/>
      <w:suff w:val="nothing"/>
      <w:lvlText w:val="（%1）"/>
      <w:lvlJc w:val="left"/>
      <w:rPr>
        <w:rFonts w:hint="eastAsia"/>
      </w:rPr>
    </w:lvl>
  </w:abstractNum>
  <w:abstractNum w:abstractNumId="11">
    <w:nsid w:val="0D73D102"/>
    <w:multiLevelType w:val="singleLevel"/>
    <w:tmpl w:val="0D73D102"/>
    <w:lvl w:ilvl="0">
      <w:start w:val="6"/>
      <w:numFmt w:val="decimal"/>
      <w:suff w:val="nothing"/>
      <w:lvlText w:val="%1、"/>
      <w:lvlJc w:val="left"/>
    </w:lvl>
  </w:abstractNum>
  <w:abstractNum w:abstractNumId="12">
    <w:nsid w:val="14A6673D"/>
    <w:multiLevelType w:val="multilevel"/>
    <w:tmpl w:val="14A6673D"/>
    <w:lvl w:ilvl="0">
      <w:start w:val="1"/>
      <w:numFmt w:val="lowerLetter"/>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3">
    <w:nsid w:val="2BE05A37"/>
    <w:multiLevelType w:val="multilevel"/>
    <w:tmpl w:val="2BE05A37"/>
    <w:lvl w:ilvl="0">
      <w:start w:val="1"/>
      <w:numFmt w:val="lowerLetter"/>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4">
    <w:nsid w:val="2ED979D4"/>
    <w:multiLevelType w:val="multilevel"/>
    <w:tmpl w:val="2ED979D4"/>
    <w:lvl w:ilvl="0">
      <w:start w:val="1"/>
      <w:numFmt w:val="decimalEnclosedCircle"/>
      <w:lvlText w:val="%1"/>
      <w:lvlJc w:val="left"/>
      <w:pPr>
        <w:ind w:left="842" w:hanging="36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5">
    <w:nsid w:val="3B5E3E97"/>
    <w:multiLevelType w:val="multilevel"/>
    <w:tmpl w:val="3B5E3E97"/>
    <w:lvl w:ilvl="0">
      <w:start w:val="1"/>
      <w:numFmt w:val="lowerLetter"/>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6">
    <w:nsid w:val="4530756B"/>
    <w:multiLevelType w:val="hybridMultilevel"/>
    <w:tmpl w:val="BDE22B16"/>
    <w:lvl w:ilvl="0" w:tplc="9906170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D463330"/>
    <w:multiLevelType w:val="multilevel"/>
    <w:tmpl w:val="4D4633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510913E2"/>
    <w:multiLevelType w:val="hybridMultilevel"/>
    <w:tmpl w:val="2C202CAA"/>
    <w:lvl w:ilvl="0" w:tplc="FDC61BFE">
      <w:start w:val="6"/>
      <w:numFmt w:val="decimal"/>
      <w:lvlText w:val="%1、"/>
      <w:lvlJc w:val="left"/>
      <w:pPr>
        <w:ind w:left="-66" w:hanging="360"/>
      </w:pPr>
      <w:rPr>
        <w:rFonts w:hint="default"/>
      </w:rPr>
    </w:lvl>
    <w:lvl w:ilvl="1" w:tplc="04090019" w:tentative="1">
      <w:start w:val="1"/>
      <w:numFmt w:val="lowerLetter"/>
      <w:lvlText w:val="%2)"/>
      <w:lvlJc w:val="left"/>
      <w:pPr>
        <w:ind w:left="414" w:hanging="420"/>
      </w:pPr>
    </w:lvl>
    <w:lvl w:ilvl="2" w:tplc="0409001B" w:tentative="1">
      <w:start w:val="1"/>
      <w:numFmt w:val="lowerRoman"/>
      <w:lvlText w:val="%3."/>
      <w:lvlJc w:val="right"/>
      <w:pPr>
        <w:ind w:left="834" w:hanging="420"/>
      </w:pPr>
    </w:lvl>
    <w:lvl w:ilvl="3" w:tplc="0409000F" w:tentative="1">
      <w:start w:val="1"/>
      <w:numFmt w:val="decimal"/>
      <w:lvlText w:val="%4."/>
      <w:lvlJc w:val="left"/>
      <w:pPr>
        <w:ind w:left="1254" w:hanging="420"/>
      </w:pPr>
    </w:lvl>
    <w:lvl w:ilvl="4" w:tplc="04090019" w:tentative="1">
      <w:start w:val="1"/>
      <w:numFmt w:val="lowerLetter"/>
      <w:lvlText w:val="%5)"/>
      <w:lvlJc w:val="left"/>
      <w:pPr>
        <w:ind w:left="1674" w:hanging="420"/>
      </w:pPr>
    </w:lvl>
    <w:lvl w:ilvl="5" w:tplc="0409001B" w:tentative="1">
      <w:start w:val="1"/>
      <w:numFmt w:val="lowerRoman"/>
      <w:lvlText w:val="%6."/>
      <w:lvlJc w:val="right"/>
      <w:pPr>
        <w:ind w:left="2094" w:hanging="420"/>
      </w:pPr>
    </w:lvl>
    <w:lvl w:ilvl="6" w:tplc="0409000F" w:tentative="1">
      <w:start w:val="1"/>
      <w:numFmt w:val="decimal"/>
      <w:lvlText w:val="%7."/>
      <w:lvlJc w:val="left"/>
      <w:pPr>
        <w:ind w:left="2514" w:hanging="420"/>
      </w:pPr>
    </w:lvl>
    <w:lvl w:ilvl="7" w:tplc="04090019" w:tentative="1">
      <w:start w:val="1"/>
      <w:numFmt w:val="lowerLetter"/>
      <w:lvlText w:val="%8)"/>
      <w:lvlJc w:val="left"/>
      <w:pPr>
        <w:ind w:left="2934" w:hanging="420"/>
      </w:pPr>
    </w:lvl>
    <w:lvl w:ilvl="8" w:tplc="0409001B" w:tentative="1">
      <w:start w:val="1"/>
      <w:numFmt w:val="lowerRoman"/>
      <w:lvlText w:val="%9."/>
      <w:lvlJc w:val="right"/>
      <w:pPr>
        <w:ind w:left="3354" w:hanging="420"/>
      </w:pPr>
    </w:lvl>
  </w:abstractNum>
  <w:abstractNum w:abstractNumId="19">
    <w:nsid w:val="5698F4E1"/>
    <w:multiLevelType w:val="singleLevel"/>
    <w:tmpl w:val="5698F4E1"/>
    <w:lvl w:ilvl="0">
      <w:start w:val="1"/>
      <w:numFmt w:val="decimal"/>
      <w:suff w:val="nothing"/>
      <w:lvlText w:val="（%1）"/>
      <w:lvlJc w:val="left"/>
    </w:lvl>
  </w:abstractNum>
  <w:abstractNum w:abstractNumId="20">
    <w:nsid w:val="56C0A267"/>
    <w:multiLevelType w:val="singleLevel"/>
    <w:tmpl w:val="56C0A267"/>
    <w:lvl w:ilvl="0">
      <w:start w:val="2"/>
      <w:numFmt w:val="chineseCounting"/>
      <w:suff w:val="nothing"/>
      <w:lvlText w:val="%1、"/>
      <w:lvlJc w:val="left"/>
      <w:rPr>
        <w:rFonts w:hint="eastAsia"/>
      </w:rPr>
    </w:lvl>
  </w:abstractNum>
  <w:abstractNum w:abstractNumId="21">
    <w:nsid w:val="671F56B9"/>
    <w:multiLevelType w:val="hybridMultilevel"/>
    <w:tmpl w:val="B846D7E4"/>
    <w:lvl w:ilvl="0" w:tplc="28C8E7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6B87D077"/>
    <w:multiLevelType w:val="singleLevel"/>
    <w:tmpl w:val="6B87D077"/>
    <w:lvl w:ilvl="0">
      <w:start w:val="1"/>
      <w:numFmt w:val="chineseCounting"/>
      <w:suff w:val="nothing"/>
      <w:lvlText w:val="%1、"/>
      <w:lvlJc w:val="left"/>
      <w:rPr>
        <w:rFonts w:hint="eastAsia"/>
      </w:rPr>
    </w:lvl>
  </w:abstractNum>
  <w:abstractNum w:abstractNumId="23">
    <w:nsid w:val="6DE4F9D0"/>
    <w:multiLevelType w:val="singleLevel"/>
    <w:tmpl w:val="6DE4F9D0"/>
    <w:lvl w:ilvl="0">
      <w:start w:val="1"/>
      <w:numFmt w:val="decimal"/>
      <w:suff w:val="nothing"/>
      <w:lvlText w:val="（%1）"/>
      <w:lvlJc w:val="left"/>
    </w:lvl>
  </w:abstractNum>
  <w:abstractNum w:abstractNumId="24">
    <w:nsid w:val="7BA957CC"/>
    <w:multiLevelType w:val="multilevel"/>
    <w:tmpl w:val="7BA957CC"/>
    <w:lvl w:ilvl="0">
      <w:start w:val="1"/>
      <w:numFmt w:val="lowerLetter"/>
      <w:lvlText w:val="%1)"/>
      <w:lvlJc w:val="left"/>
      <w:pPr>
        <w:ind w:left="1262" w:hanging="420"/>
      </w:pPr>
    </w:lvl>
    <w:lvl w:ilvl="1">
      <w:start w:val="1"/>
      <w:numFmt w:val="lowerLetter"/>
      <w:lvlText w:val="%2)"/>
      <w:lvlJc w:val="left"/>
      <w:pPr>
        <w:ind w:left="1682" w:hanging="420"/>
      </w:pPr>
    </w:lvl>
    <w:lvl w:ilvl="2">
      <w:start w:val="1"/>
      <w:numFmt w:val="lowerRoman"/>
      <w:lvlText w:val="%3."/>
      <w:lvlJc w:val="right"/>
      <w:pPr>
        <w:ind w:left="2102" w:hanging="420"/>
      </w:pPr>
    </w:lvl>
    <w:lvl w:ilvl="3">
      <w:start w:val="1"/>
      <w:numFmt w:val="decimal"/>
      <w:lvlText w:val="%4."/>
      <w:lvlJc w:val="left"/>
      <w:pPr>
        <w:ind w:left="2522" w:hanging="420"/>
      </w:pPr>
    </w:lvl>
    <w:lvl w:ilvl="4">
      <w:start w:val="1"/>
      <w:numFmt w:val="lowerLetter"/>
      <w:lvlText w:val="%5)"/>
      <w:lvlJc w:val="left"/>
      <w:pPr>
        <w:ind w:left="2942" w:hanging="420"/>
      </w:pPr>
    </w:lvl>
    <w:lvl w:ilvl="5">
      <w:start w:val="1"/>
      <w:numFmt w:val="lowerRoman"/>
      <w:lvlText w:val="%6."/>
      <w:lvlJc w:val="right"/>
      <w:pPr>
        <w:ind w:left="3362" w:hanging="420"/>
      </w:pPr>
    </w:lvl>
    <w:lvl w:ilvl="6">
      <w:start w:val="1"/>
      <w:numFmt w:val="decimal"/>
      <w:lvlText w:val="%7."/>
      <w:lvlJc w:val="left"/>
      <w:pPr>
        <w:ind w:left="3782" w:hanging="420"/>
      </w:pPr>
    </w:lvl>
    <w:lvl w:ilvl="7">
      <w:start w:val="1"/>
      <w:numFmt w:val="lowerLetter"/>
      <w:lvlText w:val="%8)"/>
      <w:lvlJc w:val="left"/>
      <w:pPr>
        <w:ind w:left="4202" w:hanging="420"/>
      </w:pPr>
    </w:lvl>
    <w:lvl w:ilvl="8">
      <w:start w:val="1"/>
      <w:numFmt w:val="lowerRoman"/>
      <w:lvlText w:val="%9."/>
      <w:lvlJc w:val="right"/>
      <w:pPr>
        <w:ind w:left="4622" w:hanging="420"/>
      </w:pPr>
    </w:lvl>
  </w:abstractNum>
  <w:abstractNum w:abstractNumId="25">
    <w:nsid w:val="7EC5E528"/>
    <w:multiLevelType w:val="singleLevel"/>
    <w:tmpl w:val="7EC5E528"/>
    <w:lvl w:ilvl="0">
      <w:start w:val="1"/>
      <w:numFmt w:val="decimal"/>
      <w:suff w:val="nothing"/>
      <w:lvlText w:val="%1、"/>
      <w:lvlJc w:val="left"/>
    </w:lvl>
  </w:abstractNum>
  <w:num w:numId="1">
    <w:abstractNumId w:val="2"/>
  </w:num>
  <w:num w:numId="2">
    <w:abstractNumId w:val="18"/>
  </w:num>
  <w:num w:numId="3">
    <w:abstractNumId w:val="11"/>
  </w:num>
  <w:num w:numId="4">
    <w:abstractNumId w:val="16"/>
  </w:num>
  <w:num w:numId="5">
    <w:abstractNumId w:val="3"/>
  </w:num>
  <w:num w:numId="6">
    <w:abstractNumId w:val="10"/>
  </w:num>
  <w:num w:numId="7">
    <w:abstractNumId w:val="17"/>
  </w:num>
  <w:num w:numId="8">
    <w:abstractNumId w:val="21"/>
  </w:num>
  <w:num w:numId="9">
    <w:abstractNumId w:val="9"/>
  </w:num>
  <w:num w:numId="10">
    <w:abstractNumId w:val="0"/>
  </w:num>
  <w:num w:numId="11">
    <w:abstractNumId w:val="20"/>
  </w:num>
  <w:num w:numId="12">
    <w:abstractNumId w:val="22"/>
  </w:num>
  <w:num w:numId="13">
    <w:abstractNumId w:val="23"/>
  </w:num>
  <w:num w:numId="14">
    <w:abstractNumId w:val="7"/>
  </w:num>
  <w:num w:numId="15">
    <w:abstractNumId w:val="14"/>
  </w:num>
  <w:num w:numId="16">
    <w:abstractNumId w:val="24"/>
  </w:num>
  <w:num w:numId="17">
    <w:abstractNumId w:val="12"/>
  </w:num>
  <w:num w:numId="18">
    <w:abstractNumId w:val="15"/>
  </w:num>
  <w:num w:numId="19">
    <w:abstractNumId w:val="13"/>
  </w:num>
  <w:num w:numId="20">
    <w:abstractNumId w:val="25"/>
  </w:num>
  <w:num w:numId="21">
    <w:abstractNumId w:val="1"/>
  </w:num>
  <w:num w:numId="22">
    <w:abstractNumId w:val="5"/>
  </w:num>
  <w:num w:numId="23">
    <w:abstractNumId w:val="6"/>
  </w:num>
  <w:num w:numId="24">
    <w:abstractNumId w:val="19"/>
  </w:num>
  <w:num w:numId="25">
    <w:abstractNumId w:val="4"/>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B6C46"/>
    <w:rsid w:val="0000270E"/>
    <w:rsid w:val="0000425E"/>
    <w:rsid w:val="00004AE5"/>
    <w:rsid w:val="000058AF"/>
    <w:rsid w:val="00006F20"/>
    <w:rsid w:val="000077B3"/>
    <w:rsid w:val="00010637"/>
    <w:rsid w:val="000106D7"/>
    <w:rsid w:val="00015063"/>
    <w:rsid w:val="00015440"/>
    <w:rsid w:val="00015CD1"/>
    <w:rsid w:val="000211A7"/>
    <w:rsid w:val="00023ADB"/>
    <w:rsid w:val="00023EE4"/>
    <w:rsid w:val="000251B0"/>
    <w:rsid w:val="00027A9E"/>
    <w:rsid w:val="00031B82"/>
    <w:rsid w:val="00031E4A"/>
    <w:rsid w:val="000324B6"/>
    <w:rsid w:val="000342A5"/>
    <w:rsid w:val="0003700B"/>
    <w:rsid w:val="0003749F"/>
    <w:rsid w:val="00041B7A"/>
    <w:rsid w:val="00041BA1"/>
    <w:rsid w:val="00042874"/>
    <w:rsid w:val="00043CAB"/>
    <w:rsid w:val="000444A5"/>
    <w:rsid w:val="00047C26"/>
    <w:rsid w:val="000500A7"/>
    <w:rsid w:val="00050FFE"/>
    <w:rsid w:val="00051B95"/>
    <w:rsid w:val="00052743"/>
    <w:rsid w:val="00052CB3"/>
    <w:rsid w:val="00052F93"/>
    <w:rsid w:val="0005416E"/>
    <w:rsid w:val="0005624C"/>
    <w:rsid w:val="00056910"/>
    <w:rsid w:val="00057554"/>
    <w:rsid w:val="0005769F"/>
    <w:rsid w:val="00067DCB"/>
    <w:rsid w:val="00070769"/>
    <w:rsid w:val="00070E1D"/>
    <w:rsid w:val="00072A11"/>
    <w:rsid w:val="000745EF"/>
    <w:rsid w:val="000757CB"/>
    <w:rsid w:val="00075E7E"/>
    <w:rsid w:val="000863A9"/>
    <w:rsid w:val="0009129B"/>
    <w:rsid w:val="000914DC"/>
    <w:rsid w:val="0009169D"/>
    <w:rsid w:val="00091E74"/>
    <w:rsid w:val="00092540"/>
    <w:rsid w:val="00093012"/>
    <w:rsid w:val="00093027"/>
    <w:rsid w:val="000967E7"/>
    <w:rsid w:val="00096ADA"/>
    <w:rsid w:val="00096B7B"/>
    <w:rsid w:val="00096BD6"/>
    <w:rsid w:val="000A2512"/>
    <w:rsid w:val="000A3D4A"/>
    <w:rsid w:val="000A6D0E"/>
    <w:rsid w:val="000A6E49"/>
    <w:rsid w:val="000B1028"/>
    <w:rsid w:val="000B34F4"/>
    <w:rsid w:val="000B3E14"/>
    <w:rsid w:val="000B50D9"/>
    <w:rsid w:val="000B6BE9"/>
    <w:rsid w:val="000C0DCD"/>
    <w:rsid w:val="000C2069"/>
    <w:rsid w:val="000C23F2"/>
    <w:rsid w:val="000C2CF2"/>
    <w:rsid w:val="000C51AF"/>
    <w:rsid w:val="000C55D7"/>
    <w:rsid w:val="000D02D6"/>
    <w:rsid w:val="000D07DB"/>
    <w:rsid w:val="000D140E"/>
    <w:rsid w:val="000D1543"/>
    <w:rsid w:val="000D2AFA"/>
    <w:rsid w:val="000D40D9"/>
    <w:rsid w:val="000D47F6"/>
    <w:rsid w:val="000D7845"/>
    <w:rsid w:val="000D79DC"/>
    <w:rsid w:val="000E11E0"/>
    <w:rsid w:val="000E364B"/>
    <w:rsid w:val="000E4728"/>
    <w:rsid w:val="000E4B6A"/>
    <w:rsid w:val="000E4EA3"/>
    <w:rsid w:val="000E54E5"/>
    <w:rsid w:val="000F0043"/>
    <w:rsid w:val="000F03D5"/>
    <w:rsid w:val="000F10CA"/>
    <w:rsid w:val="000F4538"/>
    <w:rsid w:val="000F7A06"/>
    <w:rsid w:val="000F7BF6"/>
    <w:rsid w:val="000F7CEC"/>
    <w:rsid w:val="001000E6"/>
    <w:rsid w:val="00100C1C"/>
    <w:rsid w:val="00102036"/>
    <w:rsid w:val="001041DF"/>
    <w:rsid w:val="0010572D"/>
    <w:rsid w:val="001071E4"/>
    <w:rsid w:val="00110991"/>
    <w:rsid w:val="00111341"/>
    <w:rsid w:val="00112329"/>
    <w:rsid w:val="00114234"/>
    <w:rsid w:val="001153BB"/>
    <w:rsid w:val="00116DEF"/>
    <w:rsid w:val="00120743"/>
    <w:rsid w:val="00120FC3"/>
    <w:rsid w:val="00122E69"/>
    <w:rsid w:val="00123FB1"/>
    <w:rsid w:val="00124007"/>
    <w:rsid w:val="00124044"/>
    <w:rsid w:val="00125547"/>
    <w:rsid w:val="00125673"/>
    <w:rsid w:val="001257D7"/>
    <w:rsid w:val="00125FFC"/>
    <w:rsid w:val="0012632F"/>
    <w:rsid w:val="00126E59"/>
    <w:rsid w:val="00127F17"/>
    <w:rsid w:val="00127FC8"/>
    <w:rsid w:val="001312CF"/>
    <w:rsid w:val="00133005"/>
    <w:rsid w:val="00134CAE"/>
    <w:rsid w:val="001377C1"/>
    <w:rsid w:val="0014052F"/>
    <w:rsid w:val="00144BE6"/>
    <w:rsid w:val="001451DC"/>
    <w:rsid w:val="00146512"/>
    <w:rsid w:val="00150005"/>
    <w:rsid w:val="00152C2A"/>
    <w:rsid w:val="00153F6A"/>
    <w:rsid w:val="00155B28"/>
    <w:rsid w:val="0015741C"/>
    <w:rsid w:val="00160C59"/>
    <w:rsid w:val="00160F65"/>
    <w:rsid w:val="00162B2D"/>
    <w:rsid w:val="00164056"/>
    <w:rsid w:val="0016575D"/>
    <w:rsid w:val="00165D8B"/>
    <w:rsid w:val="00172142"/>
    <w:rsid w:val="0017216F"/>
    <w:rsid w:val="0017240E"/>
    <w:rsid w:val="00172DF4"/>
    <w:rsid w:val="00175320"/>
    <w:rsid w:val="001758B9"/>
    <w:rsid w:val="0017657B"/>
    <w:rsid w:val="00176B93"/>
    <w:rsid w:val="00180953"/>
    <w:rsid w:val="0018375F"/>
    <w:rsid w:val="00183A27"/>
    <w:rsid w:val="001860A4"/>
    <w:rsid w:val="0018660F"/>
    <w:rsid w:val="001929EE"/>
    <w:rsid w:val="001931CB"/>
    <w:rsid w:val="0019323C"/>
    <w:rsid w:val="00193320"/>
    <w:rsid w:val="00193FB3"/>
    <w:rsid w:val="001946C7"/>
    <w:rsid w:val="0019483E"/>
    <w:rsid w:val="0019499D"/>
    <w:rsid w:val="001952F8"/>
    <w:rsid w:val="0019599C"/>
    <w:rsid w:val="00195FF8"/>
    <w:rsid w:val="001969B5"/>
    <w:rsid w:val="001A264D"/>
    <w:rsid w:val="001A32DA"/>
    <w:rsid w:val="001A3575"/>
    <w:rsid w:val="001A4417"/>
    <w:rsid w:val="001A49AE"/>
    <w:rsid w:val="001A6A76"/>
    <w:rsid w:val="001A6EFD"/>
    <w:rsid w:val="001B0988"/>
    <w:rsid w:val="001B1CBD"/>
    <w:rsid w:val="001B3EF1"/>
    <w:rsid w:val="001B407B"/>
    <w:rsid w:val="001B5353"/>
    <w:rsid w:val="001B56E9"/>
    <w:rsid w:val="001B61F1"/>
    <w:rsid w:val="001B636F"/>
    <w:rsid w:val="001C0BDC"/>
    <w:rsid w:val="001C590E"/>
    <w:rsid w:val="001C76D3"/>
    <w:rsid w:val="001D07DA"/>
    <w:rsid w:val="001D3CDC"/>
    <w:rsid w:val="001D4E25"/>
    <w:rsid w:val="001D4F3F"/>
    <w:rsid w:val="001D601B"/>
    <w:rsid w:val="001D6075"/>
    <w:rsid w:val="001E000F"/>
    <w:rsid w:val="001E0021"/>
    <w:rsid w:val="001E0618"/>
    <w:rsid w:val="001E0D2D"/>
    <w:rsid w:val="001E158C"/>
    <w:rsid w:val="001E1596"/>
    <w:rsid w:val="001E3684"/>
    <w:rsid w:val="001E65EA"/>
    <w:rsid w:val="001E7CE3"/>
    <w:rsid w:val="001F069E"/>
    <w:rsid w:val="001F1F9A"/>
    <w:rsid w:val="001F35FE"/>
    <w:rsid w:val="001F36D1"/>
    <w:rsid w:val="001F57B3"/>
    <w:rsid w:val="002106F1"/>
    <w:rsid w:val="00211F2C"/>
    <w:rsid w:val="00212CBA"/>
    <w:rsid w:val="0021423F"/>
    <w:rsid w:val="0021514D"/>
    <w:rsid w:val="002159EB"/>
    <w:rsid w:val="00217134"/>
    <w:rsid w:val="00220D94"/>
    <w:rsid w:val="00220F6C"/>
    <w:rsid w:val="00223922"/>
    <w:rsid w:val="00225F53"/>
    <w:rsid w:val="00231AA9"/>
    <w:rsid w:val="0023328D"/>
    <w:rsid w:val="002341AA"/>
    <w:rsid w:val="00235F90"/>
    <w:rsid w:val="00237CDE"/>
    <w:rsid w:val="00237F55"/>
    <w:rsid w:val="00240256"/>
    <w:rsid w:val="002410E4"/>
    <w:rsid w:val="002418F2"/>
    <w:rsid w:val="00241B56"/>
    <w:rsid w:val="00242F20"/>
    <w:rsid w:val="00243852"/>
    <w:rsid w:val="002503F2"/>
    <w:rsid w:val="002516AA"/>
    <w:rsid w:val="002534E1"/>
    <w:rsid w:val="00254742"/>
    <w:rsid w:val="002565F3"/>
    <w:rsid w:val="00256FE9"/>
    <w:rsid w:val="00261352"/>
    <w:rsid w:val="002651E3"/>
    <w:rsid w:val="00267EB9"/>
    <w:rsid w:val="0027154E"/>
    <w:rsid w:val="00271BCA"/>
    <w:rsid w:val="00271F40"/>
    <w:rsid w:val="00273D92"/>
    <w:rsid w:val="00274AF2"/>
    <w:rsid w:val="00275663"/>
    <w:rsid w:val="002801EA"/>
    <w:rsid w:val="002808D4"/>
    <w:rsid w:val="00283E69"/>
    <w:rsid w:val="00284D1D"/>
    <w:rsid w:val="00285D3E"/>
    <w:rsid w:val="00285E69"/>
    <w:rsid w:val="00287508"/>
    <w:rsid w:val="0028752B"/>
    <w:rsid w:val="00291B7B"/>
    <w:rsid w:val="00293D3B"/>
    <w:rsid w:val="00295864"/>
    <w:rsid w:val="00296FA7"/>
    <w:rsid w:val="002A31E8"/>
    <w:rsid w:val="002A34B6"/>
    <w:rsid w:val="002A3D2D"/>
    <w:rsid w:val="002A407D"/>
    <w:rsid w:val="002A6D7E"/>
    <w:rsid w:val="002B154D"/>
    <w:rsid w:val="002B3E1C"/>
    <w:rsid w:val="002B3F78"/>
    <w:rsid w:val="002B4315"/>
    <w:rsid w:val="002B5979"/>
    <w:rsid w:val="002B7C7B"/>
    <w:rsid w:val="002C08F2"/>
    <w:rsid w:val="002C11AC"/>
    <w:rsid w:val="002C2783"/>
    <w:rsid w:val="002C2D5B"/>
    <w:rsid w:val="002C6CB2"/>
    <w:rsid w:val="002D0471"/>
    <w:rsid w:val="002D49BC"/>
    <w:rsid w:val="002D590E"/>
    <w:rsid w:val="002D7331"/>
    <w:rsid w:val="002D73C6"/>
    <w:rsid w:val="002D7F25"/>
    <w:rsid w:val="002E12B7"/>
    <w:rsid w:val="002E14AF"/>
    <w:rsid w:val="002E2468"/>
    <w:rsid w:val="002E2C15"/>
    <w:rsid w:val="002E377A"/>
    <w:rsid w:val="002E3CFD"/>
    <w:rsid w:val="002E41D0"/>
    <w:rsid w:val="002E4643"/>
    <w:rsid w:val="002E6879"/>
    <w:rsid w:val="002E7A00"/>
    <w:rsid w:val="002F0C39"/>
    <w:rsid w:val="002F1327"/>
    <w:rsid w:val="002F19F1"/>
    <w:rsid w:val="002F3689"/>
    <w:rsid w:val="002F3896"/>
    <w:rsid w:val="002F46F0"/>
    <w:rsid w:val="002F4C60"/>
    <w:rsid w:val="002F586F"/>
    <w:rsid w:val="002F5D50"/>
    <w:rsid w:val="002F5F6F"/>
    <w:rsid w:val="002F7CE0"/>
    <w:rsid w:val="00301F0C"/>
    <w:rsid w:val="0030401B"/>
    <w:rsid w:val="003044E4"/>
    <w:rsid w:val="00304880"/>
    <w:rsid w:val="00306D77"/>
    <w:rsid w:val="003109D2"/>
    <w:rsid w:val="00312325"/>
    <w:rsid w:val="00312D45"/>
    <w:rsid w:val="00315AD0"/>
    <w:rsid w:val="0032018B"/>
    <w:rsid w:val="00321E1C"/>
    <w:rsid w:val="003221C8"/>
    <w:rsid w:val="0032304A"/>
    <w:rsid w:val="00326C5C"/>
    <w:rsid w:val="0033073C"/>
    <w:rsid w:val="00330A60"/>
    <w:rsid w:val="003346D7"/>
    <w:rsid w:val="00336511"/>
    <w:rsid w:val="00336701"/>
    <w:rsid w:val="00341CB3"/>
    <w:rsid w:val="00342647"/>
    <w:rsid w:val="003431F1"/>
    <w:rsid w:val="0034462C"/>
    <w:rsid w:val="0034709A"/>
    <w:rsid w:val="003478B4"/>
    <w:rsid w:val="00350E54"/>
    <w:rsid w:val="00351765"/>
    <w:rsid w:val="003525C6"/>
    <w:rsid w:val="003541C5"/>
    <w:rsid w:val="00354287"/>
    <w:rsid w:val="00356F1F"/>
    <w:rsid w:val="0035787B"/>
    <w:rsid w:val="0036022E"/>
    <w:rsid w:val="003623AC"/>
    <w:rsid w:val="00365996"/>
    <w:rsid w:val="00370EFB"/>
    <w:rsid w:val="00371741"/>
    <w:rsid w:val="0037262D"/>
    <w:rsid w:val="00373547"/>
    <w:rsid w:val="00373948"/>
    <w:rsid w:val="00373D76"/>
    <w:rsid w:val="00375287"/>
    <w:rsid w:val="003759EF"/>
    <w:rsid w:val="00375BD8"/>
    <w:rsid w:val="00376202"/>
    <w:rsid w:val="00382E86"/>
    <w:rsid w:val="00383671"/>
    <w:rsid w:val="0038462C"/>
    <w:rsid w:val="0038595E"/>
    <w:rsid w:val="00385A9D"/>
    <w:rsid w:val="00387375"/>
    <w:rsid w:val="00387488"/>
    <w:rsid w:val="003928E9"/>
    <w:rsid w:val="00392BE0"/>
    <w:rsid w:val="003931EA"/>
    <w:rsid w:val="003932C6"/>
    <w:rsid w:val="00394065"/>
    <w:rsid w:val="003943D3"/>
    <w:rsid w:val="00395417"/>
    <w:rsid w:val="00395817"/>
    <w:rsid w:val="00396D00"/>
    <w:rsid w:val="00396F2D"/>
    <w:rsid w:val="003A0487"/>
    <w:rsid w:val="003A04E3"/>
    <w:rsid w:val="003A2D4E"/>
    <w:rsid w:val="003A2F57"/>
    <w:rsid w:val="003A334D"/>
    <w:rsid w:val="003A45ED"/>
    <w:rsid w:val="003A4C49"/>
    <w:rsid w:val="003A505F"/>
    <w:rsid w:val="003B086B"/>
    <w:rsid w:val="003B46C3"/>
    <w:rsid w:val="003B65AD"/>
    <w:rsid w:val="003B6A04"/>
    <w:rsid w:val="003B6CC9"/>
    <w:rsid w:val="003C4352"/>
    <w:rsid w:val="003D0F77"/>
    <w:rsid w:val="003D3BF2"/>
    <w:rsid w:val="003D4601"/>
    <w:rsid w:val="003D5FA1"/>
    <w:rsid w:val="003D72DD"/>
    <w:rsid w:val="003D7B15"/>
    <w:rsid w:val="003E0994"/>
    <w:rsid w:val="003E0E50"/>
    <w:rsid w:val="003E12AD"/>
    <w:rsid w:val="003E1C7D"/>
    <w:rsid w:val="003E3E1B"/>
    <w:rsid w:val="003E670F"/>
    <w:rsid w:val="003E6C88"/>
    <w:rsid w:val="003E748B"/>
    <w:rsid w:val="003E75F8"/>
    <w:rsid w:val="003F09BD"/>
    <w:rsid w:val="003F0E01"/>
    <w:rsid w:val="003F4E3E"/>
    <w:rsid w:val="003F528E"/>
    <w:rsid w:val="00401318"/>
    <w:rsid w:val="0040419A"/>
    <w:rsid w:val="00407389"/>
    <w:rsid w:val="004118F0"/>
    <w:rsid w:val="00412FC6"/>
    <w:rsid w:val="004131D9"/>
    <w:rsid w:val="00414399"/>
    <w:rsid w:val="00415B4D"/>
    <w:rsid w:val="004163D9"/>
    <w:rsid w:val="00416D75"/>
    <w:rsid w:val="00417231"/>
    <w:rsid w:val="00417BC1"/>
    <w:rsid w:val="0042068D"/>
    <w:rsid w:val="004213F9"/>
    <w:rsid w:val="00421C0A"/>
    <w:rsid w:val="004264C4"/>
    <w:rsid w:val="004305DE"/>
    <w:rsid w:val="0043156D"/>
    <w:rsid w:val="00431BB8"/>
    <w:rsid w:val="00432B2C"/>
    <w:rsid w:val="00435F0A"/>
    <w:rsid w:val="00437742"/>
    <w:rsid w:val="004417FA"/>
    <w:rsid w:val="004450D0"/>
    <w:rsid w:val="0044542F"/>
    <w:rsid w:val="004462F0"/>
    <w:rsid w:val="00447846"/>
    <w:rsid w:val="00447F0D"/>
    <w:rsid w:val="00450129"/>
    <w:rsid w:val="00451B9F"/>
    <w:rsid w:val="00452F7D"/>
    <w:rsid w:val="00453F0A"/>
    <w:rsid w:val="0045460B"/>
    <w:rsid w:val="00460DEB"/>
    <w:rsid w:val="00460FA1"/>
    <w:rsid w:val="00461031"/>
    <w:rsid w:val="00461820"/>
    <w:rsid w:val="00465790"/>
    <w:rsid w:val="004659CB"/>
    <w:rsid w:val="00471ECB"/>
    <w:rsid w:val="00472820"/>
    <w:rsid w:val="00473067"/>
    <w:rsid w:val="00473D5B"/>
    <w:rsid w:val="00475303"/>
    <w:rsid w:val="00480AED"/>
    <w:rsid w:val="004818BD"/>
    <w:rsid w:val="00482280"/>
    <w:rsid w:val="004822DF"/>
    <w:rsid w:val="00483498"/>
    <w:rsid w:val="00484905"/>
    <w:rsid w:val="00485F44"/>
    <w:rsid w:val="00486ED1"/>
    <w:rsid w:val="00490046"/>
    <w:rsid w:val="00490712"/>
    <w:rsid w:val="00490D83"/>
    <w:rsid w:val="004916F3"/>
    <w:rsid w:val="00494DAF"/>
    <w:rsid w:val="00495CF5"/>
    <w:rsid w:val="004963E9"/>
    <w:rsid w:val="00497FF3"/>
    <w:rsid w:val="004A481C"/>
    <w:rsid w:val="004A5115"/>
    <w:rsid w:val="004A5F95"/>
    <w:rsid w:val="004A6DD6"/>
    <w:rsid w:val="004B28BE"/>
    <w:rsid w:val="004B57AD"/>
    <w:rsid w:val="004B5E61"/>
    <w:rsid w:val="004B6000"/>
    <w:rsid w:val="004B6C46"/>
    <w:rsid w:val="004B6F27"/>
    <w:rsid w:val="004B70D1"/>
    <w:rsid w:val="004B775C"/>
    <w:rsid w:val="004C203F"/>
    <w:rsid w:val="004C2FC5"/>
    <w:rsid w:val="004C4B5B"/>
    <w:rsid w:val="004C6405"/>
    <w:rsid w:val="004C787A"/>
    <w:rsid w:val="004D0E7C"/>
    <w:rsid w:val="004D0FB0"/>
    <w:rsid w:val="004D1C35"/>
    <w:rsid w:val="004D5F08"/>
    <w:rsid w:val="004D6462"/>
    <w:rsid w:val="004D799A"/>
    <w:rsid w:val="004E0088"/>
    <w:rsid w:val="004E04D7"/>
    <w:rsid w:val="004E4AE9"/>
    <w:rsid w:val="004E5F95"/>
    <w:rsid w:val="004F07CD"/>
    <w:rsid w:val="004F176C"/>
    <w:rsid w:val="004F3565"/>
    <w:rsid w:val="004F705B"/>
    <w:rsid w:val="004F72C8"/>
    <w:rsid w:val="0050181D"/>
    <w:rsid w:val="005028B9"/>
    <w:rsid w:val="00502DE5"/>
    <w:rsid w:val="00502FD9"/>
    <w:rsid w:val="00503074"/>
    <w:rsid w:val="00504176"/>
    <w:rsid w:val="00504DE1"/>
    <w:rsid w:val="00510E42"/>
    <w:rsid w:val="005118FE"/>
    <w:rsid w:val="005121DB"/>
    <w:rsid w:val="00512FDC"/>
    <w:rsid w:val="00513252"/>
    <w:rsid w:val="005135B2"/>
    <w:rsid w:val="005149F0"/>
    <w:rsid w:val="00521F5A"/>
    <w:rsid w:val="00522F64"/>
    <w:rsid w:val="00523A30"/>
    <w:rsid w:val="00523B6F"/>
    <w:rsid w:val="0052405E"/>
    <w:rsid w:val="0052553B"/>
    <w:rsid w:val="00525919"/>
    <w:rsid w:val="0053218A"/>
    <w:rsid w:val="00533A52"/>
    <w:rsid w:val="00533DBD"/>
    <w:rsid w:val="005362C2"/>
    <w:rsid w:val="0053644C"/>
    <w:rsid w:val="00541625"/>
    <w:rsid w:val="0054188F"/>
    <w:rsid w:val="00542C1F"/>
    <w:rsid w:val="00543138"/>
    <w:rsid w:val="00545406"/>
    <w:rsid w:val="00546922"/>
    <w:rsid w:val="00550554"/>
    <w:rsid w:val="00550972"/>
    <w:rsid w:val="0055147D"/>
    <w:rsid w:val="00552640"/>
    <w:rsid w:val="0055563C"/>
    <w:rsid w:val="005565CC"/>
    <w:rsid w:val="00556F31"/>
    <w:rsid w:val="00560746"/>
    <w:rsid w:val="00563833"/>
    <w:rsid w:val="00563C6B"/>
    <w:rsid w:val="00566F2F"/>
    <w:rsid w:val="00567B2A"/>
    <w:rsid w:val="0057135C"/>
    <w:rsid w:val="00571697"/>
    <w:rsid w:val="00571AEC"/>
    <w:rsid w:val="00575576"/>
    <w:rsid w:val="00577FB8"/>
    <w:rsid w:val="005800C5"/>
    <w:rsid w:val="00580985"/>
    <w:rsid w:val="0058196C"/>
    <w:rsid w:val="00581D9A"/>
    <w:rsid w:val="00585D26"/>
    <w:rsid w:val="005867C8"/>
    <w:rsid w:val="0059143E"/>
    <w:rsid w:val="0059234F"/>
    <w:rsid w:val="00592565"/>
    <w:rsid w:val="00595FCA"/>
    <w:rsid w:val="005A1F46"/>
    <w:rsid w:val="005A46E2"/>
    <w:rsid w:val="005A4836"/>
    <w:rsid w:val="005A4FB5"/>
    <w:rsid w:val="005A64E0"/>
    <w:rsid w:val="005B1769"/>
    <w:rsid w:val="005B1CBA"/>
    <w:rsid w:val="005B3EA4"/>
    <w:rsid w:val="005B50B2"/>
    <w:rsid w:val="005B594D"/>
    <w:rsid w:val="005B5E0E"/>
    <w:rsid w:val="005C0A63"/>
    <w:rsid w:val="005C214F"/>
    <w:rsid w:val="005C26E5"/>
    <w:rsid w:val="005C3B41"/>
    <w:rsid w:val="005C3C3F"/>
    <w:rsid w:val="005C5EE9"/>
    <w:rsid w:val="005C6898"/>
    <w:rsid w:val="005D170A"/>
    <w:rsid w:val="005D3026"/>
    <w:rsid w:val="005D3EF0"/>
    <w:rsid w:val="005D4611"/>
    <w:rsid w:val="005D5076"/>
    <w:rsid w:val="005D6928"/>
    <w:rsid w:val="005D6A9C"/>
    <w:rsid w:val="005D719D"/>
    <w:rsid w:val="005E335A"/>
    <w:rsid w:val="005E3AC4"/>
    <w:rsid w:val="005E3C4B"/>
    <w:rsid w:val="005E3D9F"/>
    <w:rsid w:val="005E4C43"/>
    <w:rsid w:val="005E6CF8"/>
    <w:rsid w:val="005E6EA4"/>
    <w:rsid w:val="005E7D6A"/>
    <w:rsid w:val="005F2306"/>
    <w:rsid w:val="005F60A2"/>
    <w:rsid w:val="00600300"/>
    <w:rsid w:val="00600B17"/>
    <w:rsid w:val="00600FDE"/>
    <w:rsid w:val="00601D6F"/>
    <w:rsid w:val="00602914"/>
    <w:rsid w:val="00605DC9"/>
    <w:rsid w:val="006078D6"/>
    <w:rsid w:val="006102B0"/>
    <w:rsid w:val="00611189"/>
    <w:rsid w:val="0061139E"/>
    <w:rsid w:val="00614B3E"/>
    <w:rsid w:val="00615EC7"/>
    <w:rsid w:val="006170C1"/>
    <w:rsid w:val="0062079F"/>
    <w:rsid w:val="00620FEA"/>
    <w:rsid w:val="00621E6E"/>
    <w:rsid w:val="00625D25"/>
    <w:rsid w:val="0063028A"/>
    <w:rsid w:val="006303D1"/>
    <w:rsid w:val="00630DA3"/>
    <w:rsid w:val="00631FF0"/>
    <w:rsid w:val="00632BCE"/>
    <w:rsid w:val="00632FE3"/>
    <w:rsid w:val="006372DD"/>
    <w:rsid w:val="006404AB"/>
    <w:rsid w:val="00642A93"/>
    <w:rsid w:val="00642E38"/>
    <w:rsid w:val="006446AF"/>
    <w:rsid w:val="006463E1"/>
    <w:rsid w:val="0065105A"/>
    <w:rsid w:val="00651D84"/>
    <w:rsid w:val="00651E74"/>
    <w:rsid w:val="00652BE1"/>
    <w:rsid w:val="00653D25"/>
    <w:rsid w:val="00655A80"/>
    <w:rsid w:val="00655B93"/>
    <w:rsid w:val="00656FFA"/>
    <w:rsid w:val="00660885"/>
    <w:rsid w:val="00663EC7"/>
    <w:rsid w:val="006647BA"/>
    <w:rsid w:val="00672077"/>
    <w:rsid w:val="0067378C"/>
    <w:rsid w:val="0067402F"/>
    <w:rsid w:val="00674273"/>
    <w:rsid w:val="00675D6A"/>
    <w:rsid w:val="006775B2"/>
    <w:rsid w:val="006801F6"/>
    <w:rsid w:val="006808A3"/>
    <w:rsid w:val="00682169"/>
    <w:rsid w:val="00682A5B"/>
    <w:rsid w:val="00684F3E"/>
    <w:rsid w:val="006859C5"/>
    <w:rsid w:val="006860E4"/>
    <w:rsid w:val="00686198"/>
    <w:rsid w:val="00686611"/>
    <w:rsid w:val="00690E90"/>
    <w:rsid w:val="00692CBF"/>
    <w:rsid w:val="00695435"/>
    <w:rsid w:val="006964F6"/>
    <w:rsid w:val="006A04E1"/>
    <w:rsid w:val="006A1054"/>
    <w:rsid w:val="006A13B9"/>
    <w:rsid w:val="006A22B5"/>
    <w:rsid w:val="006A2331"/>
    <w:rsid w:val="006A5428"/>
    <w:rsid w:val="006A7DB1"/>
    <w:rsid w:val="006B1475"/>
    <w:rsid w:val="006B1A94"/>
    <w:rsid w:val="006B23FF"/>
    <w:rsid w:val="006B2AC2"/>
    <w:rsid w:val="006B33E1"/>
    <w:rsid w:val="006B4583"/>
    <w:rsid w:val="006C0630"/>
    <w:rsid w:val="006C0F5C"/>
    <w:rsid w:val="006C36F8"/>
    <w:rsid w:val="006C6327"/>
    <w:rsid w:val="006C7860"/>
    <w:rsid w:val="006D0355"/>
    <w:rsid w:val="006D209E"/>
    <w:rsid w:val="006D21FC"/>
    <w:rsid w:val="006D256C"/>
    <w:rsid w:val="006D3F9E"/>
    <w:rsid w:val="006D4824"/>
    <w:rsid w:val="006D4F17"/>
    <w:rsid w:val="006D5129"/>
    <w:rsid w:val="006D5B92"/>
    <w:rsid w:val="006D678F"/>
    <w:rsid w:val="006D67EA"/>
    <w:rsid w:val="006D75D3"/>
    <w:rsid w:val="006E12DA"/>
    <w:rsid w:val="006E350A"/>
    <w:rsid w:val="006F0C1F"/>
    <w:rsid w:val="006F1619"/>
    <w:rsid w:val="006F2C5B"/>
    <w:rsid w:val="006F3840"/>
    <w:rsid w:val="006F407F"/>
    <w:rsid w:val="006F5165"/>
    <w:rsid w:val="006F5A79"/>
    <w:rsid w:val="006F5CCE"/>
    <w:rsid w:val="006F7F35"/>
    <w:rsid w:val="007008B4"/>
    <w:rsid w:val="0070116E"/>
    <w:rsid w:val="007017B6"/>
    <w:rsid w:val="00701E0E"/>
    <w:rsid w:val="00704A16"/>
    <w:rsid w:val="00704CFA"/>
    <w:rsid w:val="007059E9"/>
    <w:rsid w:val="00706FC7"/>
    <w:rsid w:val="007072F7"/>
    <w:rsid w:val="0070791A"/>
    <w:rsid w:val="00712999"/>
    <w:rsid w:val="00713F3F"/>
    <w:rsid w:val="00716058"/>
    <w:rsid w:val="00716F25"/>
    <w:rsid w:val="00717491"/>
    <w:rsid w:val="00717D07"/>
    <w:rsid w:val="00717EF6"/>
    <w:rsid w:val="00720A9A"/>
    <w:rsid w:val="007217F4"/>
    <w:rsid w:val="00721BDC"/>
    <w:rsid w:val="00722589"/>
    <w:rsid w:val="007249B8"/>
    <w:rsid w:val="00727C39"/>
    <w:rsid w:val="00730EE1"/>
    <w:rsid w:val="007315AA"/>
    <w:rsid w:val="00733436"/>
    <w:rsid w:val="00734924"/>
    <w:rsid w:val="0073609B"/>
    <w:rsid w:val="0073705E"/>
    <w:rsid w:val="00742C2C"/>
    <w:rsid w:val="00742E50"/>
    <w:rsid w:val="007457FD"/>
    <w:rsid w:val="0075035E"/>
    <w:rsid w:val="0075332B"/>
    <w:rsid w:val="0075695D"/>
    <w:rsid w:val="00761227"/>
    <w:rsid w:val="00763D7D"/>
    <w:rsid w:val="00764D37"/>
    <w:rsid w:val="00764D8E"/>
    <w:rsid w:val="00764F8B"/>
    <w:rsid w:val="00766160"/>
    <w:rsid w:val="00770E16"/>
    <w:rsid w:val="00771D22"/>
    <w:rsid w:val="00775007"/>
    <w:rsid w:val="00782864"/>
    <w:rsid w:val="00784F3F"/>
    <w:rsid w:val="007875FD"/>
    <w:rsid w:val="007878C3"/>
    <w:rsid w:val="00787E66"/>
    <w:rsid w:val="00791B54"/>
    <w:rsid w:val="0079207E"/>
    <w:rsid w:val="00795779"/>
    <w:rsid w:val="00796698"/>
    <w:rsid w:val="007972B9"/>
    <w:rsid w:val="00797AF6"/>
    <w:rsid w:val="007A05D9"/>
    <w:rsid w:val="007A13BF"/>
    <w:rsid w:val="007A3639"/>
    <w:rsid w:val="007A5279"/>
    <w:rsid w:val="007A7340"/>
    <w:rsid w:val="007B03A2"/>
    <w:rsid w:val="007B24A5"/>
    <w:rsid w:val="007C3160"/>
    <w:rsid w:val="007C5D5E"/>
    <w:rsid w:val="007C5FAA"/>
    <w:rsid w:val="007C60BD"/>
    <w:rsid w:val="007D4484"/>
    <w:rsid w:val="007D49A7"/>
    <w:rsid w:val="007D5868"/>
    <w:rsid w:val="007D5EEC"/>
    <w:rsid w:val="007D600F"/>
    <w:rsid w:val="007E0AC6"/>
    <w:rsid w:val="007E1080"/>
    <w:rsid w:val="007E1B68"/>
    <w:rsid w:val="007E2727"/>
    <w:rsid w:val="007E4333"/>
    <w:rsid w:val="007E44FF"/>
    <w:rsid w:val="007E5F22"/>
    <w:rsid w:val="007E6E4D"/>
    <w:rsid w:val="007E6EEE"/>
    <w:rsid w:val="007E728A"/>
    <w:rsid w:val="007E7BC6"/>
    <w:rsid w:val="007F0BFF"/>
    <w:rsid w:val="007F2509"/>
    <w:rsid w:val="007F3471"/>
    <w:rsid w:val="007F4907"/>
    <w:rsid w:val="007F5248"/>
    <w:rsid w:val="007F573D"/>
    <w:rsid w:val="007F6DE2"/>
    <w:rsid w:val="0080360D"/>
    <w:rsid w:val="0080517C"/>
    <w:rsid w:val="008054EF"/>
    <w:rsid w:val="00806045"/>
    <w:rsid w:val="0080673B"/>
    <w:rsid w:val="0080703C"/>
    <w:rsid w:val="00807C66"/>
    <w:rsid w:val="008125F8"/>
    <w:rsid w:val="0081487A"/>
    <w:rsid w:val="00814F05"/>
    <w:rsid w:val="00820106"/>
    <w:rsid w:val="0082011C"/>
    <w:rsid w:val="0082127F"/>
    <w:rsid w:val="0082167F"/>
    <w:rsid w:val="0082258D"/>
    <w:rsid w:val="00822BD4"/>
    <w:rsid w:val="00823614"/>
    <w:rsid w:val="008251D5"/>
    <w:rsid w:val="008262E0"/>
    <w:rsid w:val="00831899"/>
    <w:rsid w:val="008353BE"/>
    <w:rsid w:val="00836C39"/>
    <w:rsid w:val="00840605"/>
    <w:rsid w:val="008440DA"/>
    <w:rsid w:val="0084566E"/>
    <w:rsid w:val="0084760C"/>
    <w:rsid w:val="008553B6"/>
    <w:rsid w:val="00855D60"/>
    <w:rsid w:val="00857508"/>
    <w:rsid w:val="0085763C"/>
    <w:rsid w:val="00857B6E"/>
    <w:rsid w:val="00857E39"/>
    <w:rsid w:val="008605EB"/>
    <w:rsid w:val="00861878"/>
    <w:rsid w:val="00864932"/>
    <w:rsid w:val="008651A5"/>
    <w:rsid w:val="00871C75"/>
    <w:rsid w:val="00872F79"/>
    <w:rsid w:val="00873511"/>
    <w:rsid w:val="008744CC"/>
    <w:rsid w:val="00874D7F"/>
    <w:rsid w:val="0087619D"/>
    <w:rsid w:val="00881A2D"/>
    <w:rsid w:val="00881E5F"/>
    <w:rsid w:val="00882405"/>
    <w:rsid w:val="00882FA7"/>
    <w:rsid w:val="0089184B"/>
    <w:rsid w:val="008921FA"/>
    <w:rsid w:val="00894F7B"/>
    <w:rsid w:val="008964A9"/>
    <w:rsid w:val="008A0747"/>
    <w:rsid w:val="008A0996"/>
    <w:rsid w:val="008A1780"/>
    <w:rsid w:val="008A40EA"/>
    <w:rsid w:val="008A58E2"/>
    <w:rsid w:val="008A5F56"/>
    <w:rsid w:val="008A735A"/>
    <w:rsid w:val="008A7E1E"/>
    <w:rsid w:val="008B2AFA"/>
    <w:rsid w:val="008B391F"/>
    <w:rsid w:val="008B6351"/>
    <w:rsid w:val="008B6740"/>
    <w:rsid w:val="008B697E"/>
    <w:rsid w:val="008B71CB"/>
    <w:rsid w:val="008C1C42"/>
    <w:rsid w:val="008C1EBA"/>
    <w:rsid w:val="008C27D9"/>
    <w:rsid w:val="008C32BE"/>
    <w:rsid w:val="008C3EB3"/>
    <w:rsid w:val="008C4DC6"/>
    <w:rsid w:val="008C56BC"/>
    <w:rsid w:val="008C5D03"/>
    <w:rsid w:val="008C5FA9"/>
    <w:rsid w:val="008D22C0"/>
    <w:rsid w:val="008D33B7"/>
    <w:rsid w:val="008D3A94"/>
    <w:rsid w:val="008D7547"/>
    <w:rsid w:val="008D7A4A"/>
    <w:rsid w:val="008D7B5E"/>
    <w:rsid w:val="008E1A4A"/>
    <w:rsid w:val="008F19F2"/>
    <w:rsid w:val="008F3B22"/>
    <w:rsid w:val="008F421C"/>
    <w:rsid w:val="008F5D67"/>
    <w:rsid w:val="008F77F3"/>
    <w:rsid w:val="00901145"/>
    <w:rsid w:val="009019CE"/>
    <w:rsid w:val="00902275"/>
    <w:rsid w:val="009030DD"/>
    <w:rsid w:val="009045BA"/>
    <w:rsid w:val="00906345"/>
    <w:rsid w:val="00915BE5"/>
    <w:rsid w:val="00920CE2"/>
    <w:rsid w:val="00921035"/>
    <w:rsid w:val="00921457"/>
    <w:rsid w:val="00922BD2"/>
    <w:rsid w:val="009234A5"/>
    <w:rsid w:val="0092364B"/>
    <w:rsid w:val="0092373D"/>
    <w:rsid w:val="00924510"/>
    <w:rsid w:val="00925496"/>
    <w:rsid w:val="009303C1"/>
    <w:rsid w:val="009337DA"/>
    <w:rsid w:val="0093404B"/>
    <w:rsid w:val="00935621"/>
    <w:rsid w:val="00937AC6"/>
    <w:rsid w:val="00940DF1"/>
    <w:rsid w:val="009413FF"/>
    <w:rsid w:val="00942348"/>
    <w:rsid w:val="00944A51"/>
    <w:rsid w:val="009455EF"/>
    <w:rsid w:val="00946902"/>
    <w:rsid w:val="00950394"/>
    <w:rsid w:val="00955198"/>
    <w:rsid w:val="0095543C"/>
    <w:rsid w:val="00956597"/>
    <w:rsid w:val="00957BFF"/>
    <w:rsid w:val="00957DE2"/>
    <w:rsid w:val="0096121A"/>
    <w:rsid w:val="00962294"/>
    <w:rsid w:val="009637EE"/>
    <w:rsid w:val="0096440E"/>
    <w:rsid w:val="0096641D"/>
    <w:rsid w:val="00966435"/>
    <w:rsid w:val="00966A73"/>
    <w:rsid w:val="00967730"/>
    <w:rsid w:val="00970EDB"/>
    <w:rsid w:val="009717F2"/>
    <w:rsid w:val="0097331B"/>
    <w:rsid w:val="00973E00"/>
    <w:rsid w:val="00976EA9"/>
    <w:rsid w:val="0098089D"/>
    <w:rsid w:val="00980A5C"/>
    <w:rsid w:val="00981F15"/>
    <w:rsid w:val="009827E0"/>
    <w:rsid w:val="00982F0D"/>
    <w:rsid w:val="00983ABA"/>
    <w:rsid w:val="009848B7"/>
    <w:rsid w:val="00985A7C"/>
    <w:rsid w:val="00985AFD"/>
    <w:rsid w:val="00991CBC"/>
    <w:rsid w:val="0099247C"/>
    <w:rsid w:val="00992E7E"/>
    <w:rsid w:val="00993BEA"/>
    <w:rsid w:val="009953B4"/>
    <w:rsid w:val="009A46B4"/>
    <w:rsid w:val="009A4AA9"/>
    <w:rsid w:val="009A54BE"/>
    <w:rsid w:val="009A5634"/>
    <w:rsid w:val="009A6A1C"/>
    <w:rsid w:val="009B27AE"/>
    <w:rsid w:val="009B3F9E"/>
    <w:rsid w:val="009B61CA"/>
    <w:rsid w:val="009B6859"/>
    <w:rsid w:val="009C0A13"/>
    <w:rsid w:val="009C1621"/>
    <w:rsid w:val="009C39AB"/>
    <w:rsid w:val="009C78B0"/>
    <w:rsid w:val="009D0259"/>
    <w:rsid w:val="009D0582"/>
    <w:rsid w:val="009D121C"/>
    <w:rsid w:val="009D43D1"/>
    <w:rsid w:val="009D4D00"/>
    <w:rsid w:val="009D50A5"/>
    <w:rsid w:val="009D5DC8"/>
    <w:rsid w:val="009D6017"/>
    <w:rsid w:val="009D7822"/>
    <w:rsid w:val="009E0A3B"/>
    <w:rsid w:val="009E1ACB"/>
    <w:rsid w:val="009E444A"/>
    <w:rsid w:val="009E5001"/>
    <w:rsid w:val="009E5EBC"/>
    <w:rsid w:val="009E6FA0"/>
    <w:rsid w:val="009F3F1B"/>
    <w:rsid w:val="009F4D26"/>
    <w:rsid w:val="009F53A0"/>
    <w:rsid w:val="009F5EBC"/>
    <w:rsid w:val="00A00CD8"/>
    <w:rsid w:val="00A02DDC"/>
    <w:rsid w:val="00A03559"/>
    <w:rsid w:val="00A049C7"/>
    <w:rsid w:val="00A04A25"/>
    <w:rsid w:val="00A05959"/>
    <w:rsid w:val="00A07CB1"/>
    <w:rsid w:val="00A1419F"/>
    <w:rsid w:val="00A1434B"/>
    <w:rsid w:val="00A144EA"/>
    <w:rsid w:val="00A14F93"/>
    <w:rsid w:val="00A16157"/>
    <w:rsid w:val="00A177DF"/>
    <w:rsid w:val="00A21E95"/>
    <w:rsid w:val="00A2520C"/>
    <w:rsid w:val="00A25910"/>
    <w:rsid w:val="00A316B1"/>
    <w:rsid w:val="00A35EA7"/>
    <w:rsid w:val="00A371A7"/>
    <w:rsid w:val="00A3794D"/>
    <w:rsid w:val="00A379BA"/>
    <w:rsid w:val="00A40B1E"/>
    <w:rsid w:val="00A42D4D"/>
    <w:rsid w:val="00A50770"/>
    <w:rsid w:val="00A50F18"/>
    <w:rsid w:val="00A51367"/>
    <w:rsid w:val="00A51641"/>
    <w:rsid w:val="00A5602F"/>
    <w:rsid w:val="00A57593"/>
    <w:rsid w:val="00A62AD7"/>
    <w:rsid w:val="00A637CA"/>
    <w:rsid w:val="00A64164"/>
    <w:rsid w:val="00A7229B"/>
    <w:rsid w:val="00A727AD"/>
    <w:rsid w:val="00A733BB"/>
    <w:rsid w:val="00A75763"/>
    <w:rsid w:val="00A76622"/>
    <w:rsid w:val="00A77CCA"/>
    <w:rsid w:val="00A831CB"/>
    <w:rsid w:val="00A838FF"/>
    <w:rsid w:val="00A84B3C"/>
    <w:rsid w:val="00A8575A"/>
    <w:rsid w:val="00A85E29"/>
    <w:rsid w:val="00A860C0"/>
    <w:rsid w:val="00A86AA7"/>
    <w:rsid w:val="00A86BAA"/>
    <w:rsid w:val="00A93B26"/>
    <w:rsid w:val="00A93E83"/>
    <w:rsid w:val="00A94C1D"/>
    <w:rsid w:val="00A9529F"/>
    <w:rsid w:val="00A952E7"/>
    <w:rsid w:val="00A96899"/>
    <w:rsid w:val="00A97226"/>
    <w:rsid w:val="00AA0307"/>
    <w:rsid w:val="00AA127E"/>
    <w:rsid w:val="00AA154C"/>
    <w:rsid w:val="00AA2102"/>
    <w:rsid w:val="00AA3894"/>
    <w:rsid w:val="00AA5483"/>
    <w:rsid w:val="00AA5AC2"/>
    <w:rsid w:val="00AA6155"/>
    <w:rsid w:val="00AA6A22"/>
    <w:rsid w:val="00AA6AD8"/>
    <w:rsid w:val="00AB07DC"/>
    <w:rsid w:val="00AB0808"/>
    <w:rsid w:val="00AB1031"/>
    <w:rsid w:val="00AB1D11"/>
    <w:rsid w:val="00AB48F3"/>
    <w:rsid w:val="00AC0641"/>
    <w:rsid w:val="00AC1464"/>
    <w:rsid w:val="00AC1B93"/>
    <w:rsid w:val="00AC55BE"/>
    <w:rsid w:val="00AD0842"/>
    <w:rsid w:val="00AD503A"/>
    <w:rsid w:val="00AE0F54"/>
    <w:rsid w:val="00AE1608"/>
    <w:rsid w:val="00AF0896"/>
    <w:rsid w:val="00AF14FF"/>
    <w:rsid w:val="00AF1F29"/>
    <w:rsid w:val="00AF20BD"/>
    <w:rsid w:val="00AF2743"/>
    <w:rsid w:val="00AF5FE1"/>
    <w:rsid w:val="00B010B3"/>
    <w:rsid w:val="00B0169B"/>
    <w:rsid w:val="00B02932"/>
    <w:rsid w:val="00B070CD"/>
    <w:rsid w:val="00B07805"/>
    <w:rsid w:val="00B07D02"/>
    <w:rsid w:val="00B07D20"/>
    <w:rsid w:val="00B11411"/>
    <w:rsid w:val="00B11628"/>
    <w:rsid w:val="00B1166D"/>
    <w:rsid w:val="00B119B8"/>
    <w:rsid w:val="00B130AC"/>
    <w:rsid w:val="00B13D91"/>
    <w:rsid w:val="00B15347"/>
    <w:rsid w:val="00B2003A"/>
    <w:rsid w:val="00B206B1"/>
    <w:rsid w:val="00B208ED"/>
    <w:rsid w:val="00B25B9C"/>
    <w:rsid w:val="00B26DD9"/>
    <w:rsid w:val="00B31E69"/>
    <w:rsid w:val="00B333A7"/>
    <w:rsid w:val="00B36547"/>
    <w:rsid w:val="00B37CD3"/>
    <w:rsid w:val="00B40342"/>
    <w:rsid w:val="00B40611"/>
    <w:rsid w:val="00B42429"/>
    <w:rsid w:val="00B4531E"/>
    <w:rsid w:val="00B462FA"/>
    <w:rsid w:val="00B47925"/>
    <w:rsid w:val="00B50E26"/>
    <w:rsid w:val="00B519E9"/>
    <w:rsid w:val="00B5488D"/>
    <w:rsid w:val="00B551C7"/>
    <w:rsid w:val="00B55A1C"/>
    <w:rsid w:val="00B567BE"/>
    <w:rsid w:val="00B57785"/>
    <w:rsid w:val="00B60082"/>
    <w:rsid w:val="00B613B6"/>
    <w:rsid w:val="00B61668"/>
    <w:rsid w:val="00B61903"/>
    <w:rsid w:val="00B62506"/>
    <w:rsid w:val="00B673A7"/>
    <w:rsid w:val="00B67715"/>
    <w:rsid w:val="00B7091C"/>
    <w:rsid w:val="00B71289"/>
    <w:rsid w:val="00B72B6A"/>
    <w:rsid w:val="00B737F3"/>
    <w:rsid w:val="00B73919"/>
    <w:rsid w:val="00B740C3"/>
    <w:rsid w:val="00B7517C"/>
    <w:rsid w:val="00B759F3"/>
    <w:rsid w:val="00B75C32"/>
    <w:rsid w:val="00B774F4"/>
    <w:rsid w:val="00B77E60"/>
    <w:rsid w:val="00B80E1D"/>
    <w:rsid w:val="00B8302E"/>
    <w:rsid w:val="00B838D1"/>
    <w:rsid w:val="00B84DEA"/>
    <w:rsid w:val="00B931D8"/>
    <w:rsid w:val="00B93942"/>
    <w:rsid w:val="00B9445A"/>
    <w:rsid w:val="00B94AD5"/>
    <w:rsid w:val="00B96F06"/>
    <w:rsid w:val="00B97453"/>
    <w:rsid w:val="00BA09E7"/>
    <w:rsid w:val="00BA0F7A"/>
    <w:rsid w:val="00BA1EB9"/>
    <w:rsid w:val="00BA42F7"/>
    <w:rsid w:val="00BA7634"/>
    <w:rsid w:val="00BB13F0"/>
    <w:rsid w:val="00BB143F"/>
    <w:rsid w:val="00BB2203"/>
    <w:rsid w:val="00BB280C"/>
    <w:rsid w:val="00BB5AF5"/>
    <w:rsid w:val="00BC0D92"/>
    <w:rsid w:val="00BC250D"/>
    <w:rsid w:val="00BC46E7"/>
    <w:rsid w:val="00BC5105"/>
    <w:rsid w:val="00BC52D1"/>
    <w:rsid w:val="00BC546A"/>
    <w:rsid w:val="00BD2853"/>
    <w:rsid w:val="00BD6688"/>
    <w:rsid w:val="00BD6EEE"/>
    <w:rsid w:val="00BD78E0"/>
    <w:rsid w:val="00BD7DC6"/>
    <w:rsid w:val="00BE2D3E"/>
    <w:rsid w:val="00BE39AD"/>
    <w:rsid w:val="00BE4FF5"/>
    <w:rsid w:val="00BF035D"/>
    <w:rsid w:val="00BF3CD8"/>
    <w:rsid w:val="00BF429A"/>
    <w:rsid w:val="00BF49B3"/>
    <w:rsid w:val="00BF57CA"/>
    <w:rsid w:val="00BF785E"/>
    <w:rsid w:val="00C00330"/>
    <w:rsid w:val="00C0079F"/>
    <w:rsid w:val="00C00D11"/>
    <w:rsid w:val="00C01CC7"/>
    <w:rsid w:val="00C0242F"/>
    <w:rsid w:val="00C046E9"/>
    <w:rsid w:val="00C050D6"/>
    <w:rsid w:val="00C0750B"/>
    <w:rsid w:val="00C116BF"/>
    <w:rsid w:val="00C133DB"/>
    <w:rsid w:val="00C14DB6"/>
    <w:rsid w:val="00C174C9"/>
    <w:rsid w:val="00C17AFC"/>
    <w:rsid w:val="00C211A6"/>
    <w:rsid w:val="00C213D2"/>
    <w:rsid w:val="00C2166B"/>
    <w:rsid w:val="00C43F09"/>
    <w:rsid w:val="00C45E59"/>
    <w:rsid w:val="00C504CE"/>
    <w:rsid w:val="00C5230C"/>
    <w:rsid w:val="00C564C2"/>
    <w:rsid w:val="00C5688F"/>
    <w:rsid w:val="00C569C1"/>
    <w:rsid w:val="00C5765C"/>
    <w:rsid w:val="00C61FAF"/>
    <w:rsid w:val="00C62657"/>
    <w:rsid w:val="00C626BF"/>
    <w:rsid w:val="00C6379D"/>
    <w:rsid w:val="00C66EF6"/>
    <w:rsid w:val="00C67621"/>
    <w:rsid w:val="00C6769B"/>
    <w:rsid w:val="00C74FBB"/>
    <w:rsid w:val="00C75182"/>
    <w:rsid w:val="00C7714A"/>
    <w:rsid w:val="00C77551"/>
    <w:rsid w:val="00C77DD9"/>
    <w:rsid w:val="00C81710"/>
    <w:rsid w:val="00C81DDD"/>
    <w:rsid w:val="00C8384C"/>
    <w:rsid w:val="00C90948"/>
    <w:rsid w:val="00C90D34"/>
    <w:rsid w:val="00C93460"/>
    <w:rsid w:val="00C960CB"/>
    <w:rsid w:val="00C9649D"/>
    <w:rsid w:val="00C964DA"/>
    <w:rsid w:val="00C969AE"/>
    <w:rsid w:val="00C97B38"/>
    <w:rsid w:val="00CA0825"/>
    <w:rsid w:val="00CA246D"/>
    <w:rsid w:val="00CA50D9"/>
    <w:rsid w:val="00CA6FB6"/>
    <w:rsid w:val="00CA7198"/>
    <w:rsid w:val="00CB05D9"/>
    <w:rsid w:val="00CB07EE"/>
    <w:rsid w:val="00CC0F77"/>
    <w:rsid w:val="00CC334C"/>
    <w:rsid w:val="00CC3556"/>
    <w:rsid w:val="00CC37AF"/>
    <w:rsid w:val="00CC43D3"/>
    <w:rsid w:val="00CC4F41"/>
    <w:rsid w:val="00CC5E10"/>
    <w:rsid w:val="00CC6CEB"/>
    <w:rsid w:val="00CC6DAD"/>
    <w:rsid w:val="00CD0093"/>
    <w:rsid w:val="00CD10CB"/>
    <w:rsid w:val="00CD11E8"/>
    <w:rsid w:val="00CD1BC5"/>
    <w:rsid w:val="00CD1E22"/>
    <w:rsid w:val="00CD263F"/>
    <w:rsid w:val="00CD35FF"/>
    <w:rsid w:val="00CD6F70"/>
    <w:rsid w:val="00CE063D"/>
    <w:rsid w:val="00CE065D"/>
    <w:rsid w:val="00CE2F4E"/>
    <w:rsid w:val="00CE407B"/>
    <w:rsid w:val="00CE4DA0"/>
    <w:rsid w:val="00CE79D6"/>
    <w:rsid w:val="00CF5571"/>
    <w:rsid w:val="00D01120"/>
    <w:rsid w:val="00D017D3"/>
    <w:rsid w:val="00D03587"/>
    <w:rsid w:val="00D03B81"/>
    <w:rsid w:val="00D048BD"/>
    <w:rsid w:val="00D05A25"/>
    <w:rsid w:val="00D109B7"/>
    <w:rsid w:val="00D12AC7"/>
    <w:rsid w:val="00D16089"/>
    <w:rsid w:val="00D160FC"/>
    <w:rsid w:val="00D16867"/>
    <w:rsid w:val="00D20A3E"/>
    <w:rsid w:val="00D21440"/>
    <w:rsid w:val="00D2413C"/>
    <w:rsid w:val="00D25C2C"/>
    <w:rsid w:val="00D25FDC"/>
    <w:rsid w:val="00D260CD"/>
    <w:rsid w:val="00D30023"/>
    <w:rsid w:val="00D3247A"/>
    <w:rsid w:val="00D334BD"/>
    <w:rsid w:val="00D35483"/>
    <w:rsid w:val="00D35888"/>
    <w:rsid w:val="00D364C6"/>
    <w:rsid w:val="00D41940"/>
    <w:rsid w:val="00D42DE5"/>
    <w:rsid w:val="00D42F97"/>
    <w:rsid w:val="00D43DB0"/>
    <w:rsid w:val="00D44CE3"/>
    <w:rsid w:val="00D45FDA"/>
    <w:rsid w:val="00D469A8"/>
    <w:rsid w:val="00D46D65"/>
    <w:rsid w:val="00D51084"/>
    <w:rsid w:val="00D51A64"/>
    <w:rsid w:val="00D53942"/>
    <w:rsid w:val="00D54F63"/>
    <w:rsid w:val="00D604C3"/>
    <w:rsid w:val="00D60CE6"/>
    <w:rsid w:val="00D60F9E"/>
    <w:rsid w:val="00D61C24"/>
    <w:rsid w:val="00D620EB"/>
    <w:rsid w:val="00D62D11"/>
    <w:rsid w:val="00D6447D"/>
    <w:rsid w:val="00D66298"/>
    <w:rsid w:val="00D718DE"/>
    <w:rsid w:val="00D719E8"/>
    <w:rsid w:val="00D71EED"/>
    <w:rsid w:val="00D7391A"/>
    <w:rsid w:val="00D75ABB"/>
    <w:rsid w:val="00D77761"/>
    <w:rsid w:val="00D83EF1"/>
    <w:rsid w:val="00D87268"/>
    <w:rsid w:val="00D93A5E"/>
    <w:rsid w:val="00D94C1A"/>
    <w:rsid w:val="00D94F92"/>
    <w:rsid w:val="00D95394"/>
    <w:rsid w:val="00D959B7"/>
    <w:rsid w:val="00D96021"/>
    <w:rsid w:val="00D97308"/>
    <w:rsid w:val="00D97B8A"/>
    <w:rsid w:val="00DA0AA5"/>
    <w:rsid w:val="00DA2A5E"/>
    <w:rsid w:val="00DA6173"/>
    <w:rsid w:val="00DB08BE"/>
    <w:rsid w:val="00DB0F72"/>
    <w:rsid w:val="00DB131E"/>
    <w:rsid w:val="00DB1AD6"/>
    <w:rsid w:val="00DB1DA7"/>
    <w:rsid w:val="00DB2F04"/>
    <w:rsid w:val="00DB4549"/>
    <w:rsid w:val="00DB5FCC"/>
    <w:rsid w:val="00DB6033"/>
    <w:rsid w:val="00DC0FC0"/>
    <w:rsid w:val="00DC5A63"/>
    <w:rsid w:val="00DD0265"/>
    <w:rsid w:val="00DD1663"/>
    <w:rsid w:val="00DD296E"/>
    <w:rsid w:val="00DD37D9"/>
    <w:rsid w:val="00DE25C4"/>
    <w:rsid w:val="00DE26A8"/>
    <w:rsid w:val="00DE2BFF"/>
    <w:rsid w:val="00DE2C94"/>
    <w:rsid w:val="00DE3753"/>
    <w:rsid w:val="00DE5FB4"/>
    <w:rsid w:val="00DE6A3E"/>
    <w:rsid w:val="00DE72D6"/>
    <w:rsid w:val="00DF165B"/>
    <w:rsid w:val="00DF2855"/>
    <w:rsid w:val="00DF3823"/>
    <w:rsid w:val="00E018E5"/>
    <w:rsid w:val="00E02E04"/>
    <w:rsid w:val="00E03730"/>
    <w:rsid w:val="00E05EDC"/>
    <w:rsid w:val="00E06BBC"/>
    <w:rsid w:val="00E06DBC"/>
    <w:rsid w:val="00E071DB"/>
    <w:rsid w:val="00E10A48"/>
    <w:rsid w:val="00E1102A"/>
    <w:rsid w:val="00E1120C"/>
    <w:rsid w:val="00E12106"/>
    <w:rsid w:val="00E1337A"/>
    <w:rsid w:val="00E141F3"/>
    <w:rsid w:val="00E14A0A"/>
    <w:rsid w:val="00E15851"/>
    <w:rsid w:val="00E1656B"/>
    <w:rsid w:val="00E20BF2"/>
    <w:rsid w:val="00E214D2"/>
    <w:rsid w:val="00E24066"/>
    <w:rsid w:val="00E24C04"/>
    <w:rsid w:val="00E251DA"/>
    <w:rsid w:val="00E26F57"/>
    <w:rsid w:val="00E30E33"/>
    <w:rsid w:val="00E31EB5"/>
    <w:rsid w:val="00E34FAA"/>
    <w:rsid w:val="00E36ACB"/>
    <w:rsid w:val="00E36CF7"/>
    <w:rsid w:val="00E43978"/>
    <w:rsid w:val="00E51C1D"/>
    <w:rsid w:val="00E6040C"/>
    <w:rsid w:val="00E60493"/>
    <w:rsid w:val="00E60759"/>
    <w:rsid w:val="00E60B9B"/>
    <w:rsid w:val="00E63E7C"/>
    <w:rsid w:val="00E66ACD"/>
    <w:rsid w:val="00E6776D"/>
    <w:rsid w:val="00E714C8"/>
    <w:rsid w:val="00E73202"/>
    <w:rsid w:val="00E74802"/>
    <w:rsid w:val="00E76093"/>
    <w:rsid w:val="00E76654"/>
    <w:rsid w:val="00E76DA5"/>
    <w:rsid w:val="00E818AC"/>
    <w:rsid w:val="00E83BA9"/>
    <w:rsid w:val="00E92D4E"/>
    <w:rsid w:val="00E97EFA"/>
    <w:rsid w:val="00EA0B96"/>
    <w:rsid w:val="00EA0BC0"/>
    <w:rsid w:val="00EA1526"/>
    <w:rsid w:val="00EA1767"/>
    <w:rsid w:val="00EA1CD5"/>
    <w:rsid w:val="00EA26C7"/>
    <w:rsid w:val="00EA319C"/>
    <w:rsid w:val="00EA39BB"/>
    <w:rsid w:val="00EA4FC6"/>
    <w:rsid w:val="00EA5103"/>
    <w:rsid w:val="00EA5A0D"/>
    <w:rsid w:val="00EA6299"/>
    <w:rsid w:val="00EA6403"/>
    <w:rsid w:val="00EA7115"/>
    <w:rsid w:val="00EB0487"/>
    <w:rsid w:val="00EB05C2"/>
    <w:rsid w:val="00EB23DE"/>
    <w:rsid w:val="00EC43C5"/>
    <w:rsid w:val="00EC7A92"/>
    <w:rsid w:val="00ED12DE"/>
    <w:rsid w:val="00ED38B9"/>
    <w:rsid w:val="00ED5972"/>
    <w:rsid w:val="00ED60E0"/>
    <w:rsid w:val="00ED7A73"/>
    <w:rsid w:val="00EE4B0F"/>
    <w:rsid w:val="00EF2D9F"/>
    <w:rsid w:val="00EF4A06"/>
    <w:rsid w:val="00EF5213"/>
    <w:rsid w:val="00EF5E30"/>
    <w:rsid w:val="00EF7FDB"/>
    <w:rsid w:val="00F00E59"/>
    <w:rsid w:val="00F00E97"/>
    <w:rsid w:val="00F024A6"/>
    <w:rsid w:val="00F0475D"/>
    <w:rsid w:val="00F04A19"/>
    <w:rsid w:val="00F051D2"/>
    <w:rsid w:val="00F070BE"/>
    <w:rsid w:val="00F1214E"/>
    <w:rsid w:val="00F12651"/>
    <w:rsid w:val="00F12E15"/>
    <w:rsid w:val="00F1643A"/>
    <w:rsid w:val="00F20677"/>
    <w:rsid w:val="00F23C79"/>
    <w:rsid w:val="00F240BB"/>
    <w:rsid w:val="00F242F0"/>
    <w:rsid w:val="00F24F7B"/>
    <w:rsid w:val="00F30711"/>
    <w:rsid w:val="00F3261B"/>
    <w:rsid w:val="00F33472"/>
    <w:rsid w:val="00F365C4"/>
    <w:rsid w:val="00F36AE2"/>
    <w:rsid w:val="00F36BB0"/>
    <w:rsid w:val="00F371D9"/>
    <w:rsid w:val="00F37A96"/>
    <w:rsid w:val="00F43666"/>
    <w:rsid w:val="00F45864"/>
    <w:rsid w:val="00F45B13"/>
    <w:rsid w:val="00F51111"/>
    <w:rsid w:val="00F513A5"/>
    <w:rsid w:val="00F53649"/>
    <w:rsid w:val="00F5422C"/>
    <w:rsid w:val="00F54CD5"/>
    <w:rsid w:val="00F55D9A"/>
    <w:rsid w:val="00F55F5D"/>
    <w:rsid w:val="00F5787A"/>
    <w:rsid w:val="00F57FD4"/>
    <w:rsid w:val="00F60784"/>
    <w:rsid w:val="00F62CEF"/>
    <w:rsid w:val="00F638B4"/>
    <w:rsid w:val="00F64500"/>
    <w:rsid w:val="00F6501E"/>
    <w:rsid w:val="00F65CF0"/>
    <w:rsid w:val="00F66C37"/>
    <w:rsid w:val="00F66FEB"/>
    <w:rsid w:val="00F6761C"/>
    <w:rsid w:val="00F70AB3"/>
    <w:rsid w:val="00F71CCC"/>
    <w:rsid w:val="00F73483"/>
    <w:rsid w:val="00F736DB"/>
    <w:rsid w:val="00F7565F"/>
    <w:rsid w:val="00F76DBA"/>
    <w:rsid w:val="00F7707C"/>
    <w:rsid w:val="00F82E64"/>
    <w:rsid w:val="00F8431A"/>
    <w:rsid w:val="00F869F0"/>
    <w:rsid w:val="00F92509"/>
    <w:rsid w:val="00F9257C"/>
    <w:rsid w:val="00F934B0"/>
    <w:rsid w:val="00F952BC"/>
    <w:rsid w:val="00F95844"/>
    <w:rsid w:val="00F96766"/>
    <w:rsid w:val="00F979B8"/>
    <w:rsid w:val="00FA08E7"/>
    <w:rsid w:val="00FA13D2"/>
    <w:rsid w:val="00FA2CE8"/>
    <w:rsid w:val="00FA3879"/>
    <w:rsid w:val="00FA3A0D"/>
    <w:rsid w:val="00FA5875"/>
    <w:rsid w:val="00FA664A"/>
    <w:rsid w:val="00FA76B7"/>
    <w:rsid w:val="00FA7AA1"/>
    <w:rsid w:val="00FB1042"/>
    <w:rsid w:val="00FB1A4B"/>
    <w:rsid w:val="00FB2310"/>
    <w:rsid w:val="00FB355E"/>
    <w:rsid w:val="00FB36B3"/>
    <w:rsid w:val="00FB3B41"/>
    <w:rsid w:val="00FB3F19"/>
    <w:rsid w:val="00FB66E9"/>
    <w:rsid w:val="00FB6EAD"/>
    <w:rsid w:val="00FC0128"/>
    <w:rsid w:val="00FC44A3"/>
    <w:rsid w:val="00FC5920"/>
    <w:rsid w:val="00FC5F43"/>
    <w:rsid w:val="00FC7F83"/>
    <w:rsid w:val="00FD0453"/>
    <w:rsid w:val="00FD13D5"/>
    <w:rsid w:val="00FD4C6A"/>
    <w:rsid w:val="00FD6D3D"/>
    <w:rsid w:val="00FE0165"/>
    <w:rsid w:val="00FE05F6"/>
    <w:rsid w:val="00FE2AD8"/>
    <w:rsid w:val="00FE335F"/>
    <w:rsid w:val="00FE3B07"/>
    <w:rsid w:val="00FE704F"/>
    <w:rsid w:val="00FE705E"/>
    <w:rsid w:val="00FE790B"/>
    <w:rsid w:val="00FE7AC6"/>
    <w:rsid w:val="00FE7E59"/>
    <w:rsid w:val="00FF0E68"/>
    <w:rsid w:val="00FF1081"/>
    <w:rsid w:val="00FF10FA"/>
    <w:rsid w:val="00FF223A"/>
    <w:rsid w:val="00FF3171"/>
    <w:rsid w:val="020410A9"/>
    <w:rsid w:val="02B71386"/>
    <w:rsid w:val="03041433"/>
    <w:rsid w:val="07443763"/>
    <w:rsid w:val="0865499C"/>
    <w:rsid w:val="092B7FA2"/>
    <w:rsid w:val="0CE00754"/>
    <w:rsid w:val="160B65B8"/>
    <w:rsid w:val="181B00DE"/>
    <w:rsid w:val="1CFD4BB7"/>
    <w:rsid w:val="1D1E7436"/>
    <w:rsid w:val="1EE97BD3"/>
    <w:rsid w:val="20473BA3"/>
    <w:rsid w:val="24903D54"/>
    <w:rsid w:val="27475E96"/>
    <w:rsid w:val="29AC0C5F"/>
    <w:rsid w:val="2B0A6292"/>
    <w:rsid w:val="2EAF0755"/>
    <w:rsid w:val="35F8791E"/>
    <w:rsid w:val="41ED07ED"/>
    <w:rsid w:val="4A1240B3"/>
    <w:rsid w:val="4D2A7712"/>
    <w:rsid w:val="4E462DBA"/>
    <w:rsid w:val="4F2B257A"/>
    <w:rsid w:val="517E2641"/>
    <w:rsid w:val="55FE375F"/>
    <w:rsid w:val="5B603A70"/>
    <w:rsid w:val="5D8C204C"/>
    <w:rsid w:val="639F1B94"/>
    <w:rsid w:val="66AE269A"/>
    <w:rsid w:val="69FA3B9E"/>
    <w:rsid w:val="71A45F17"/>
    <w:rsid w:val="734A47CF"/>
    <w:rsid w:val="763527EB"/>
    <w:rsid w:val="775213D7"/>
    <w:rsid w:val="775F5EBE"/>
    <w:rsid w:val="7E6C1254"/>
    <w:rsid w:val="7F6A1B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等线" w:eastAsia="等线" w:hAnsi="等线"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4" w:qFormat="1"/>
    <w:lsdException w:name="toc 1" w:semiHidden="0"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semiHidden="0" w:qFormat="1"/>
    <w:lsdException w:name="footer" w:semiHidden="0" w:qFormat="1"/>
    <w:lsdException w:name="caption" w:uiPriority="35" w:qFormat="1"/>
    <w:lsdException w:name="annotation reference" w:uiPriority="0" w:qFormat="1"/>
    <w:lsdException w:name="table of authorities" w:uiPriority="0" w:qFormat="1"/>
    <w:lsdException w:name="List Bullet 2" w:uiPriority="0" w:qFormat="1"/>
    <w:lsdException w:name="Title" w:semiHidden="0" w:uiPriority="10" w:unhideWhenUsed="0" w:qFormat="1"/>
    <w:lsdException w:name="Default Paragraph Font" w:uiPriority="1" w:qFormat="1"/>
    <w:lsdException w:name="Body Text" w:qFormat="1"/>
    <w:lsdException w:name="Body Text Indent" w:qFormat="1"/>
    <w:lsdException w:name="Subtitle" w:semiHidden="0" w:uiPriority="11" w:unhideWhenUsed="0" w:qFormat="1"/>
    <w:lsdException w:name="Date" w:qFormat="1"/>
    <w:lsdException w:name="Body Text First Indent 2" w:semiHidden="0" w:uiPriority="0" w:unhideWhenUsed="0" w:qFormat="1"/>
    <w:lsdException w:name="Body Text 2" w:qFormat="1"/>
    <w:lsdException w:name="Body Text Indent 2"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Plain Text" w:semiHidden="0" w:uiPriority="0" w:qFormat="1"/>
    <w:lsdException w:name="Normal (Web)" w:semiHidden="0" w:uiPriority="0" w:qFormat="1"/>
    <w:lsdException w:name="Normal Table" w:qFormat="1"/>
    <w:lsdException w:name="annotation subject" w:qFormat="1"/>
    <w:lsdException w:name="Balloon Text" w:qFormat="1"/>
    <w:lsdException w:name="Table Grid" w:semiHidden="0" w:uiPriority="0" w:unhideWhenUsed="0" w:qFormat="1"/>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rsid w:val="007E5F22"/>
    <w:pPr>
      <w:widowControl w:val="0"/>
      <w:jc w:val="both"/>
    </w:pPr>
    <w:rPr>
      <w:rFonts w:ascii="Calibri" w:eastAsia="宋体" w:hAnsi="Calibri" w:cs="Times New Roman"/>
      <w:kern w:val="2"/>
      <w:sz w:val="21"/>
      <w:szCs w:val="24"/>
    </w:rPr>
  </w:style>
  <w:style w:type="paragraph" w:styleId="1">
    <w:name w:val="heading 1"/>
    <w:basedOn w:val="a"/>
    <w:next w:val="a"/>
    <w:link w:val="1Char"/>
    <w:uiPriority w:val="9"/>
    <w:qFormat/>
    <w:rsid w:val="007E5F22"/>
    <w:pPr>
      <w:keepNext/>
      <w:spacing w:line="360" w:lineRule="auto"/>
      <w:jc w:val="center"/>
      <w:outlineLvl w:val="0"/>
    </w:pPr>
    <w:rPr>
      <w:rFonts w:ascii="宋体" w:hAnsi="宋体" w:cs="宋体"/>
      <w:b/>
      <w:sz w:val="28"/>
      <w:szCs w:val="20"/>
    </w:rPr>
  </w:style>
  <w:style w:type="paragraph" w:styleId="20">
    <w:name w:val="heading 2"/>
    <w:basedOn w:val="a"/>
    <w:next w:val="a"/>
    <w:link w:val="2Char"/>
    <w:uiPriority w:val="9"/>
    <w:unhideWhenUsed/>
    <w:qFormat/>
    <w:rsid w:val="00BB2203"/>
    <w:pPr>
      <w:keepNext/>
      <w:keepLines/>
      <w:widowControl/>
      <w:kinsoku w:val="0"/>
      <w:autoSpaceDE w:val="0"/>
      <w:autoSpaceDN w:val="0"/>
      <w:adjustRightInd w:val="0"/>
      <w:snapToGrid w:val="0"/>
      <w:spacing w:before="260" w:after="260" w:line="413" w:lineRule="auto"/>
      <w:jc w:val="left"/>
      <w:textAlignment w:val="baseline"/>
      <w:outlineLvl w:val="1"/>
    </w:pPr>
    <w:rPr>
      <w:rFonts w:ascii="Arial" w:eastAsia="黑体" w:hAnsi="Arial" w:cs="Arial"/>
      <w:b/>
      <w:snapToGrid w:val="0"/>
      <w:color w:val="000000"/>
      <w:kern w:val="0"/>
      <w:sz w:val="32"/>
      <w:szCs w:val="21"/>
    </w:rPr>
  </w:style>
  <w:style w:type="paragraph" w:styleId="3">
    <w:name w:val="heading 3"/>
    <w:basedOn w:val="a"/>
    <w:next w:val="a"/>
    <w:link w:val="3Char"/>
    <w:uiPriority w:val="9"/>
    <w:unhideWhenUsed/>
    <w:qFormat/>
    <w:rsid w:val="007E5F22"/>
    <w:pPr>
      <w:keepNext/>
      <w:keepLines/>
      <w:spacing w:before="260" w:after="260" w:line="412" w:lineRule="auto"/>
      <w:outlineLvl w:val="2"/>
    </w:pPr>
    <w:rPr>
      <w:rFonts w:cs="宋体"/>
      <w:b/>
      <w:sz w:val="32"/>
      <w:szCs w:val="20"/>
    </w:rPr>
  </w:style>
  <w:style w:type="paragraph" w:styleId="4">
    <w:name w:val="heading 4"/>
    <w:basedOn w:val="a"/>
    <w:next w:val="a"/>
    <w:link w:val="4Char"/>
    <w:uiPriority w:val="9"/>
    <w:unhideWhenUsed/>
    <w:qFormat/>
    <w:rsid w:val="00BB2203"/>
    <w:pPr>
      <w:keepNext/>
      <w:keepLines/>
      <w:widowControl/>
      <w:kinsoku w:val="0"/>
      <w:autoSpaceDE w:val="0"/>
      <w:autoSpaceDN w:val="0"/>
      <w:adjustRightInd w:val="0"/>
      <w:snapToGrid w:val="0"/>
      <w:spacing w:before="280" w:after="290" w:line="372" w:lineRule="auto"/>
      <w:jc w:val="left"/>
      <w:textAlignment w:val="baseline"/>
      <w:outlineLvl w:val="3"/>
    </w:pPr>
    <w:rPr>
      <w:rFonts w:ascii="Arial" w:eastAsia="黑体" w:hAnsi="Arial" w:cs="Arial"/>
      <w:b/>
      <w:snapToGrid w:val="0"/>
      <w:color w:val="000000"/>
      <w:kern w:val="0"/>
      <w:sz w:val="28"/>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qFormat/>
    <w:rsid w:val="007E5F22"/>
    <w:pPr>
      <w:widowControl w:val="0"/>
      <w:autoSpaceDE w:val="0"/>
      <w:autoSpaceDN w:val="0"/>
      <w:adjustRightInd w:val="0"/>
    </w:pPr>
    <w:rPr>
      <w:rFonts w:cs="Times New Roman"/>
      <w:color w:val="000000"/>
      <w:sz w:val="24"/>
      <w:szCs w:val="24"/>
    </w:rPr>
  </w:style>
  <w:style w:type="paragraph" w:styleId="a3">
    <w:name w:val="Normal Indent"/>
    <w:basedOn w:val="a"/>
    <w:uiPriority w:val="99"/>
    <w:unhideWhenUsed/>
    <w:qFormat/>
    <w:rsid w:val="007E5F22"/>
    <w:pPr>
      <w:ind w:firstLine="420"/>
    </w:pPr>
  </w:style>
  <w:style w:type="paragraph" w:styleId="a4">
    <w:name w:val="annotation text"/>
    <w:basedOn w:val="a"/>
    <w:link w:val="Char"/>
    <w:uiPriority w:val="99"/>
    <w:semiHidden/>
    <w:unhideWhenUsed/>
    <w:qFormat/>
    <w:rsid w:val="007E5F22"/>
    <w:pPr>
      <w:jc w:val="left"/>
    </w:pPr>
  </w:style>
  <w:style w:type="paragraph" w:styleId="a5">
    <w:name w:val="Body Text"/>
    <w:basedOn w:val="a"/>
    <w:link w:val="Char0"/>
    <w:uiPriority w:val="99"/>
    <w:semiHidden/>
    <w:unhideWhenUsed/>
    <w:qFormat/>
    <w:rsid w:val="007E5F22"/>
    <w:pPr>
      <w:jc w:val="left"/>
    </w:pPr>
    <w:rPr>
      <w:rFonts w:ascii="楷体_GB2312" w:eastAsia="楷体_GB2312" w:hAnsi="华文楷体"/>
      <w:sz w:val="28"/>
      <w:szCs w:val="28"/>
    </w:rPr>
  </w:style>
  <w:style w:type="paragraph" w:styleId="a6">
    <w:name w:val="Body Text Indent"/>
    <w:basedOn w:val="a"/>
    <w:link w:val="Char1"/>
    <w:uiPriority w:val="99"/>
    <w:semiHidden/>
    <w:unhideWhenUsed/>
    <w:qFormat/>
    <w:rsid w:val="007E5F22"/>
    <w:pPr>
      <w:spacing w:after="120"/>
      <w:ind w:leftChars="200" w:left="420"/>
    </w:pPr>
  </w:style>
  <w:style w:type="paragraph" w:styleId="a7">
    <w:name w:val="Plain Text"/>
    <w:basedOn w:val="a"/>
    <w:link w:val="Char2"/>
    <w:unhideWhenUsed/>
    <w:qFormat/>
    <w:rsid w:val="007E5F22"/>
    <w:rPr>
      <w:rFonts w:ascii="宋体" w:hAnsi="Courier New" w:cs="Courier New"/>
      <w:szCs w:val="21"/>
    </w:rPr>
  </w:style>
  <w:style w:type="paragraph" w:styleId="a8">
    <w:name w:val="Date"/>
    <w:basedOn w:val="a"/>
    <w:next w:val="a"/>
    <w:link w:val="Char3"/>
    <w:uiPriority w:val="99"/>
    <w:semiHidden/>
    <w:unhideWhenUsed/>
    <w:qFormat/>
    <w:rsid w:val="007E5F22"/>
    <w:pPr>
      <w:ind w:leftChars="2500" w:left="100"/>
    </w:pPr>
    <w:rPr>
      <w:rFonts w:eastAsia="楷体_GB2312"/>
      <w:b/>
      <w:bCs/>
      <w:sz w:val="32"/>
    </w:rPr>
  </w:style>
  <w:style w:type="paragraph" w:styleId="21">
    <w:name w:val="Body Text Indent 2"/>
    <w:basedOn w:val="a"/>
    <w:link w:val="2Char0"/>
    <w:uiPriority w:val="99"/>
    <w:semiHidden/>
    <w:unhideWhenUsed/>
    <w:qFormat/>
    <w:rsid w:val="007E5F22"/>
    <w:pPr>
      <w:spacing w:after="120" w:line="480" w:lineRule="auto"/>
      <w:ind w:leftChars="200" w:left="420"/>
    </w:pPr>
  </w:style>
  <w:style w:type="paragraph" w:styleId="a9">
    <w:name w:val="Balloon Text"/>
    <w:basedOn w:val="a"/>
    <w:link w:val="Char4"/>
    <w:uiPriority w:val="99"/>
    <w:semiHidden/>
    <w:unhideWhenUsed/>
    <w:qFormat/>
    <w:rsid w:val="007E5F22"/>
    <w:rPr>
      <w:sz w:val="18"/>
      <w:szCs w:val="18"/>
    </w:rPr>
  </w:style>
  <w:style w:type="paragraph" w:styleId="aa">
    <w:name w:val="footer"/>
    <w:basedOn w:val="a"/>
    <w:link w:val="Char5"/>
    <w:uiPriority w:val="99"/>
    <w:unhideWhenUsed/>
    <w:qFormat/>
    <w:rsid w:val="007E5F22"/>
    <w:pPr>
      <w:tabs>
        <w:tab w:val="center" w:pos="4153"/>
        <w:tab w:val="right" w:pos="8306"/>
      </w:tabs>
      <w:snapToGrid w:val="0"/>
      <w:jc w:val="left"/>
    </w:pPr>
    <w:rPr>
      <w:sz w:val="18"/>
      <w:szCs w:val="18"/>
    </w:rPr>
  </w:style>
  <w:style w:type="paragraph" w:styleId="ab">
    <w:name w:val="header"/>
    <w:basedOn w:val="a"/>
    <w:link w:val="Char6"/>
    <w:uiPriority w:val="99"/>
    <w:unhideWhenUsed/>
    <w:qFormat/>
    <w:rsid w:val="007E5F22"/>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7E5F22"/>
    <w:pPr>
      <w:tabs>
        <w:tab w:val="right" w:leader="dot" w:pos="8296"/>
      </w:tabs>
      <w:spacing w:line="360" w:lineRule="auto"/>
    </w:pPr>
  </w:style>
  <w:style w:type="paragraph" w:styleId="22">
    <w:name w:val="Body Text 2"/>
    <w:basedOn w:val="a"/>
    <w:link w:val="2Char1"/>
    <w:uiPriority w:val="99"/>
    <w:semiHidden/>
    <w:unhideWhenUsed/>
    <w:qFormat/>
    <w:rsid w:val="007E5F22"/>
    <w:pPr>
      <w:spacing w:after="120" w:line="480" w:lineRule="auto"/>
    </w:pPr>
  </w:style>
  <w:style w:type="paragraph" w:styleId="ac">
    <w:name w:val="Normal (Web)"/>
    <w:basedOn w:val="a"/>
    <w:unhideWhenUsed/>
    <w:qFormat/>
    <w:rsid w:val="007E5F22"/>
    <w:pPr>
      <w:spacing w:before="100" w:beforeAutospacing="1" w:after="100" w:afterAutospacing="1"/>
      <w:jc w:val="left"/>
    </w:pPr>
    <w:rPr>
      <w:kern w:val="0"/>
      <w:sz w:val="24"/>
      <w:szCs w:val="20"/>
    </w:rPr>
  </w:style>
  <w:style w:type="paragraph" w:styleId="ad">
    <w:name w:val="Title"/>
    <w:basedOn w:val="a"/>
    <w:link w:val="Char7"/>
    <w:uiPriority w:val="10"/>
    <w:qFormat/>
    <w:rsid w:val="007E5F22"/>
    <w:pPr>
      <w:adjustRightInd w:val="0"/>
      <w:spacing w:before="240" w:after="60" w:line="420" w:lineRule="atLeast"/>
      <w:jc w:val="center"/>
      <w:outlineLvl w:val="0"/>
    </w:pPr>
    <w:rPr>
      <w:rFonts w:ascii="Arial" w:hAnsi="Arial"/>
      <w:b/>
      <w:kern w:val="0"/>
      <w:sz w:val="32"/>
      <w:szCs w:val="20"/>
    </w:rPr>
  </w:style>
  <w:style w:type="paragraph" w:styleId="ae">
    <w:name w:val="annotation subject"/>
    <w:basedOn w:val="a4"/>
    <w:next w:val="a4"/>
    <w:link w:val="Char8"/>
    <w:uiPriority w:val="99"/>
    <w:semiHidden/>
    <w:unhideWhenUsed/>
    <w:qFormat/>
    <w:rsid w:val="007E5F22"/>
    <w:rPr>
      <w:b/>
      <w:bCs/>
    </w:rPr>
  </w:style>
  <w:style w:type="paragraph" w:styleId="23">
    <w:name w:val="Body Text First Indent 2"/>
    <w:basedOn w:val="a6"/>
    <w:qFormat/>
    <w:rsid w:val="007E5F22"/>
    <w:pPr>
      <w:tabs>
        <w:tab w:val="left" w:pos="0"/>
        <w:tab w:val="left" w:pos="993"/>
        <w:tab w:val="left" w:pos="1134"/>
      </w:tabs>
      <w:ind w:firstLine="420"/>
    </w:pPr>
    <w:rPr>
      <w:rFonts w:ascii="Times New Roman" w:hAnsi="Times New Roman"/>
    </w:rPr>
  </w:style>
  <w:style w:type="table" w:styleId="af">
    <w:name w:val="Table Grid"/>
    <w:basedOn w:val="a1"/>
    <w:qFormat/>
    <w:rsid w:val="007E5F22"/>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basedOn w:val="a0"/>
    <w:uiPriority w:val="99"/>
    <w:semiHidden/>
    <w:unhideWhenUsed/>
    <w:qFormat/>
    <w:rsid w:val="007E5F22"/>
    <w:rPr>
      <w:color w:val="800080" w:themeColor="followedHyperlink"/>
      <w:u w:val="single"/>
    </w:rPr>
  </w:style>
  <w:style w:type="character" w:styleId="af1">
    <w:name w:val="Hyperlink"/>
    <w:uiPriority w:val="99"/>
    <w:unhideWhenUsed/>
    <w:qFormat/>
    <w:rsid w:val="007E5F22"/>
    <w:rPr>
      <w:color w:val="0000FF"/>
      <w:u w:val="single"/>
    </w:rPr>
  </w:style>
  <w:style w:type="character" w:styleId="af2">
    <w:name w:val="annotation reference"/>
    <w:semiHidden/>
    <w:unhideWhenUsed/>
    <w:qFormat/>
    <w:rsid w:val="007E5F22"/>
    <w:rPr>
      <w:sz w:val="21"/>
      <w:szCs w:val="21"/>
    </w:rPr>
  </w:style>
  <w:style w:type="character" w:customStyle="1" w:styleId="1Char">
    <w:name w:val="标题 1 Char"/>
    <w:basedOn w:val="a0"/>
    <w:link w:val="1"/>
    <w:uiPriority w:val="9"/>
    <w:qFormat/>
    <w:rsid w:val="007E5F22"/>
    <w:rPr>
      <w:rFonts w:ascii="宋体" w:eastAsia="宋体" w:hAnsi="宋体" w:cs="宋体"/>
      <w:b/>
      <w:sz w:val="28"/>
      <w:szCs w:val="20"/>
    </w:rPr>
  </w:style>
  <w:style w:type="character" w:customStyle="1" w:styleId="3Char">
    <w:name w:val="标题 3 Char"/>
    <w:basedOn w:val="a0"/>
    <w:link w:val="3"/>
    <w:uiPriority w:val="9"/>
    <w:qFormat/>
    <w:rsid w:val="007E5F22"/>
    <w:rPr>
      <w:rFonts w:ascii="Calibri" w:eastAsia="宋体" w:hAnsi="Calibri" w:cs="宋体"/>
      <w:b/>
      <w:sz w:val="32"/>
      <w:szCs w:val="20"/>
    </w:rPr>
  </w:style>
  <w:style w:type="character" w:customStyle="1" w:styleId="Char">
    <w:name w:val="批注文字 Char"/>
    <w:basedOn w:val="a0"/>
    <w:link w:val="a4"/>
    <w:uiPriority w:val="99"/>
    <w:semiHidden/>
    <w:qFormat/>
    <w:rsid w:val="007E5F22"/>
    <w:rPr>
      <w:rFonts w:ascii="Calibri" w:eastAsia="宋体" w:hAnsi="Calibri" w:cs="Times New Roman"/>
      <w:szCs w:val="24"/>
    </w:rPr>
  </w:style>
  <w:style w:type="character" w:customStyle="1" w:styleId="Char6">
    <w:name w:val="页眉 Char"/>
    <w:basedOn w:val="a0"/>
    <w:link w:val="ab"/>
    <w:uiPriority w:val="99"/>
    <w:qFormat/>
    <w:rsid w:val="007E5F22"/>
    <w:rPr>
      <w:rFonts w:ascii="Calibri" w:eastAsia="宋体" w:hAnsi="Calibri" w:cs="Times New Roman"/>
      <w:sz w:val="18"/>
      <w:szCs w:val="18"/>
    </w:rPr>
  </w:style>
  <w:style w:type="character" w:customStyle="1" w:styleId="Char5">
    <w:name w:val="页脚 Char"/>
    <w:basedOn w:val="a0"/>
    <w:link w:val="aa"/>
    <w:uiPriority w:val="99"/>
    <w:qFormat/>
    <w:rsid w:val="007E5F22"/>
    <w:rPr>
      <w:rFonts w:ascii="Calibri" w:eastAsia="宋体" w:hAnsi="Calibri" w:cs="Times New Roman"/>
      <w:sz w:val="18"/>
      <w:szCs w:val="18"/>
    </w:rPr>
  </w:style>
  <w:style w:type="character" w:customStyle="1" w:styleId="Char7">
    <w:name w:val="标题 Char"/>
    <w:basedOn w:val="a0"/>
    <w:link w:val="ad"/>
    <w:uiPriority w:val="10"/>
    <w:qFormat/>
    <w:rsid w:val="007E5F22"/>
    <w:rPr>
      <w:rFonts w:ascii="Arial" w:eastAsia="宋体" w:hAnsi="Arial" w:cs="Times New Roman"/>
      <w:b/>
      <w:kern w:val="0"/>
      <w:sz w:val="32"/>
      <w:szCs w:val="20"/>
    </w:rPr>
  </w:style>
  <w:style w:type="character" w:customStyle="1" w:styleId="Char0">
    <w:name w:val="正文文本 Char"/>
    <w:basedOn w:val="a0"/>
    <w:link w:val="a5"/>
    <w:uiPriority w:val="99"/>
    <w:semiHidden/>
    <w:qFormat/>
    <w:rsid w:val="007E5F22"/>
    <w:rPr>
      <w:rFonts w:ascii="楷体_GB2312" w:eastAsia="楷体_GB2312" w:hAnsi="华文楷体" w:cs="Times New Roman"/>
      <w:sz w:val="28"/>
      <w:szCs w:val="28"/>
    </w:rPr>
  </w:style>
  <w:style w:type="character" w:customStyle="1" w:styleId="Char1">
    <w:name w:val="正文文本缩进 Char"/>
    <w:basedOn w:val="a0"/>
    <w:link w:val="a6"/>
    <w:uiPriority w:val="99"/>
    <w:semiHidden/>
    <w:qFormat/>
    <w:rsid w:val="007E5F22"/>
    <w:rPr>
      <w:rFonts w:ascii="Calibri" w:eastAsia="宋体" w:hAnsi="Calibri" w:cs="Times New Roman"/>
      <w:szCs w:val="24"/>
    </w:rPr>
  </w:style>
  <w:style w:type="character" w:customStyle="1" w:styleId="Char3">
    <w:name w:val="日期 Char"/>
    <w:basedOn w:val="a0"/>
    <w:link w:val="a8"/>
    <w:uiPriority w:val="99"/>
    <w:semiHidden/>
    <w:qFormat/>
    <w:rsid w:val="007E5F22"/>
    <w:rPr>
      <w:rFonts w:ascii="Calibri" w:eastAsia="楷体_GB2312" w:hAnsi="Calibri" w:cs="Times New Roman"/>
      <w:b/>
      <w:bCs/>
      <w:sz w:val="32"/>
      <w:szCs w:val="24"/>
    </w:rPr>
  </w:style>
  <w:style w:type="character" w:customStyle="1" w:styleId="2Char0">
    <w:name w:val="正文文本缩进 2 Char"/>
    <w:basedOn w:val="a0"/>
    <w:link w:val="21"/>
    <w:uiPriority w:val="99"/>
    <w:semiHidden/>
    <w:qFormat/>
    <w:rsid w:val="007E5F22"/>
    <w:rPr>
      <w:rFonts w:ascii="Calibri" w:eastAsia="宋体" w:hAnsi="Calibri" w:cs="Times New Roman"/>
      <w:szCs w:val="24"/>
    </w:rPr>
  </w:style>
  <w:style w:type="character" w:customStyle="1" w:styleId="Char2">
    <w:name w:val="纯文本 Char"/>
    <w:basedOn w:val="a0"/>
    <w:link w:val="a7"/>
    <w:uiPriority w:val="99"/>
    <w:qFormat/>
    <w:rsid w:val="007E5F22"/>
    <w:rPr>
      <w:rFonts w:ascii="宋体" w:eastAsia="宋体" w:hAnsi="Courier New" w:cs="Courier New"/>
      <w:szCs w:val="21"/>
    </w:rPr>
  </w:style>
  <w:style w:type="character" w:customStyle="1" w:styleId="Char8">
    <w:name w:val="批注主题 Char"/>
    <w:basedOn w:val="Char"/>
    <w:link w:val="ae"/>
    <w:uiPriority w:val="99"/>
    <w:semiHidden/>
    <w:qFormat/>
    <w:rsid w:val="007E5F22"/>
    <w:rPr>
      <w:rFonts w:ascii="Calibri" w:eastAsia="宋体" w:hAnsi="Calibri" w:cs="Times New Roman"/>
      <w:b/>
      <w:bCs/>
      <w:szCs w:val="24"/>
    </w:rPr>
  </w:style>
  <w:style w:type="character" w:customStyle="1" w:styleId="Char4">
    <w:name w:val="批注框文本 Char"/>
    <w:basedOn w:val="a0"/>
    <w:link w:val="a9"/>
    <w:uiPriority w:val="99"/>
    <w:semiHidden/>
    <w:qFormat/>
    <w:rsid w:val="007E5F22"/>
    <w:rPr>
      <w:rFonts w:ascii="Calibri" w:eastAsia="宋体" w:hAnsi="Calibri" w:cs="Times New Roman"/>
      <w:sz w:val="18"/>
      <w:szCs w:val="18"/>
    </w:rPr>
  </w:style>
  <w:style w:type="paragraph" w:styleId="af3">
    <w:name w:val="List Paragraph"/>
    <w:basedOn w:val="a"/>
    <w:uiPriority w:val="34"/>
    <w:qFormat/>
    <w:rsid w:val="007E5F22"/>
    <w:pPr>
      <w:ind w:firstLineChars="200" w:firstLine="420"/>
    </w:pPr>
    <w:rPr>
      <w:szCs w:val="20"/>
    </w:rPr>
  </w:style>
  <w:style w:type="paragraph" w:customStyle="1" w:styleId="CharChar1CharCharCharCharCharChar">
    <w:name w:val="Char Char1 Char Char Char Char Char Char"/>
    <w:basedOn w:val="a"/>
    <w:uiPriority w:val="99"/>
    <w:qFormat/>
    <w:rsid w:val="007E5F22"/>
    <w:pPr>
      <w:widowControl/>
      <w:spacing w:after="160" w:line="240" w:lineRule="exact"/>
      <w:jc w:val="left"/>
    </w:pPr>
    <w:rPr>
      <w:szCs w:val="20"/>
    </w:rPr>
  </w:style>
  <w:style w:type="paragraph" w:customStyle="1" w:styleId="24">
    <w:name w:val="2"/>
    <w:basedOn w:val="a"/>
    <w:uiPriority w:val="99"/>
    <w:qFormat/>
    <w:rsid w:val="007E5F22"/>
    <w:pPr>
      <w:widowControl/>
      <w:spacing w:before="100" w:beforeAutospacing="1" w:after="100" w:afterAutospacing="1"/>
      <w:jc w:val="left"/>
    </w:pPr>
    <w:rPr>
      <w:rFonts w:ascii="宋体" w:hAnsi="宋体" w:cs="宋体"/>
      <w:kern w:val="0"/>
      <w:sz w:val="24"/>
    </w:rPr>
  </w:style>
  <w:style w:type="paragraph" w:customStyle="1" w:styleId="11">
    <w:name w:val="列出段落1"/>
    <w:basedOn w:val="a"/>
    <w:qFormat/>
    <w:rsid w:val="007E5F22"/>
    <w:pPr>
      <w:ind w:firstLineChars="200" w:firstLine="420"/>
    </w:pPr>
  </w:style>
  <w:style w:type="paragraph" w:customStyle="1" w:styleId="Char9">
    <w:name w:val="Char"/>
    <w:basedOn w:val="a"/>
    <w:uiPriority w:val="99"/>
    <w:qFormat/>
    <w:rsid w:val="007E5F22"/>
    <w:pPr>
      <w:widowControl/>
      <w:spacing w:after="160" w:line="240" w:lineRule="exact"/>
      <w:jc w:val="left"/>
    </w:pPr>
  </w:style>
  <w:style w:type="paragraph" w:customStyle="1" w:styleId="25">
    <w:name w:val="正文_2"/>
    <w:uiPriority w:val="99"/>
    <w:qFormat/>
    <w:rsid w:val="007E5F22"/>
    <w:rPr>
      <w:rFonts w:ascii="Calibri" w:eastAsia="宋体" w:hAnsi="Calibri" w:cs="Times New Roman"/>
      <w:sz w:val="21"/>
      <w:szCs w:val="22"/>
    </w:rPr>
  </w:style>
  <w:style w:type="paragraph" w:customStyle="1" w:styleId="00">
    <w:name w:val="正文_0_0"/>
    <w:uiPriority w:val="99"/>
    <w:qFormat/>
    <w:rsid w:val="007E5F22"/>
    <w:pPr>
      <w:widowControl w:val="0"/>
      <w:jc w:val="both"/>
    </w:pPr>
    <w:rPr>
      <w:rFonts w:ascii="Calibri" w:eastAsia="宋体" w:hAnsi="Calibri" w:cs="Times New Roman"/>
      <w:kern w:val="2"/>
      <w:sz w:val="21"/>
      <w:szCs w:val="22"/>
    </w:rPr>
  </w:style>
  <w:style w:type="character" w:customStyle="1" w:styleId="Char10">
    <w:name w:val="标题 Char1"/>
    <w:basedOn w:val="a0"/>
    <w:uiPriority w:val="10"/>
    <w:qFormat/>
    <w:rsid w:val="007E5F22"/>
    <w:rPr>
      <w:rFonts w:asciiTheme="majorHAnsi" w:hAnsiTheme="majorHAnsi" w:cstheme="majorBidi" w:hint="default"/>
      <w:b/>
      <w:bCs/>
      <w:kern w:val="2"/>
      <w:sz w:val="32"/>
      <w:szCs w:val="32"/>
    </w:rPr>
  </w:style>
  <w:style w:type="character" w:customStyle="1" w:styleId="Char11">
    <w:name w:val="批注文字 Char1"/>
    <w:basedOn w:val="a0"/>
    <w:uiPriority w:val="99"/>
    <w:semiHidden/>
    <w:qFormat/>
    <w:rsid w:val="007E5F22"/>
    <w:rPr>
      <w:kern w:val="2"/>
      <w:sz w:val="21"/>
      <w:szCs w:val="24"/>
    </w:rPr>
  </w:style>
  <w:style w:type="character" w:customStyle="1" w:styleId="Char12">
    <w:name w:val="批注主题 Char1"/>
    <w:basedOn w:val="Char11"/>
    <w:uiPriority w:val="99"/>
    <w:semiHidden/>
    <w:qFormat/>
    <w:rsid w:val="007E5F22"/>
    <w:rPr>
      <w:b/>
      <w:bCs/>
      <w:kern w:val="2"/>
      <w:sz w:val="21"/>
      <w:szCs w:val="24"/>
    </w:rPr>
  </w:style>
  <w:style w:type="paragraph" w:customStyle="1" w:styleId="TOC1">
    <w:name w:val="TOC 标题1"/>
    <w:basedOn w:val="1"/>
    <w:next w:val="a"/>
    <w:uiPriority w:val="39"/>
    <w:unhideWhenUsed/>
    <w:qFormat/>
    <w:rsid w:val="007E5F22"/>
    <w:pPr>
      <w:keepLines/>
      <w:widowControl/>
      <w:spacing w:before="24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character" w:customStyle="1" w:styleId="BlockquoteCharChar">
    <w:name w:val="Blockquote Char Char"/>
    <w:link w:val="Blockquote"/>
    <w:qFormat/>
    <w:rsid w:val="007E5F22"/>
    <w:rPr>
      <w:sz w:val="24"/>
    </w:rPr>
  </w:style>
  <w:style w:type="paragraph" w:customStyle="1" w:styleId="Blockquote">
    <w:name w:val="Blockquote"/>
    <w:basedOn w:val="a"/>
    <w:link w:val="BlockquoteCharChar"/>
    <w:qFormat/>
    <w:rsid w:val="007E5F22"/>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0000">
    <w:name w:val="正文_0_0_0_0"/>
    <w:qFormat/>
    <w:rsid w:val="007E5F22"/>
    <w:pPr>
      <w:widowControl w:val="0"/>
      <w:jc w:val="both"/>
    </w:pPr>
    <w:rPr>
      <w:rFonts w:ascii="Times New Roman" w:eastAsia="宋体" w:hAnsi="Times New Roman" w:cs="Times New Roman"/>
    </w:rPr>
  </w:style>
  <w:style w:type="paragraph" w:customStyle="1" w:styleId="0">
    <w:name w:val="正文_0"/>
    <w:qFormat/>
    <w:rsid w:val="007E5F22"/>
    <w:pPr>
      <w:widowControl w:val="0"/>
      <w:ind w:firstLine="360"/>
      <w:jc w:val="both"/>
    </w:pPr>
    <w:rPr>
      <w:rFonts w:ascii="Times New Roman" w:eastAsia="宋体" w:hAnsi="Times New Roman" w:cs="Times New Roman"/>
      <w:kern w:val="2"/>
      <w:sz w:val="21"/>
      <w:szCs w:val="22"/>
    </w:rPr>
  </w:style>
  <w:style w:type="character" w:customStyle="1" w:styleId="2Char1">
    <w:name w:val="正文文本 2 Char"/>
    <w:basedOn w:val="a0"/>
    <w:link w:val="22"/>
    <w:uiPriority w:val="99"/>
    <w:semiHidden/>
    <w:qFormat/>
    <w:rsid w:val="007E5F22"/>
    <w:rPr>
      <w:rFonts w:ascii="Calibri" w:eastAsia="宋体" w:hAnsi="Calibri" w:cs="Times New Roman"/>
      <w:kern w:val="2"/>
      <w:sz w:val="21"/>
      <w:szCs w:val="24"/>
    </w:rPr>
  </w:style>
  <w:style w:type="character" w:customStyle="1" w:styleId="NormalCharacter">
    <w:name w:val="NormalCharacter"/>
    <w:qFormat/>
    <w:rsid w:val="00A21E95"/>
  </w:style>
  <w:style w:type="paragraph" w:customStyle="1" w:styleId="af4">
    <w:name w:val="普通正文"/>
    <w:basedOn w:val="a"/>
    <w:qFormat/>
    <w:rsid w:val="00326C5C"/>
    <w:pPr>
      <w:adjustRightInd w:val="0"/>
      <w:spacing w:before="120" w:after="120" w:line="360" w:lineRule="auto"/>
      <w:ind w:firstLine="480"/>
      <w:jc w:val="left"/>
      <w:textAlignment w:val="baseline"/>
    </w:pPr>
    <w:rPr>
      <w:rFonts w:ascii="Arial" w:hAnsi="Arial"/>
      <w:kern w:val="0"/>
      <w:sz w:val="24"/>
    </w:rPr>
  </w:style>
  <w:style w:type="paragraph" w:customStyle="1" w:styleId="af5">
    <w:name w:val="宋体小四正文"/>
    <w:basedOn w:val="a"/>
    <w:link w:val="af6"/>
    <w:qFormat/>
    <w:rsid w:val="0045460B"/>
    <w:pPr>
      <w:spacing w:line="360" w:lineRule="auto"/>
      <w:ind w:firstLineChars="200" w:firstLine="200"/>
    </w:pPr>
    <w:rPr>
      <w:rFonts w:ascii="宋体" w:hAnsi="宋体" w:cstheme="minorBidi"/>
      <w:color w:val="000000" w:themeColor="text1"/>
      <w:sz w:val="24"/>
      <w:szCs w:val="28"/>
    </w:rPr>
  </w:style>
  <w:style w:type="character" w:customStyle="1" w:styleId="af6">
    <w:name w:val="宋体小四正文 字符"/>
    <w:basedOn w:val="a0"/>
    <w:link w:val="af5"/>
    <w:qFormat/>
    <w:rsid w:val="0045460B"/>
    <w:rPr>
      <w:rFonts w:ascii="宋体" w:eastAsia="宋体" w:hAnsi="宋体"/>
      <w:color w:val="000000" w:themeColor="text1"/>
      <w:kern w:val="2"/>
      <w:sz w:val="24"/>
      <w:szCs w:val="28"/>
    </w:rPr>
  </w:style>
  <w:style w:type="paragraph" w:styleId="2">
    <w:name w:val="List Bullet 2"/>
    <w:basedOn w:val="a"/>
    <w:qFormat/>
    <w:rsid w:val="0099247C"/>
    <w:pPr>
      <w:numPr>
        <w:numId w:val="9"/>
      </w:numPr>
      <w:tabs>
        <w:tab w:val="left" w:pos="780"/>
      </w:tabs>
      <w:ind w:leftChars="0" w:left="0" w:firstLineChars="0" w:firstLine="0"/>
    </w:pPr>
    <w:rPr>
      <w:rFonts w:ascii="Times New Roman" w:hAnsi="Times New Roman"/>
      <w:szCs w:val="22"/>
    </w:rPr>
  </w:style>
  <w:style w:type="character" w:customStyle="1" w:styleId="font31">
    <w:name w:val="font31"/>
    <w:basedOn w:val="a0"/>
    <w:qFormat/>
    <w:rsid w:val="0099247C"/>
    <w:rPr>
      <w:rFonts w:ascii="宋体" w:eastAsia="宋体" w:hAnsi="宋体" w:cs="宋体" w:hint="eastAsia"/>
      <w:color w:val="000000"/>
      <w:sz w:val="24"/>
      <w:szCs w:val="24"/>
      <w:u w:val="none"/>
    </w:rPr>
  </w:style>
  <w:style w:type="character" w:customStyle="1" w:styleId="font51">
    <w:name w:val="font51"/>
    <w:basedOn w:val="a0"/>
    <w:qFormat/>
    <w:rsid w:val="0099247C"/>
    <w:rPr>
      <w:rFonts w:ascii="宋体" w:eastAsia="宋体" w:hAnsi="宋体" w:cs="宋体" w:hint="eastAsia"/>
      <w:b/>
      <w:bCs/>
      <w:color w:val="000000"/>
      <w:sz w:val="21"/>
      <w:szCs w:val="21"/>
      <w:u w:val="none"/>
    </w:rPr>
  </w:style>
  <w:style w:type="paragraph" w:customStyle="1" w:styleId="af7">
    <w:name w:val="__正文"/>
    <w:qFormat/>
    <w:rsid w:val="00BB2203"/>
    <w:pPr>
      <w:spacing w:line="360" w:lineRule="auto"/>
      <w:ind w:firstLineChars="200" w:firstLine="200"/>
    </w:pPr>
    <w:rPr>
      <w:rFonts w:ascii="Calibri" w:eastAsia="宋体" w:hAnsi="Calibri" w:cs="Times New Roman"/>
      <w:kern w:val="2"/>
      <w:sz w:val="24"/>
      <w:szCs w:val="21"/>
    </w:rPr>
  </w:style>
  <w:style w:type="character" w:customStyle="1" w:styleId="2Char">
    <w:name w:val="标题 2 Char"/>
    <w:basedOn w:val="a0"/>
    <w:link w:val="20"/>
    <w:uiPriority w:val="9"/>
    <w:rsid w:val="00BB2203"/>
    <w:rPr>
      <w:rFonts w:ascii="Arial" w:eastAsia="黑体" w:hAnsi="Arial" w:cs="Arial"/>
      <w:b/>
      <w:snapToGrid w:val="0"/>
      <w:color w:val="000000"/>
      <w:sz w:val="32"/>
      <w:szCs w:val="21"/>
    </w:rPr>
  </w:style>
  <w:style w:type="character" w:customStyle="1" w:styleId="4Char">
    <w:name w:val="标题 4 Char"/>
    <w:basedOn w:val="a0"/>
    <w:link w:val="4"/>
    <w:uiPriority w:val="9"/>
    <w:qFormat/>
    <w:rsid w:val="00BB2203"/>
    <w:rPr>
      <w:rFonts w:ascii="Arial" w:eastAsia="黑体" w:hAnsi="Arial" w:cs="Arial"/>
      <w:b/>
      <w:snapToGrid w:val="0"/>
      <w:color w:val="000000"/>
      <w:sz w:val="28"/>
      <w:szCs w:val="21"/>
    </w:rPr>
  </w:style>
  <w:style w:type="paragraph" w:styleId="af8">
    <w:name w:val="No Spacing"/>
    <w:uiPriority w:val="1"/>
    <w:qFormat/>
    <w:rsid w:val="00BB2203"/>
    <w:rPr>
      <w:rFonts w:ascii="Calibri" w:eastAsia="宋体" w:hAnsi="Calibri" w:cs="Times New Roman"/>
      <w:sz w:val="22"/>
      <w:szCs w:val="22"/>
    </w:rPr>
  </w:style>
  <w:style w:type="character" w:customStyle="1" w:styleId="font21">
    <w:name w:val="font21"/>
    <w:basedOn w:val="a0"/>
    <w:qFormat/>
    <w:rsid w:val="00BB2203"/>
    <w:rPr>
      <w:rFonts w:ascii="宋体" w:eastAsia="宋体" w:hAnsi="宋体" w:cs="宋体" w:hint="eastAsia"/>
      <w:color w:val="000000"/>
      <w:sz w:val="24"/>
      <w:szCs w:val="24"/>
      <w:u w:val="none"/>
    </w:rPr>
  </w:style>
  <w:style w:type="paragraph" w:customStyle="1" w:styleId="M">
    <w:name w:val="M正文"/>
    <w:basedOn w:val="a"/>
    <w:qFormat/>
    <w:rsid w:val="00BB2203"/>
    <w:pPr>
      <w:spacing w:line="360" w:lineRule="auto"/>
      <w:ind w:firstLineChars="200" w:firstLine="480"/>
    </w:pPr>
    <w:rPr>
      <w:rFonts w:asciiTheme="minorHAnsi" w:eastAsiaTheme="minorEastAsia" w:hAnsiTheme="minorHAnsi" w:cstheme="minorBidi"/>
      <w:sz w:val="24"/>
    </w:rPr>
  </w:style>
  <w:style w:type="paragraph" w:styleId="40">
    <w:name w:val="index 4"/>
    <w:basedOn w:val="a"/>
    <w:next w:val="a"/>
    <w:autoRedefine/>
    <w:uiPriority w:val="99"/>
    <w:unhideWhenUsed/>
    <w:qFormat/>
    <w:rsid w:val="00BB2203"/>
    <w:pPr>
      <w:ind w:leftChars="600" w:left="600"/>
    </w:pPr>
    <w:rPr>
      <w:rFonts w:ascii="等线" w:eastAsia="等线" w:hAnsi="等线" w:cs="等线"/>
      <w:szCs w:val="21"/>
    </w:rPr>
  </w:style>
  <w:style w:type="paragraph" w:customStyle="1" w:styleId="af9">
    <w:name w:val="表格"/>
    <w:link w:val="Chara"/>
    <w:qFormat/>
    <w:rsid w:val="00BB2203"/>
    <w:pPr>
      <w:jc w:val="center"/>
    </w:pPr>
    <w:rPr>
      <w:rFonts w:ascii="Times New Roman" w:eastAsia="仿宋" w:hAnsi="Times New Roman" w:cs="Times New Roman"/>
      <w:kern w:val="2"/>
      <w:sz w:val="21"/>
      <w:szCs w:val="22"/>
    </w:rPr>
  </w:style>
  <w:style w:type="character" w:customStyle="1" w:styleId="Chara">
    <w:name w:val="表格 Char"/>
    <w:link w:val="af9"/>
    <w:qFormat/>
    <w:rsid w:val="00BB2203"/>
    <w:rPr>
      <w:rFonts w:ascii="Times New Roman" w:eastAsia="仿宋" w:hAnsi="Times New Roman" w:cs="Times New Roman"/>
      <w:kern w:val="2"/>
      <w:sz w:val="21"/>
      <w:szCs w:val="22"/>
    </w:rPr>
  </w:style>
  <w:style w:type="paragraph" w:styleId="26">
    <w:name w:val="toc 2"/>
    <w:basedOn w:val="a"/>
    <w:next w:val="a"/>
    <w:uiPriority w:val="39"/>
    <w:unhideWhenUsed/>
    <w:qFormat/>
    <w:rsid w:val="00BB2203"/>
    <w:pPr>
      <w:ind w:leftChars="200" w:left="420"/>
    </w:pPr>
    <w:rPr>
      <w:rFonts w:ascii="Times New Roman" w:hAnsi="Times New Roman"/>
      <w:szCs w:val="22"/>
    </w:rPr>
  </w:style>
  <w:style w:type="character" w:customStyle="1" w:styleId="font01">
    <w:name w:val="font01"/>
    <w:basedOn w:val="a0"/>
    <w:qFormat/>
    <w:rsid w:val="003F528E"/>
    <w:rPr>
      <w:rFonts w:ascii="等线" w:eastAsia="等线" w:hAnsi="等线" w:cs="等线" w:hint="eastAsia"/>
      <w:color w:val="000000"/>
      <w:sz w:val="22"/>
      <w:szCs w:val="22"/>
      <w:u w:val="none"/>
    </w:rPr>
  </w:style>
  <w:style w:type="character" w:customStyle="1" w:styleId="font61">
    <w:name w:val="font61"/>
    <w:basedOn w:val="a0"/>
    <w:qFormat/>
    <w:rsid w:val="003F528E"/>
    <w:rPr>
      <w:rFonts w:ascii="Calibri" w:hAnsi="Calibri" w:cs="Calibri"/>
      <w:color w:val="000000"/>
      <w:sz w:val="20"/>
      <w:szCs w:val="20"/>
      <w:u w:val="none"/>
    </w:rPr>
  </w:style>
  <w:style w:type="character" w:customStyle="1" w:styleId="font11">
    <w:name w:val="font11"/>
    <w:basedOn w:val="a0"/>
    <w:qFormat/>
    <w:rsid w:val="003F528E"/>
    <w:rPr>
      <w:rFonts w:ascii="宋体" w:eastAsia="宋体" w:hAnsi="宋体" w:cs="宋体" w:hint="eastAsia"/>
      <w:color w:val="000000"/>
      <w:sz w:val="20"/>
      <w:szCs w:val="20"/>
      <w:u w:val="none"/>
    </w:rPr>
  </w:style>
  <w:style w:type="paragraph" w:customStyle="1" w:styleId="afa">
    <w:name w:val="表格列标题"/>
    <w:basedOn w:val="a"/>
    <w:qFormat/>
    <w:rsid w:val="00A727AD"/>
    <w:pPr>
      <w:autoSpaceDE w:val="0"/>
      <w:autoSpaceDN w:val="0"/>
      <w:adjustRightInd w:val="0"/>
      <w:spacing w:line="360" w:lineRule="auto"/>
      <w:jc w:val="center"/>
    </w:pPr>
    <w:rPr>
      <w:rFonts w:ascii="Times New Roman" w:hAnsi="Times New Roman"/>
      <w:b/>
      <w:bCs/>
      <w:kern w:val="0"/>
      <w:szCs w:val="21"/>
    </w:rPr>
  </w:style>
  <w:style w:type="paragraph" w:customStyle="1" w:styleId="UserStyle6">
    <w:name w:val="UserStyle_6"/>
    <w:basedOn w:val="a"/>
    <w:autoRedefine/>
    <w:qFormat/>
    <w:rsid w:val="00004AE5"/>
    <w:pPr>
      <w:widowControl/>
      <w:textAlignment w:val="baseline"/>
    </w:pPr>
    <w:rPr>
      <w:rFonts w:ascii="宋体" w:hAnsi="宋体"/>
      <w:sz w:val="24"/>
      <w:lang w:val="zh-CN" w:bidi="zh-CN"/>
    </w:rPr>
  </w:style>
  <w:style w:type="paragraph" w:customStyle="1" w:styleId="afb">
    <w:name w:val="正文（缩进）"/>
    <w:basedOn w:val="a"/>
    <w:qFormat/>
    <w:rsid w:val="00004AE5"/>
    <w:pPr>
      <w:ind w:firstLineChars="200" w:firstLine="480"/>
    </w:pPr>
    <w:rPr>
      <w:rFonts w:ascii="Times New Roman" w:hAnsi="Times New Roman"/>
      <w:szCs w:val="22"/>
    </w:rPr>
  </w:style>
  <w:style w:type="paragraph" w:customStyle="1" w:styleId="my">
    <w:name w:val="my正文"/>
    <w:basedOn w:val="a"/>
    <w:qFormat/>
    <w:rsid w:val="0003749F"/>
    <w:pPr>
      <w:spacing w:line="360" w:lineRule="auto"/>
      <w:ind w:firstLineChars="200" w:firstLine="480"/>
    </w:pPr>
    <w:rPr>
      <w:rFonts w:ascii="Times New Roman" w:hAnsi="Times New Roman"/>
      <w:sz w:val="24"/>
    </w:rPr>
  </w:style>
  <w:style w:type="paragraph" w:styleId="afc">
    <w:name w:val="table of authorities"/>
    <w:basedOn w:val="a"/>
    <w:next w:val="a"/>
    <w:qFormat/>
    <w:rsid w:val="00453F0A"/>
    <w:pPr>
      <w:adjustRightInd w:val="0"/>
      <w:snapToGrid w:val="0"/>
      <w:ind w:leftChars="200" w:left="420"/>
    </w:pPr>
    <w:rPr>
      <w:rFonts w:ascii="Times New Roman" w:hAnsi="Times New Roman"/>
      <w:szCs w:val="22"/>
    </w:rPr>
  </w:style>
  <w:style w:type="character" w:customStyle="1" w:styleId="afd">
    <w:name w:val="纯文本 字符"/>
    <w:qFormat/>
    <w:rsid w:val="00453F0A"/>
    <w:rPr>
      <w:rFonts w:ascii="宋体" w:eastAsia="宋体" w:hAnsi="Courier New" w:cs="Times New Roman"/>
      <w:szCs w:val="21"/>
    </w:rPr>
  </w:style>
  <w:style w:type="character" w:customStyle="1" w:styleId="afe">
    <w:name w:val="页脚 字符"/>
    <w:uiPriority w:val="99"/>
    <w:rsid w:val="00453F0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等线" w:eastAsia="等线" w:hAnsi="等线"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4" w:qFormat="1"/>
    <w:lsdException w:name="toc 1" w:semiHidden="0"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semiHidden="0" w:qFormat="1"/>
    <w:lsdException w:name="footer" w:semiHidden="0" w:qFormat="1"/>
    <w:lsdException w:name="caption" w:uiPriority="35" w:qFormat="1"/>
    <w:lsdException w:name="annotation reference" w:uiPriority="0" w:qFormat="1"/>
    <w:lsdException w:name="List Bullet 2" w:uiPriority="0" w:qFormat="1"/>
    <w:lsdException w:name="Title" w:semiHidden="0" w:uiPriority="10" w:unhideWhenUsed="0" w:qFormat="1"/>
    <w:lsdException w:name="Default Paragraph Font" w:uiPriority="1" w:qFormat="1"/>
    <w:lsdException w:name="Body Text" w:qFormat="1"/>
    <w:lsdException w:name="Body Text Indent" w:qFormat="1"/>
    <w:lsdException w:name="Subtitle" w:semiHidden="0" w:uiPriority="11" w:unhideWhenUsed="0" w:qFormat="1"/>
    <w:lsdException w:name="Date" w:qFormat="1"/>
    <w:lsdException w:name="Body Text First Indent 2" w:semiHidden="0" w:uiPriority="0" w:unhideWhenUsed="0" w:qFormat="1"/>
    <w:lsdException w:name="Body Text 2" w:qFormat="1"/>
    <w:lsdException w:name="Body Text Indent 2"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Plain Text" w:semiHidden="0" w:qFormat="1"/>
    <w:lsdException w:name="Normal (Web)" w:semiHidden="0" w:uiPriority="0" w:qFormat="1"/>
    <w:lsdException w:name="Normal Table" w:qFormat="1"/>
    <w:lsdException w:name="annotation subject" w:qFormat="1"/>
    <w:lsdException w:name="Balloon Text" w:qFormat="1"/>
    <w:lsdException w:name="Table Grid" w:semiHidden="0" w:uiPriority="0" w:unhideWhenUsed="0" w:qFormat="1"/>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pPr>
      <w:widowControl w:val="0"/>
      <w:jc w:val="both"/>
    </w:pPr>
    <w:rPr>
      <w:rFonts w:ascii="Calibri" w:eastAsia="宋体" w:hAnsi="Calibri" w:cs="Times New Roman"/>
      <w:kern w:val="2"/>
      <w:sz w:val="21"/>
      <w:szCs w:val="24"/>
    </w:rPr>
  </w:style>
  <w:style w:type="paragraph" w:styleId="1">
    <w:name w:val="heading 1"/>
    <w:basedOn w:val="a"/>
    <w:next w:val="a"/>
    <w:link w:val="1Char"/>
    <w:uiPriority w:val="9"/>
    <w:qFormat/>
    <w:pPr>
      <w:keepNext/>
      <w:spacing w:line="360" w:lineRule="auto"/>
      <w:jc w:val="center"/>
      <w:outlineLvl w:val="0"/>
    </w:pPr>
    <w:rPr>
      <w:rFonts w:ascii="宋体" w:hAnsi="宋体" w:cs="宋体"/>
      <w:b/>
      <w:sz w:val="28"/>
      <w:szCs w:val="20"/>
    </w:rPr>
  </w:style>
  <w:style w:type="paragraph" w:styleId="20">
    <w:name w:val="heading 2"/>
    <w:basedOn w:val="a"/>
    <w:next w:val="a"/>
    <w:link w:val="2Char"/>
    <w:uiPriority w:val="9"/>
    <w:unhideWhenUsed/>
    <w:qFormat/>
    <w:rsid w:val="00BB2203"/>
    <w:pPr>
      <w:keepNext/>
      <w:keepLines/>
      <w:widowControl/>
      <w:kinsoku w:val="0"/>
      <w:autoSpaceDE w:val="0"/>
      <w:autoSpaceDN w:val="0"/>
      <w:adjustRightInd w:val="0"/>
      <w:snapToGrid w:val="0"/>
      <w:spacing w:before="260" w:after="260" w:line="413" w:lineRule="auto"/>
      <w:jc w:val="left"/>
      <w:textAlignment w:val="baseline"/>
      <w:outlineLvl w:val="1"/>
    </w:pPr>
    <w:rPr>
      <w:rFonts w:ascii="Arial" w:eastAsia="黑体" w:hAnsi="Arial" w:cs="Arial"/>
      <w:b/>
      <w:snapToGrid w:val="0"/>
      <w:color w:val="000000"/>
      <w:kern w:val="0"/>
      <w:sz w:val="32"/>
      <w:szCs w:val="21"/>
    </w:rPr>
  </w:style>
  <w:style w:type="paragraph" w:styleId="3">
    <w:name w:val="heading 3"/>
    <w:basedOn w:val="a"/>
    <w:next w:val="a"/>
    <w:link w:val="3Char"/>
    <w:uiPriority w:val="9"/>
    <w:unhideWhenUsed/>
    <w:qFormat/>
    <w:pPr>
      <w:keepNext/>
      <w:keepLines/>
      <w:spacing w:before="260" w:after="260" w:line="412" w:lineRule="auto"/>
      <w:outlineLvl w:val="2"/>
    </w:pPr>
    <w:rPr>
      <w:rFonts w:cs="宋体"/>
      <w:b/>
      <w:sz w:val="32"/>
      <w:szCs w:val="20"/>
    </w:rPr>
  </w:style>
  <w:style w:type="paragraph" w:styleId="4">
    <w:name w:val="heading 4"/>
    <w:basedOn w:val="a"/>
    <w:next w:val="a"/>
    <w:link w:val="4Char"/>
    <w:uiPriority w:val="9"/>
    <w:unhideWhenUsed/>
    <w:qFormat/>
    <w:rsid w:val="00BB2203"/>
    <w:pPr>
      <w:keepNext/>
      <w:keepLines/>
      <w:widowControl/>
      <w:kinsoku w:val="0"/>
      <w:autoSpaceDE w:val="0"/>
      <w:autoSpaceDN w:val="0"/>
      <w:adjustRightInd w:val="0"/>
      <w:snapToGrid w:val="0"/>
      <w:spacing w:before="280" w:after="290" w:line="372" w:lineRule="auto"/>
      <w:jc w:val="left"/>
      <w:textAlignment w:val="baseline"/>
      <w:outlineLvl w:val="3"/>
    </w:pPr>
    <w:rPr>
      <w:rFonts w:ascii="Arial" w:eastAsia="黑体" w:hAnsi="Arial" w:cs="Arial"/>
      <w:b/>
      <w:snapToGrid w:val="0"/>
      <w:color w:val="000000"/>
      <w:kern w:val="0"/>
      <w:sz w:val="28"/>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qFormat/>
    <w:pPr>
      <w:widowControl w:val="0"/>
      <w:autoSpaceDE w:val="0"/>
      <w:autoSpaceDN w:val="0"/>
      <w:adjustRightInd w:val="0"/>
    </w:pPr>
    <w:rPr>
      <w:rFonts w:cs="Times New Roman"/>
      <w:color w:val="000000"/>
      <w:sz w:val="24"/>
      <w:szCs w:val="24"/>
    </w:rPr>
  </w:style>
  <w:style w:type="paragraph" w:styleId="a3">
    <w:name w:val="Normal Indent"/>
    <w:basedOn w:val="a"/>
    <w:uiPriority w:val="99"/>
    <w:unhideWhenUsed/>
    <w:qFormat/>
    <w:pPr>
      <w:ind w:firstLine="420"/>
    </w:pPr>
  </w:style>
  <w:style w:type="paragraph" w:styleId="a4">
    <w:name w:val="annotation text"/>
    <w:basedOn w:val="a"/>
    <w:link w:val="Char"/>
    <w:uiPriority w:val="99"/>
    <w:semiHidden/>
    <w:unhideWhenUsed/>
    <w:qFormat/>
    <w:pPr>
      <w:jc w:val="left"/>
    </w:pPr>
  </w:style>
  <w:style w:type="paragraph" w:styleId="a5">
    <w:name w:val="Body Text"/>
    <w:basedOn w:val="a"/>
    <w:link w:val="Char0"/>
    <w:uiPriority w:val="99"/>
    <w:semiHidden/>
    <w:unhideWhenUsed/>
    <w:qFormat/>
    <w:pPr>
      <w:jc w:val="left"/>
    </w:pPr>
    <w:rPr>
      <w:rFonts w:ascii="楷体_GB2312" w:eastAsia="楷体_GB2312" w:hAnsi="华文楷体"/>
      <w:sz w:val="28"/>
      <w:szCs w:val="28"/>
    </w:rPr>
  </w:style>
  <w:style w:type="paragraph" w:styleId="a6">
    <w:name w:val="Body Text Indent"/>
    <w:basedOn w:val="a"/>
    <w:link w:val="Char1"/>
    <w:uiPriority w:val="99"/>
    <w:semiHidden/>
    <w:unhideWhenUsed/>
    <w:qFormat/>
    <w:pPr>
      <w:spacing w:after="120"/>
      <w:ind w:leftChars="200" w:left="420"/>
    </w:pPr>
  </w:style>
  <w:style w:type="paragraph" w:styleId="a7">
    <w:name w:val="Plain Text"/>
    <w:basedOn w:val="a"/>
    <w:link w:val="Char2"/>
    <w:uiPriority w:val="99"/>
    <w:unhideWhenUsed/>
    <w:qFormat/>
    <w:rPr>
      <w:rFonts w:ascii="宋体" w:hAnsi="Courier New" w:cs="Courier New"/>
      <w:szCs w:val="21"/>
    </w:rPr>
  </w:style>
  <w:style w:type="paragraph" w:styleId="a8">
    <w:name w:val="Date"/>
    <w:basedOn w:val="a"/>
    <w:next w:val="a"/>
    <w:link w:val="Char3"/>
    <w:uiPriority w:val="99"/>
    <w:semiHidden/>
    <w:unhideWhenUsed/>
    <w:qFormat/>
    <w:pPr>
      <w:ind w:leftChars="2500" w:left="100"/>
    </w:pPr>
    <w:rPr>
      <w:rFonts w:eastAsia="楷体_GB2312"/>
      <w:b/>
      <w:bCs/>
      <w:sz w:val="32"/>
    </w:rPr>
  </w:style>
  <w:style w:type="paragraph" w:styleId="21">
    <w:name w:val="Body Text Indent 2"/>
    <w:basedOn w:val="a"/>
    <w:link w:val="2Char0"/>
    <w:uiPriority w:val="99"/>
    <w:semiHidden/>
    <w:unhideWhenUsed/>
    <w:qFormat/>
    <w:pPr>
      <w:spacing w:after="120" w:line="480" w:lineRule="auto"/>
      <w:ind w:leftChars="200" w:left="420"/>
    </w:pPr>
  </w:style>
  <w:style w:type="paragraph" w:styleId="a9">
    <w:name w:val="Balloon Text"/>
    <w:basedOn w:val="a"/>
    <w:link w:val="Char4"/>
    <w:uiPriority w:val="99"/>
    <w:semiHidden/>
    <w:unhideWhenUsed/>
    <w:qFormat/>
    <w:rPr>
      <w:sz w:val="18"/>
      <w:szCs w:val="18"/>
    </w:rPr>
  </w:style>
  <w:style w:type="paragraph" w:styleId="aa">
    <w:name w:val="footer"/>
    <w:basedOn w:val="a"/>
    <w:link w:val="Char5"/>
    <w:uiPriority w:val="99"/>
    <w:unhideWhenUsed/>
    <w:qFormat/>
    <w:pPr>
      <w:tabs>
        <w:tab w:val="center" w:pos="4153"/>
        <w:tab w:val="right" w:pos="8306"/>
      </w:tabs>
      <w:snapToGrid w:val="0"/>
      <w:jc w:val="left"/>
    </w:pPr>
    <w:rPr>
      <w:sz w:val="18"/>
      <w:szCs w:val="18"/>
    </w:rPr>
  </w:style>
  <w:style w:type="paragraph" w:styleId="ab">
    <w:name w:val="header"/>
    <w:basedOn w:val="a"/>
    <w:link w:val="Char6"/>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tabs>
        <w:tab w:val="right" w:leader="dot" w:pos="8296"/>
      </w:tabs>
      <w:spacing w:line="360" w:lineRule="auto"/>
    </w:pPr>
  </w:style>
  <w:style w:type="paragraph" w:styleId="22">
    <w:name w:val="Body Text 2"/>
    <w:basedOn w:val="a"/>
    <w:link w:val="2Char1"/>
    <w:uiPriority w:val="99"/>
    <w:semiHidden/>
    <w:unhideWhenUsed/>
    <w:qFormat/>
    <w:pPr>
      <w:spacing w:after="120" w:line="480" w:lineRule="auto"/>
    </w:pPr>
  </w:style>
  <w:style w:type="paragraph" w:styleId="ac">
    <w:name w:val="Normal (Web)"/>
    <w:basedOn w:val="a"/>
    <w:unhideWhenUsed/>
    <w:qFormat/>
    <w:pPr>
      <w:spacing w:before="100" w:beforeAutospacing="1" w:after="100" w:afterAutospacing="1"/>
      <w:jc w:val="left"/>
    </w:pPr>
    <w:rPr>
      <w:kern w:val="0"/>
      <w:sz w:val="24"/>
      <w:szCs w:val="20"/>
    </w:rPr>
  </w:style>
  <w:style w:type="paragraph" w:styleId="ad">
    <w:name w:val="Title"/>
    <w:basedOn w:val="a"/>
    <w:link w:val="Char7"/>
    <w:uiPriority w:val="10"/>
    <w:qFormat/>
    <w:pPr>
      <w:adjustRightInd w:val="0"/>
      <w:spacing w:before="240" w:after="60" w:line="420" w:lineRule="atLeast"/>
      <w:jc w:val="center"/>
      <w:outlineLvl w:val="0"/>
    </w:pPr>
    <w:rPr>
      <w:rFonts w:ascii="Arial" w:hAnsi="Arial"/>
      <w:b/>
      <w:kern w:val="0"/>
      <w:sz w:val="32"/>
      <w:szCs w:val="20"/>
    </w:rPr>
  </w:style>
  <w:style w:type="paragraph" w:styleId="ae">
    <w:name w:val="annotation subject"/>
    <w:basedOn w:val="a4"/>
    <w:next w:val="a4"/>
    <w:link w:val="Char8"/>
    <w:uiPriority w:val="99"/>
    <w:semiHidden/>
    <w:unhideWhenUsed/>
    <w:qFormat/>
    <w:rPr>
      <w:b/>
      <w:bCs/>
    </w:rPr>
  </w:style>
  <w:style w:type="paragraph" w:styleId="23">
    <w:name w:val="Body Text First Indent 2"/>
    <w:basedOn w:val="a6"/>
    <w:qFormat/>
    <w:pPr>
      <w:tabs>
        <w:tab w:val="left" w:pos="0"/>
        <w:tab w:val="left" w:pos="993"/>
        <w:tab w:val="left" w:pos="1134"/>
      </w:tabs>
      <w:ind w:firstLine="420"/>
    </w:pPr>
    <w:rPr>
      <w:rFonts w:ascii="Times New Roman" w:hAnsi="Times New Roman"/>
    </w:rPr>
  </w:style>
  <w:style w:type="table" w:styleId="af">
    <w:name w:val="Table Grid"/>
    <w:basedOn w:val="a1"/>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basedOn w:val="a0"/>
    <w:uiPriority w:val="99"/>
    <w:semiHidden/>
    <w:unhideWhenUsed/>
    <w:qFormat/>
    <w:rPr>
      <w:color w:val="800080" w:themeColor="followedHyperlink"/>
      <w:u w:val="single"/>
    </w:rPr>
  </w:style>
  <w:style w:type="character" w:styleId="af1">
    <w:name w:val="Hyperlink"/>
    <w:uiPriority w:val="99"/>
    <w:unhideWhenUsed/>
    <w:qFormat/>
    <w:rPr>
      <w:color w:val="0000FF"/>
      <w:u w:val="single"/>
    </w:rPr>
  </w:style>
  <w:style w:type="character" w:styleId="af2">
    <w:name w:val="annotation reference"/>
    <w:semiHidden/>
    <w:unhideWhenUsed/>
    <w:qFormat/>
    <w:rPr>
      <w:sz w:val="21"/>
      <w:szCs w:val="21"/>
    </w:rPr>
  </w:style>
  <w:style w:type="character" w:customStyle="1" w:styleId="1Char">
    <w:name w:val="标题 1 Char"/>
    <w:basedOn w:val="a0"/>
    <w:link w:val="1"/>
    <w:uiPriority w:val="9"/>
    <w:qFormat/>
    <w:rPr>
      <w:rFonts w:ascii="宋体" w:eastAsia="宋体" w:hAnsi="宋体" w:cs="宋体"/>
      <w:b/>
      <w:sz w:val="28"/>
      <w:szCs w:val="20"/>
    </w:rPr>
  </w:style>
  <w:style w:type="character" w:customStyle="1" w:styleId="3Char">
    <w:name w:val="标题 3 Char"/>
    <w:basedOn w:val="a0"/>
    <w:link w:val="3"/>
    <w:uiPriority w:val="9"/>
    <w:qFormat/>
    <w:rPr>
      <w:rFonts w:ascii="Calibri" w:eastAsia="宋体" w:hAnsi="Calibri" w:cs="宋体"/>
      <w:b/>
      <w:sz w:val="32"/>
      <w:szCs w:val="20"/>
    </w:rPr>
  </w:style>
  <w:style w:type="character" w:customStyle="1" w:styleId="Char">
    <w:name w:val="批注文字 Char"/>
    <w:basedOn w:val="a0"/>
    <w:link w:val="a4"/>
    <w:uiPriority w:val="99"/>
    <w:semiHidden/>
    <w:qFormat/>
    <w:rPr>
      <w:rFonts w:ascii="Calibri" w:eastAsia="宋体" w:hAnsi="Calibri" w:cs="Times New Roman"/>
      <w:szCs w:val="24"/>
    </w:rPr>
  </w:style>
  <w:style w:type="character" w:customStyle="1" w:styleId="Char6">
    <w:name w:val="页眉 Char"/>
    <w:basedOn w:val="a0"/>
    <w:link w:val="ab"/>
    <w:uiPriority w:val="99"/>
    <w:qFormat/>
    <w:rPr>
      <w:rFonts w:ascii="Calibri" w:eastAsia="宋体" w:hAnsi="Calibri" w:cs="Times New Roman"/>
      <w:sz w:val="18"/>
      <w:szCs w:val="18"/>
    </w:rPr>
  </w:style>
  <w:style w:type="character" w:customStyle="1" w:styleId="Char5">
    <w:name w:val="页脚 Char"/>
    <w:basedOn w:val="a0"/>
    <w:link w:val="aa"/>
    <w:uiPriority w:val="99"/>
    <w:qFormat/>
    <w:rPr>
      <w:rFonts w:ascii="Calibri" w:eastAsia="宋体" w:hAnsi="Calibri" w:cs="Times New Roman"/>
      <w:sz w:val="18"/>
      <w:szCs w:val="18"/>
    </w:rPr>
  </w:style>
  <w:style w:type="character" w:customStyle="1" w:styleId="Char7">
    <w:name w:val="标题 Char"/>
    <w:basedOn w:val="a0"/>
    <w:link w:val="ad"/>
    <w:uiPriority w:val="10"/>
    <w:qFormat/>
    <w:rPr>
      <w:rFonts w:ascii="Arial" w:eastAsia="宋体" w:hAnsi="Arial" w:cs="Times New Roman"/>
      <w:b/>
      <w:kern w:val="0"/>
      <w:sz w:val="32"/>
      <w:szCs w:val="20"/>
    </w:rPr>
  </w:style>
  <w:style w:type="character" w:customStyle="1" w:styleId="Char0">
    <w:name w:val="正文文本 Char"/>
    <w:basedOn w:val="a0"/>
    <w:link w:val="a5"/>
    <w:uiPriority w:val="99"/>
    <w:semiHidden/>
    <w:qFormat/>
    <w:rPr>
      <w:rFonts w:ascii="楷体_GB2312" w:eastAsia="楷体_GB2312" w:hAnsi="华文楷体" w:cs="Times New Roman"/>
      <w:sz w:val="28"/>
      <w:szCs w:val="28"/>
    </w:rPr>
  </w:style>
  <w:style w:type="character" w:customStyle="1" w:styleId="Char1">
    <w:name w:val="正文文本缩进 Char"/>
    <w:basedOn w:val="a0"/>
    <w:link w:val="a6"/>
    <w:uiPriority w:val="99"/>
    <w:semiHidden/>
    <w:qFormat/>
    <w:rPr>
      <w:rFonts w:ascii="Calibri" w:eastAsia="宋体" w:hAnsi="Calibri" w:cs="Times New Roman"/>
      <w:szCs w:val="24"/>
    </w:rPr>
  </w:style>
  <w:style w:type="character" w:customStyle="1" w:styleId="Char3">
    <w:name w:val="日期 Char"/>
    <w:basedOn w:val="a0"/>
    <w:link w:val="a8"/>
    <w:uiPriority w:val="99"/>
    <w:semiHidden/>
    <w:qFormat/>
    <w:rPr>
      <w:rFonts w:ascii="Calibri" w:eastAsia="楷体_GB2312" w:hAnsi="Calibri" w:cs="Times New Roman"/>
      <w:b/>
      <w:bCs/>
      <w:sz w:val="32"/>
      <w:szCs w:val="24"/>
    </w:rPr>
  </w:style>
  <w:style w:type="character" w:customStyle="1" w:styleId="2Char0">
    <w:name w:val="正文文本缩进 2 Char"/>
    <w:basedOn w:val="a0"/>
    <w:link w:val="21"/>
    <w:uiPriority w:val="99"/>
    <w:semiHidden/>
    <w:qFormat/>
    <w:rPr>
      <w:rFonts w:ascii="Calibri" w:eastAsia="宋体" w:hAnsi="Calibri" w:cs="Times New Roman"/>
      <w:szCs w:val="24"/>
    </w:rPr>
  </w:style>
  <w:style w:type="character" w:customStyle="1" w:styleId="Char2">
    <w:name w:val="纯文本 Char"/>
    <w:basedOn w:val="a0"/>
    <w:link w:val="a7"/>
    <w:uiPriority w:val="99"/>
    <w:qFormat/>
    <w:rPr>
      <w:rFonts w:ascii="宋体" w:eastAsia="宋体" w:hAnsi="Courier New" w:cs="Courier New"/>
      <w:szCs w:val="21"/>
    </w:rPr>
  </w:style>
  <w:style w:type="character" w:customStyle="1" w:styleId="Char8">
    <w:name w:val="批注主题 Char"/>
    <w:basedOn w:val="Char"/>
    <w:link w:val="ae"/>
    <w:uiPriority w:val="99"/>
    <w:semiHidden/>
    <w:qFormat/>
    <w:rPr>
      <w:rFonts w:ascii="Calibri" w:eastAsia="宋体" w:hAnsi="Calibri" w:cs="Times New Roman"/>
      <w:b/>
      <w:bCs/>
      <w:szCs w:val="24"/>
    </w:rPr>
  </w:style>
  <w:style w:type="character" w:customStyle="1" w:styleId="Char4">
    <w:name w:val="批注框文本 Char"/>
    <w:basedOn w:val="a0"/>
    <w:link w:val="a9"/>
    <w:uiPriority w:val="99"/>
    <w:semiHidden/>
    <w:qFormat/>
    <w:rPr>
      <w:rFonts w:ascii="Calibri" w:eastAsia="宋体" w:hAnsi="Calibri" w:cs="Times New Roman"/>
      <w:sz w:val="18"/>
      <w:szCs w:val="18"/>
    </w:rPr>
  </w:style>
  <w:style w:type="paragraph" w:styleId="af3">
    <w:name w:val="List Paragraph"/>
    <w:basedOn w:val="a"/>
    <w:uiPriority w:val="34"/>
    <w:qFormat/>
    <w:pPr>
      <w:ind w:firstLineChars="200" w:firstLine="420"/>
    </w:pPr>
    <w:rPr>
      <w:szCs w:val="20"/>
    </w:rPr>
  </w:style>
  <w:style w:type="paragraph" w:customStyle="1" w:styleId="CharChar1CharCharCharCharCharChar">
    <w:name w:val="Char Char1 Char Char Char Char Char Char"/>
    <w:basedOn w:val="a"/>
    <w:uiPriority w:val="99"/>
    <w:qFormat/>
    <w:pPr>
      <w:widowControl/>
      <w:spacing w:after="160" w:line="240" w:lineRule="exact"/>
      <w:jc w:val="left"/>
    </w:pPr>
    <w:rPr>
      <w:szCs w:val="20"/>
    </w:rPr>
  </w:style>
  <w:style w:type="paragraph" w:customStyle="1" w:styleId="24">
    <w:name w:val="2"/>
    <w:basedOn w:val="a"/>
    <w:uiPriority w:val="99"/>
    <w:qFormat/>
    <w:pPr>
      <w:widowControl/>
      <w:spacing w:before="100" w:beforeAutospacing="1" w:after="100" w:afterAutospacing="1"/>
      <w:jc w:val="left"/>
    </w:pPr>
    <w:rPr>
      <w:rFonts w:ascii="宋体" w:hAnsi="宋体" w:cs="宋体"/>
      <w:kern w:val="0"/>
      <w:sz w:val="24"/>
    </w:rPr>
  </w:style>
  <w:style w:type="paragraph" w:customStyle="1" w:styleId="11">
    <w:name w:val="列出段落1"/>
    <w:basedOn w:val="a"/>
    <w:qFormat/>
    <w:pPr>
      <w:ind w:firstLineChars="200" w:firstLine="420"/>
    </w:pPr>
  </w:style>
  <w:style w:type="paragraph" w:customStyle="1" w:styleId="Char9">
    <w:name w:val="Char"/>
    <w:basedOn w:val="a"/>
    <w:uiPriority w:val="99"/>
    <w:qFormat/>
    <w:pPr>
      <w:widowControl/>
      <w:spacing w:after="160" w:line="240" w:lineRule="exact"/>
      <w:jc w:val="left"/>
    </w:pPr>
  </w:style>
  <w:style w:type="paragraph" w:customStyle="1" w:styleId="25">
    <w:name w:val="正文_2"/>
    <w:uiPriority w:val="99"/>
    <w:qFormat/>
    <w:rPr>
      <w:rFonts w:ascii="Calibri" w:eastAsia="宋体" w:hAnsi="Calibri" w:cs="Times New Roman"/>
      <w:sz w:val="21"/>
      <w:szCs w:val="22"/>
    </w:rPr>
  </w:style>
  <w:style w:type="paragraph" w:customStyle="1" w:styleId="00">
    <w:name w:val="正文_0_0"/>
    <w:uiPriority w:val="99"/>
    <w:qFormat/>
    <w:pPr>
      <w:widowControl w:val="0"/>
      <w:jc w:val="both"/>
    </w:pPr>
    <w:rPr>
      <w:rFonts w:ascii="Calibri" w:eastAsia="宋体" w:hAnsi="Calibri" w:cs="Times New Roman"/>
      <w:kern w:val="2"/>
      <w:sz w:val="21"/>
      <w:szCs w:val="22"/>
    </w:rPr>
  </w:style>
  <w:style w:type="character" w:customStyle="1" w:styleId="Char10">
    <w:name w:val="标题 Char1"/>
    <w:basedOn w:val="a0"/>
    <w:uiPriority w:val="10"/>
    <w:qFormat/>
    <w:rPr>
      <w:rFonts w:asciiTheme="majorHAnsi" w:hAnsiTheme="majorHAnsi" w:cstheme="majorBidi" w:hint="default"/>
      <w:b/>
      <w:bCs/>
      <w:kern w:val="2"/>
      <w:sz w:val="32"/>
      <w:szCs w:val="32"/>
    </w:rPr>
  </w:style>
  <w:style w:type="character" w:customStyle="1" w:styleId="Char11">
    <w:name w:val="批注文字 Char1"/>
    <w:basedOn w:val="a0"/>
    <w:uiPriority w:val="99"/>
    <w:semiHidden/>
    <w:qFormat/>
    <w:rPr>
      <w:kern w:val="2"/>
      <w:sz w:val="21"/>
      <w:szCs w:val="24"/>
    </w:rPr>
  </w:style>
  <w:style w:type="character" w:customStyle="1" w:styleId="Char12">
    <w:name w:val="批注主题 Char1"/>
    <w:basedOn w:val="Char11"/>
    <w:uiPriority w:val="99"/>
    <w:semiHidden/>
    <w:qFormat/>
    <w:rPr>
      <w:b/>
      <w:bCs/>
      <w:kern w:val="2"/>
      <w:sz w:val="21"/>
      <w:szCs w:val="24"/>
    </w:rPr>
  </w:style>
  <w:style w:type="paragraph" w:customStyle="1" w:styleId="TOC1">
    <w:name w:val="TOC 标题1"/>
    <w:basedOn w:val="1"/>
    <w:next w:val="a"/>
    <w:uiPriority w:val="39"/>
    <w:unhideWhenUsed/>
    <w:qFormat/>
    <w:pPr>
      <w:keepLines/>
      <w:widowControl/>
      <w:spacing w:before="24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character" w:customStyle="1" w:styleId="BlockquoteCharChar">
    <w:name w:val="Blockquote Char Char"/>
    <w:link w:val="Blockquote"/>
    <w:qFormat/>
    <w:rPr>
      <w:sz w:val="24"/>
    </w:rPr>
  </w:style>
  <w:style w:type="paragraph" w:customStyle="1" w:styleId="Blockquote">
    <w:name w:val="Blockquote"/>
    <w:basedOn w:val="a"/>
    <w:link w:val="BlockquoteCharChar"/>
    <w:qFormat/>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0000">
    <w:name w:val="正文_0_0_0_0"/>
    <w:qFormat/>
    <w:pPr>
      <w:widowControl w:val="0"/>
      <w:jc w:val="both"/>
    </w:pPr>
    <w:rPr>
      <w:rFonts w:ascii="Times New Roman" w:eastAsia="宋体" w:hAnsi="Times New Roman" w:cs="Times New Roman"/>
    </w:rPr>
  </w:style>
  <w:style w:type="paragraph" w:customStyle="1" w:styleId="0">
    <w:name w:val="正文_0"/>
    <w:qFormat/>
    <w:pPr>
      <w:widowControl w:val="0"/>
      <w:ind w:firstLine="360"/>
      <w:jc w:val="both"/>
    </w:pPr>
    <w:rPr>
      <w:rFonts w:ascii="Times New Roman" w:eastAsia="宋体" w:hAnsi="Times New Roman" w:cs="Times New Roman"/>
      <w:kern w:val="2"/>
      <w:sz w:val="21"/>
      <w:szCs w:val="22"/>
    </w:rPr>
  </w:style>
  <w:style w:type="character" w:customStyle="1" w:styleId="2Char1">
    <w:name w:val="正文文本 2 Char"/>
    <w:basedOn w:val="a0"/>
    <w:link w:val="22"/>
    <w:uiPriority w:val="99"/>
    <w:semiHidden/>
    <w:qFormat/>
    <w:rPr>
      <w:rFonts w:ascii="Calibri" w:eastAsia="宋体" w:hAnsi="Calibri" w:cs="Times New Roman"/>
      <w:kern w:val="2"/>
      <w:sz w:val="21"/>
      <w:szCs w:val="24"/>
    </w:rPr>
  </w:style>
  <w:style w:type="character" w:customStyle="1" w:styleId="NormalCharacter">
    <w:name w:val="NormalCharacter"/>
    <w:qFormat/>
    <w:rsid w:val="00A21E95"/>
  </w:style>
  <w:style w:type="paragraph" w:customStyle="1" w:styleId="af4">
    <w:name w:val="普通正文"/>
    <w:basedOn w:val="a"/>
    <w:qFormat/>
    <w:rsid w:val="00326C5C"/>
    <w:pPr>
      <w:adjustRightInd w:val="0"/>
      <w:spacing w:before="120" w:after="120" w:line="360" w:lineRule="auto"/>
      <w:ind w:firstLine="480"/>
      <w:jc w:val="left"/>
      <w:textAlignment w:val="baseline"/>
    </w:pPr>
    <w:rPr>
      <w:rFonts w:ascii="Arial" w:hAnsi="Arial"/>
      <w:kern w:val="0"/>
      <w:sz w:val="24"/>
    </w:rPr>
  </w:style>
  <w:style w:type="paragraph" w:customStyle="1" w:styleId="af5">
    <w:name w:val="宋体小四正文"/>
    <w:basedOn w:val="a"/>
    <w:link w:val="af6"/>
    <w:qFormat/>
    <w:rsid w:val="0045460B"/>
    <w:pPr>
      <w:spacing w:line="360" w:lineRule="auto"/>
      <w:ind w:firstLineChars="200" w:firstLine="200"/>
    </w:pPr>
    <w:rPr>
      <w:rFonts w:ascii="宋体" w:hAnsi="宋体" w:cstheme="minorBidi"/>
      <w:color w:val="000000" w:themeColor="text1"/>
      <w:sz w:val="24"/>
      <w:szCs w:val="28"/>
    </w:rPr>
  </w:style>
  <w:style w:type="character" w:customStyle="1" w:styleId="af6">
    <w:name w:val="宋体小四正文 字符"/>
    <w:basedOn w:val="a0"/>
    <w:link w:val="af5"/>
    <w:qFormat/>
    <w:rsid w:val="0045460B"/>
    <w:rPr>
      <w:rFonts w:ascii="宋体" w:eastAsia="宋体" w:hAnsi="宋体"/>
      <w:color w:val="000000" w:themeColor="text1"/>
      <w:kern w:val="2"/>
      <w:sz w:val="24"/>
      <w:szCs w:val="28"/>
    </w:rPr>
  </w:style>
  <w:style w:type="paragraph" w:styleId="2">
    <w:name w:val="List Bullet 2"/>
    <w:basedOn w:val="a"/>
    <w:qFormat/>
    <w:rsid w:val="0099247C"/>
    <w:pPr>
      <w:numPr>
        <w:numId w:val="9"/>
      </w:numPr>
      <w:tabs>
        <w:tab w:val="left" w:pos="780"/>
      </w:tabs>
      <w:ind w:leftChars="0" w:left="0" w:firstLineChars="0" w:firstLine="0"/>
    </w:pPr>
    <w:rPr>
      <w:rFonts w:ascii="Times New Roman" w:hAnsi="Times New Roman"/>
      <w:szCs w:val="22"/>
    </w:rPr>
  </w:style>
  <w:style w:type="character" w:customStyle="1" w:styleId="font31">
    <w:name w:val="font31"/>
    <w:basedOn w:val="a0"/>
    <w:qFormat/>
    <w:rsid w:val="0099247C"/>
    <w:rPr>
      <w:rFonts w:ascii="宋体" w:eastAsia="宋体" w:hAnsi="宋体" w:cs="宋体" w:hint="eastAsia"/>
      <w:color w:val="000000"/>
      <w:sz w:val="24"/>
      <w:szCs w:val="24"/>
      <w:u w:val="none"/>
    </w:rPr>
  </w:style>
  <w:style w:type="character" w:customStyle="1" w:styleId="font51">
    <w:name w:val="font51"/>
    <w:basedOn w:val="a0"/>
    <w:qFormat/>
    <w:rsid w:val="0099247C"/>
    <w:rPr>
      <w:rFonts w:ascii="宋体" w:eastAsia="宋体" w:hAnsi="宋体" w:cs="宋体" w:hint="eastAsia"/>
      <w:b/>
      <w:bCs/>
      <w:color w:val="000000"/>
      <w:sz w:val="21"/>
      <w:szCs w:val="21"/>
      <w:u w:val="none"/>
    </w:rPr>
  </w:style>
  <w:style w:type="paragraph" w:customStyle="1" w:styleId="af7">
    <w:name w:val="__正文"/>
    <w:qFormat/>
    <w:rsid w:val="00BB2203"/>
    <w:pPr>
      <w:spacing w:line="360" w:lineRule="auto"/>
      <w:ind w:firstLineChars="200" w:firstLine="200"/>
    </w:pPr>
    <w:rPr>
      <w:rFonts w:ascii="Calibri" w:eastAsia="宋体" w:hAnsi="Calibri" w:cs="Times New Roman"/>
      <w:kern w:val="2"/>
      <w:sz w:val="24"/>
      <w:szCs w:val="21"/>
    </w:rPr>
  </w:style>
  <w:style w:type="character" w:customStyle="1" w:styleId="2Char">
    <w:name w:val="标题 2 Char"/>
    <w:basedOn w:val="a0"/>
    <w:link w:val="20"/>
    <w:uiPriority w:val="9"/>
    <w:rsid w:val="00BB2203"/>
    <w:rPr>
      <w:rFonts w:ascii="Arial" w:eastAsia="黑体" w:hAnsi="Arial" w:cs="Arial"/>
      <w:b/>
      <w:snapToGrid w:val="0"/>
      <w:color w:val="000000"/>
      <w:sz w:val="32"/>
      <w:szCs w:val="21"/>
    </w:rPr>
  </w:style>
  <w:style w:type="character" w:customStyle="1" w:styleId="4Char">
    <w:name w:val="标题 4 Char"/>
    <w:basedOn w:val="a0"/>
    <w:link w:val="4"/>
    <w:uiPriority w:val="9"/>
    <w:qFormat/>
    <w:rsid w:val="00BB2203"/>
    <w:rPr>
      <w:rFonts w:ascii="Arial" w:eastAsia="黑体" w:hAnsi="Arial" w:cs="Arial"/>
      <w:b/>
      <w:snapToGrid w:val="0"/>
      <w:color w:val="000000"/>
      <w:sz w:val="28"/>
      <w:szCs w:val="21"/>
    </w:rPr>
  </w:style>
  <w:style w:type="paragraph" w:styleId="af8">
    <w:name w:val="No Spacing"/>
    <w:uiPriority w:val="1"/>
    <w:qFormat/>
    <w:rsid w:val="00BB2203"/>
    <w:rPr>
      <w:rFonts w:ascii="Calibri" w:eastAsia="宋体" w:hAnsi="Calibri" w:cs="Times New Roman"/>
      <w:sz w:val="22"/>
      <w:szCs w:val="22"/>
    </w:rPr>
  </w:style>
  <w:style w:type="character" w:customStyle="1" w:styleId="font21">
    <w:name w:val="font21"/>
    <w:basedOn w:val="a0"/>
    <w:qFormat/>
    <w:rsid w:val="00BB2203"/>
    <w:rPr>
      <w:rFonts w:ascii="宋体" w:eastAsia="宋体" w:hAnsi="宋体" w:cs="宋体" w:hint="eastAsia"/>
      <w:color w:val="000000"/>
      <w:sz w:val="24"/>
      <w:szCs w:val="24"/>
      <w:u w:val="none"/>
    </w:rPr>
  </w:style>
  <w:style w:type="paragraph" w:customStyle="1" w:styleId="M">
    <w:name w:val="M正文"/>
    <w:basedOn w:val="a"/>
    <w:qFormat/>
    <w:rsid w:val="00BB2203"/>
    <w:pPr>
      <w:spacing w:line="360" w:lineRule="auto"/>
      <w:ind w:firstLineChars="200" w:firstLine="480"/>
    </w:pPr>
    <w:rPr>
      <w:rFonts w:asciiTheme="minorHAnsi" w:eastAsiaTheme="minorEastAsia" w:hAnsiTheme="minorHAnsi" w:cstheme="minorBidi"/>
      <w:sz w:val="24"/>
    </w:rPr>
  </w:style>
  <w:style w:type="paragraph" w:styleId="40">
    <w:name w:val="index 4"/>
    <w:basedOn w:val="a"/>
    <w:next w:val="a"/>
    <w:autoRedefine/>
    <w:uiPriority w:val="99"/>
    <w:unhideWhenUsed/>
    <w:qFormat/>
    <w:rsid w:val="00BB2203"/>
    <w:pPr>
      <w:ind w:leftChars="600" w:left="600"/>
    </w:pPr>
    <w:rPr>
      <w:rFonts w:ascii="等线" w:eastAsia="等线" w:hAnsi="等线" w:cs="等线"/>
      <w:szCs w:val="21"/>
    </w:rPr>
  </w:style>
  <w:style w:type="paragraph" w:customStyle="1" w:styleId="af9">
    <w:name w:val="表格"/>
    <w:link w:val="Chara"/>
    <w:qFormat/>
    <w:rsid w:val="00BB2203"/>
    <w:pPr>
      <w:jc w:val="center"/>
    </w:pPr>
    <w:rPr>
      <w:rFonts w:ascii="Times New Roman" w:eastAsia="仿宋" w:hAnsi="Times New Roman" w:cs="Times New Roman"/>
      <w:kern w:val="2"/>
      <w:sz w:val="21"/>
      <w:szCs w:val="22"/>
    </w:rPr>
  </w:style>
  <w:style w:type="character" w:customStyle="1" w:styleId="Chara">
    <w:name w:val="表格 Char"/>
    <w:link w:val="af9"/>
    <w:qFormat/>
    <w:rsid w:val="00BB2203"/>
    <w:rPr>
      <w:rFonts w:ascii="Times New Roman" w:eastAsia="仿宋" w:hAnsi="Times New Roman" w:cs="Times New Roman"/>
      <w:kern w:val="2"/>
      <w:sz w:val="21"/>
      <w:szCs w:val="22"/>
    </w:rPr>
  </w:style>
  <w:style w:type="paragraph" w:styleId="26">
    <w:name w:val="toc 2"/>
    <w:basedOn w:val="a"/>
    <w:next w:val="a"/>
    <w:uiPriority w:val="39"/>
    <w:unhideWhenUsed/>
    <w:qFormat/>
    <w:rsid w:val="00BB2203"/>
    <w:pPr>
      <w:ind w:leftChars="200" w:left="420"/>
    </w:pPr>
    <w:rPr>
      <w:rFonts w:ascii="Times New Roman" w:hAnsi="Times New Roman"/>
      <w:szCs w:val="22"/>
    </w:rPr>
  </w:style>
  <w:style w:type="character" w:customStyle="1" w:styleId="font01">
    <w:name w:val="font01"/>
    <w:basedOn w:val="a0"/>
    <w:qFormat/>
    <w:rsid w:val="003F528E"/>
    <w:rPr>
      <w:rFonts w:ascii="等线" w:eastAsia="等线" w:hAnsi="等线" w:cs="等线" w:hint="eastAsia"/>
      <w:color w:val="000000"/>
      <w:sz w:val="22"/>
      <w:szCs w:val="22"/>
      <w:u w:val="none"/>
    </w:rPr>
  </w:style>
  <w:style w:type="character" w:customStyle="1" w:styleId="font61">
    <w:name w:val="font61"/>
    <w:basedOn w:val="a0"/>
    <w:qFormat/>
    <w:rsid w:val="003F528E"/>
    <w:rPr>
      <w:rFonts w:ascii="Calibri" w:hAnsi="Calibri" w:cs="Calibri"/>
      <w:color w:val="000000"/>
      <w:sz w:val="20"/>
      <w:szCs w:val="20"/>
      <w:u w:val="none"/>
    </w:rPr>
  </w:style>
  <w:style w:type="character" w:customStyle="1" w:styleId="font11">
    <w:name w:val="font11"/>
    <w:basedOn w:val="a0"/>
    <w:qFormat/>
    <w:rsid w:val="003F528E"/>
    <w:rPr>
      <w:rFonts w:ascii="宋体" w:eastAsia="宋体" w:hAnsi="宋体" w:cs="宋体" w:hint="eastAsia"/>
      <w:color w:val="000000"/>
      <w:sz w:val="20"/>
      <w:szCs w:val="20"/>
      <w:u w:val="none"/>
    </w:rPr>
  </w:style>
  <w:style w:type="paragraph" w:customStyle="1" w:styleId="afa">
    <w:name w:val="表格列标题"/>
    <w:basedOn w:val="a"/>
    <w:qFormat/>
    <w:rsid w:val="00A727AD"/>
    <w:pPr>
      <w:autoSpaceDE w:val="0"/>
      <w:autoSpaceDN w:val="0"/>
      <w:adjustRightInd w:val="0"/>
      <w:spacing w:line="360" w:lineRule="auto"/>
      <w:jc w:val="center"/>
    </w:pPr>
    <w:rPr>
      <w:rFonts w:ascii="Times New Roman" w:hAnsi="Times New Roman"/>
      <w:b/>
      <w:bCs/>
      <w:kern w:val="0"/>
      <w:szCs w:val="21"/>
    </w:rPr>
  </w:style>
  <w:style w:type="paragraph" w:customStyle="1" w:styleId="UserStyle6">
    <w:name w:val="UserStyle_6"/>
    <w:basedOn w:val="a"/>
    <w:autoRedefine/>
    <w:qFormat/>
    <w:rsid w:val="00004AE5"/>
    <w:pPr>
      <w:widowControl/>
      <w:textAlignment w:val="baseline"/>
    </w:pPr>
    <w:rPr>
      <w:rFonts w:ascii="宋体" w:hAnsi="宋体"/>
      <w:sz w:val="24"/>
      <w:lang w:val="zh-CN" w:bidi="zh-CN"/>
    </w:rPr>
  </w:style>
  <w:style w:type="paragraph" w:customStyle="1" w:styleId="afb">
    <w:name w:val="正文（缩进）"/>
    <w:basedOn w:val="a"/>
    <w:qFormat/>
    <w:rsid w:val="00004AE5"/>
    <w:pPr>
      <w:ind w:firstLineChars="200" w:firstLine="480"/>
    </w:pPr>
    <w:rPr>
      <w:rFonts w:ascii="Times New Roman" w:hAnsi="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45518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DA15E5-6529-4D62-812C-027F23C0F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26</Pages>
  <Words>1949</Words>
  <Characters>11112</Characters>
  <Application>Microsoft Office Word</Application>
  <DocSecurity>0</DocSecurity>
  <Lines>92</Lines>
  <Paragraphs>26</Paragraphs>
  <ScaleCrop>false</ScaleCrop>
  <Company>china</Company>
  <LinksUpToDate>false</LinksUpToDate>
  <CharactersWithSpaces>13035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扬州大学附属医院</cp:lastModifiedBy>
  <cp:revision>28</cp:revision>
  <cp:lastPrinted>2024-07-26T06:41:00Z</cp:lastPrinted>
  <dcterms:created xsi:type="dcterms:W3CDTF">2024-06-05T00:06:00Z</dcterms:created>
  <dcterms:modified xsi:type="dcterms:W3CDTF">2024-08-02T03:04:00Z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FED2082C63CB469DBC4A5FFE1C1B0A9F</vt:lpwstr>
  </property>
</Properties>
</file>