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YDFYHC202</w:t>
      </w:r>
      <w:r w:rsidR="007322A3">
        <w:rPr>
          <w:rFonts w:asciiTheme="minorEastAsia" w:hAnsiTheme="minorEastAsia" w:cstheme="minorEastAsia" w:hint="eastAsia"/>
          <w:b/>
          <w:sz w:val="36"/>
          <w:szCs w:val="36"/>
        </w:rPr>
        <w:t>5001</w:t>
      </w:r>
    </w:p>
    <w:p w:rsidR="00EC373B" w:rsidRPr="00750E29" w:rsidRDefault="00EC373B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bookmarkStart w:id="0" w:name="OLE_LINK4"/>
      <w:bookmarkStart w:id="1" w:name="OLE_LINK5"/>
      <w:r w:rsidR="00566269">
        <w:rPr>
          <w:rFonts w:asciiTheme="minorEastAsia" w:hAnsiTheme="minorEastAsia" w:cstheme="minorEastAsia" w:hint="eastAsia"/>
          <w:b/>
          <w:sz w:val="36"/>
          <w:szCs w:val="36"/>
        </w:rPr>
        <w:t>耗材公开遴选</w:t>
      </w:r>
      <w:r w:rsidR="00566269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  <w:bookmarkEnd w:id="0"/>
      <w:bookmarkEnd w:id="1"/>
    </w:p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7913B1">
        <w:rPr>
          <w:rFonts w:asciiTheme="minorEastAsia" w:hAnsiTheme="minorEastAsia" w:cstheme="minorEastAsia" w:hint="eastAsia"/>
          <w:b/>
          <w:sz w:val="36"/>
          <w:szCs w:val="36"/>
        </w:rPr>
        <w:t>（202</w:t>
      </w:r>
      <w:r w:rsidR="007322A3" w:rsidRPr="007913B1">
        <w:rPr>
          <w:rFonts w:asciiTheme="minorEastAsia" w:hAnsiTheme="minorEastAsia" w:cstheme="minorEastAsia" w:hint="eastAsia"/>
          <w:b/>
          <w:sz w:val="36"/>
          <w:szCs w:val="36"/>
        </w:rPr>
        <w:t>5</w:t>
      </w:r>
      <w:r w:rsidRPr="007913B1">
        <w:rPr>
          <w:rFonts w:asciiTheme="minorEastAsia" w:hAnsiTheme="minorEastAsia" w:cstheme="minorEastAsia" w:hint="eastAsia"/>
          <w:b/>
          <w:sz w:val="36"/>
          <w:szCs w:val="36"/>
        </w:rPr>
        <w:t>年</w:t>
      </w:r>
      <w:r w:rsidR="00B2435B" w:rsidRPr="007913B1">
        <w:rPr>
          <w:rFonts w:asciiTheme="minorEastAsia" w:hAnsiTheme="minorEastAsia" w:cstheme="minorEastAsia" w:hint="eastAsia"/>
          <w:b/>
          <w:sz w:val="36"/>
          <w:szCs w:val="36"/>
        </w:rPr>
        <w:t>2</w:t>
      </w:r>
      <w:r w:rsidRPr="007913B1"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5C4CF9">
        <w:rPr>
          <w:rFonts w:asciiTheme="minorEastAsia" w:hAnsiTheme="minorEastAsia" w:cstheme="minorEastAsia" w:hint="eastAsia"/>
          <w:b/>
          <w:sz w:val="36"/>
          <w:szCs w:val="36"/>
        </w:rPr>
        <w:t>11</w:t>
      </w:r>
      <w:r w:rsidRPr="007913B1">
        <w:rPr>
          <w:rFonts w:asciiTheme="minorEastAsia" w:hAnsiTheme="minorEastAsia" w:cstheme="minorEastAsia" w:hint="eastAsia"/>
          <w:b/>
          <w:sz w:val="36"/>
          <w:szCs w:val="36"/>
        </w:rPr>
        <w:t>日</w:t>
      </w:r>
      <w:r w:rsidRPr="00CF7A00">
        <w:rPr>
          <w:rFonts w:asciiTheme="minorEastAsia" w:hAnsiTheme="minorEastAsia" w:cstheme="minorEastAsia" w:hint="eastAsia"/>
          <w:b/>
          <w:sz w:val="36"/>
          <w:szCs w:val="36"/>
        </w:rPr>
        <w:t>）</w:t>
      </w:r>
    </w:p>
    <w:p w:rsidR="00566269" w:rsidRPr="00566269" w:rsidRDefault="00566269" w:rsidP="00566269">
      <w:pPr>
        <w:pStyle w:val="a0"/>
        <w:ind w:firstLine="210"/>
      </w:pPr>
    </w:p>
    <w:p w:rsidR="00EC373B" w:rsidRDefault="00EC373B" w:rsidP="00DA595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一、项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目名称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  <w:r w:rsidR="00DA595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扬州大学附属医院医用</w:t>
      </w:r>
      <w:r w:rsidR="00DA595B" w:rsidRPr="00DE787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耗材</w:t>
      </w:r>
      <w:r w:rsidR="002E0A6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公开</w:t>
      </w:r>
      <w:r w:rsidR="00DA595B" w:rsidRPr="00DE787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="00DA595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（详见项目清单）</w:t>
      </w:r>
      <w:r w:rsidRPr="00200D94">
        <w:rPr>
          <w:rFonts w:asciiTheme="minorEastAsia" w:hAnsiTheme="minorEastAsia" w:cstheme="minorEastAsia"/>
          <w:color w:val="333333"/>
          <w:kern w:val="0"/>
          <w:sz w:val="24"/>
          <w:szCs w:val="24"/>
        </w:rPr>
        <w:t xml:space="preserve"> </w:t>
      </w:r>
    </w:p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160748" w:rsidRPr="00E464DD" w:rsidRDefault="00160748" w:rsidP="0016074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欢迎生产企业、经营企业以及潜在供应商前来我院采购中心介绍产品，同时提交产品资料。有意向者必须提供符合我院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要求的报名材料（纸质文件一份，PDF文件一份），并保证所提供的各种材料真实、有效、齐全，</w:t>
      </w:r>
      <w:r w:rsidR="00DD48F9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同时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承担相应的法律责任。</w:t>
      </w:r>
    </w:p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遴选要求：投标人须具备《中华人民共和国政府采购法》第22条规定的条件；</w:t>
      </w:r>
      <w:r w:rsidR="00C75411"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遴选文件内容须含有但不限于下面内容，</w:t>
      </w:r>
      <w:r w:rsidR="00EC39E7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请按下列顺序装订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，注明项目</w:t>
      </w:r>
      <w:r w:rsidR="00FD06F7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清单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序号及名称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1、报价一览表：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所投产品名称，规格型号（规格型号须与所投产品注册证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或备注凭证一致）、</w:t>
      </w:r>
      <w:r w:rsidRPr="003524F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生产厂家（品牌）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、注册证号、供应商名称、联系人姓名及联系方式、邮箱等。</w:t>
      </w:r>
    </w:p>
    <w:p w:rsidR="00EC373B" w:rsidRPr="00DE432C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2" w:name="_Hlk107847716"/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 w:rsidRPr="00DE432C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</w:t>
      </w:r>
      <w:r w:rsidRPr="00DE432C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1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2"/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3、产品彩页、产品说明，注册证并附一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份查询注册证时的药监部门网站截图（盖公章）。</w:t>
      </w:r>
    </w:p>
    <w:p w:rsidR="00EC39E7" w:rsidRPr="00EC39E7" w:rsidRDefault="00EC373B" w:rsidP="00EC39E7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4、</w:t>
      </w:r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产品中标平台截图，截</w:t>
      </w:r>
      <w:proofErr w:type="gramStart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图信息</w:t>
      </w:r>
      <w:proofErr w:type="gramEnd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必须包含：产品编码、产品名称、</w:t>
      </w:r>
      <w:r w:rsidR="00EC39E7" w:rsidRPr="00EC39E7">
        <w:rPr>
          <w:rFonts w:asciiTheme="minorEastAsia" w:hAnsiTheme="minorEastAsia" w:cstheme="minorEastAsia" w:hint="eastAsia"/>
          <w:sz w:val="24"/>
          <w:szCs w:val="24"/>
        </w:rPr>
        <w:t>注册证号、规格型号、单位、价格、品牌（必须截全）。</w:t>
      </w:r>
    </w:p>
    <w:p w:rsidR="00EC373B" w:rsidRPr="00DE432C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报价表，内容包含：（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2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，可单独收费耗材的厂家必须提供27位国家码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  <w:r w:rsidR="00160748" w:rsidRPr="00471842">
        <w:rPr>
          <w:rFonts w:ascii="宋体" w:eastAsia="宋体" w:hAnsi="宋体" w:hint="eastAsia"/>
          <w:szCs w:val="21"/>
        </w:rPr>
        <w:t>（</w:t>
      </w:r>
      <w:r w:rsidR="00160748" w:rsidRPr="00471842">
        <w:rPr>
          <w:rFonts w:ascii="宋体" w:eastAsia="宋体" w:hAnsi="宋体" w:hint="eastAsia"/>
          <w:b/>
          <w:bCs/>
          <w:szCs w:val="21"/>
        </w:rPr>
        <w:t>单独excel电子文件一份</w:t>
      </w:r>
      <w:r w:rsidR="00160748" w:rsidRPr="00471842">
        <w:rPr>
          <w:rFonts w:ascii="宋体" w:eastAsia="宋体" w:hAnsi="宋体" w:hint="eastAsia"/>
          <w:szCs w:val="21"/>
        </w:rPr>
        <w:t>，</w:t>
      </w:r>
      <w:proofErr w:type="gramStart"/>
      <w:r w:rsidR="00160748" w:rsidRPr="00471842">
        <w:rPr>
          <w:rFonts w:ascii="宋体" w:eastAsia="宋体" w:hAnsi="宋体" w:hint="eastAsia"/>
          <w:szCs w:val="21"/>
        </w:rPr>
        <w:t>同整体</w:t>
      </w:r>
      <w:proofErr w:type="spellStart"/>
      <w:proofErr w:type="gramEnd"/>
      <w:r w:rsidR="00160748" w:rsidRPr="00471842">
        <w:rPr>
          <w:rFonts w:ascii="宋体" w:eastAsia="宋体" w:hAnsi="宋体" w:hint="eastAsia"/>
          <w:szCs w:val="21"/>
        </w:rPr>
        <w:t>pdf</w:t>
      </w:r>
      <w:proofErr w:type="spellEnd"/>
      <w:r w:rsidR="00160748" w:rsidRPr="00471842">
        <w:rPr>
          <w:rFonts w:ascii="宋体" w:eastAsia="宋体" w:hAnsi="宋体" w:hint="eastAsia"/>
          <w:szCs w:val="21"/>
        </w:rPr>
        <w:t>文件一起发邮件）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</w:t>
      </w:r>
      <w:r w:rsidR="00922774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、供应商资质</w:t>
      </w:r>
      <w:r w:rsidR="00590B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承诺成交后提供产品授权</w:t>
      </w:r>
      <w:r w:rsidR="00BE172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、厂家资质</w:t>
      </w:r>
      <w:r w:rsidR="00F73B1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（若有中间级经销单位，</w:t>
      </w:r>
      <w:r w:rsidR="00F73B1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需提供其授权书）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、法人给业务员的授权书，附法人和业务员的身份证复印件。</w:t>
      </w:r>
    </w:p>
    <w:p w:rsidR="00EF0A63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160748"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其他医院（以省内三甲医院为主）合同复印件或相关发票（至少3家）</w:t>
      </w:r>
      <w:r w:rsidR="00EC39E7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</w:t>
      </w:r>
      <w:r w:rsidR="00EF0A63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用户名单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、采购时间及联系人（部门）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医院有权随机抽取一家医院进行调查，如发现虚假信息作废标处理。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10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、售后服务承诺，送货及时性及响应承诺等。</w:t>
      </w:r>
    </w:p>
    <w:p w:rsidR="00EC373B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="00C532C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/谈判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材料真实性及购销廉洁声明（</w:t>
      </w:r>
      <w:r w:rsidR="00EC373B" w:rsidRPr="00C75411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C75411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3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EC373B" w:rsidRPr="00296251" w:rsidRDefault="00EC373B" w:rsidP="00C7541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以产品名称+公司+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品牌命名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，发送至下述相应联系人邮箱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一份纸质版材料交至采购中心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40</w:t>
      </w:r>
      <w:r w:rsidR="000E74F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办公室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报名资料</w:t>
      </w:r>
      <w:r w:rsidR="00C75411"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需</w:t>
      </w:r>
      <w:bookmarkStart w:id="3" w:name="OLE_LINK1"/>
      <w:bookmarkStart w:id="4" w:name="OLE_LINK2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现场</w:t>
      </w:r>
      <w:bookmarkEnd w:id="3"/>
      <w:bookmarkEnd w:id="4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确认，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若因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报名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材料未及时提交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未按照本清单</w:t>
      </w:r>
      <w:r w:rsidR="00B648F2" w:rsidRPr="00BD470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内容递交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</w:t>
      </w:r>
      <w:proofErr w:type="gramStart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未现场</w:t>
      </w:r>
      <w:proofErr w:type="gramEnd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确认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bookmarkStart w:id="5" w:name="OLE_LINK3"/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由供应商自行承担相应后果，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视为自动放弃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bookmarkEnd w:id="5"/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9834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5" w:history="1">
        <w:r w:rsidRPr="00120649">
          <w:rPr>
            <w:rStyle w:val="a8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EC373B" w:rsidRPr="008E05C8" w:rsidRDefault="00EC373B" w:rsidP="00EC373B">
      <w:pPr>
        <w:pStyle w:val="a0"/>
        <w:ind w:firstLineChars="200" w:firstLine="480"/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报名截止时间：</w:t>
      </w:r>
      <w:r w:rsidRPr="007913B1">
        <w:rPr>
          <w:rFonts w:asciiTheme="minorEastAsia" w:hAnsiTheme="minorEastAsia" w:cstheme="minorEastAsia" w:hint="eastAsia"/>
          <w:color w:val="0D0D0D"/>
          <w:kern w:val="0"/>
          <w:sz w:val="24"/>
        </w:rPr>
        <w:t>202</w:t>
      </w:r>
      <w:r w:rsidR="003E5A8B" w:rsidRPr="007913B1">
        <w:rPr>
          <w:rFonts w:asciiTheme="minorEastAsia" w:hAnsiTheme="minorEastAsia" w:cstheme="minorEastAsia" w:hint="eastAsia"/>
          <w:color w:val="0D0D0D"/>
          <w:kern w:val="0"/>
          <w:sz w:val="24"/>
        </w:rPr>
        <w:t>5</w:t>
      </w:r>
      <w:r w:rsidRPr="007913B1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7913B1" w:rsidRPr="007913B1">
        <w:rPr>
          <w:rFonts w:asciiTheme="minorEastAsia" w:hAnsiTheme="minorEastAsia" w:cstheme="minorEastAsia" w:hint="eastAsia"/>
          <w:color w:val="0D0D0D"/>
          <w:kern w:val="0"/>
          <w:sz w:val="24"/>
        </w:rPr>
        <w:t>2</w:t>
      </w:r>
      <w:r w:rsidRPr="007913B1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7913B1" w:rsidRPr="007913B1">
        <w:rPr>
          <w:rFonts w:asciiTheme="minorEastAsia" w:hAnsiTheme="minorEastAsia" w:cstheme="minorEastAsia" w:hint="eastAsia"/>
          <w:color w:val="0D0D0D"/>
          <w:kern w:val="0"/>
          <w:sz w:val="24"/>
        </w:rPr>
        <w:t>1</w:t>
      </w:r>
      <w:r w:rsidR="006D2634">
        <w:rPr>
          <w:rFonts w:asciiTheme="minorEastAsia" w:hAnsiTheme="minorEastAsia" w:cstheme="minorEastAsia" w:hint="eastAsia"/>
          <w:color w:val="0D0D0D"/>
          <w:kern w:val="0"/>
          <w:sz w:val="24"/>
        </w:rPr>
        <w:t>8</w:t>
      </w:r>
      <w:r w:rsidRPr="007913B1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本项目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：合同签订后，货物须送至采购方指定地点，入库6个月后付款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EC373B" w:rsidRPr="007B48C3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遴选文件请于院内公开遴选前十分钟密封盖章送至现场，</w:t>
      </w:r>
      <w:r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密封材料正本一份，副本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四</w:t>
      </w:r>
      <w:r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</w:t>
      </w:r>
      <w:r w:rsidRP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地点：扬州大学附属医院西区医院行政楼404会议室，逾期将不予接收。</w:t>
      </w:r>
    </w:p>
    <w:p w:rsidR="00EC373B" w:rsidRDefault="00EC373B" w:rsidP="00EC373B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遴选时间</w:t>
      </w:r>
      <w:r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：另行通知（北京时间）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联系人及电话：0514-82099551 薛老师、张老师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地址：扬州市邗江中路368号扬大附院采购中心（行政楼40</w:t>
      </w:r>
      <w:r w:rsidR="00072F3C">
        <w:rPr>
          <w:rFonts w:asciiTheme="minorEastAsia" w:hAnsiTheme="minorEastAsia" w:cstheme="minorEastAsia" w:hint="eastAsia"/>
          <w:sz w:val="24"/>
          <w:szCs w:val="24"/>
        </w:rPr>
        <w:t>4</w:t>
      </w:r>
      <w:r>
        <w:rPr>
          <w:rFonts w:asciiTheme="minorEastAsia" w:hAnsiTheme="minorEastAsia" w:cstheme="minorEastAsia" w:hint="eastAsia"/>
          <w:sz w:val="24"/>
          <w:szCs w:val="24"/>
        </w:rPr>
        <w:t>室）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4E4680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EC373B" w:rsidRDefault="004E4680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  <w:r w:rsidR="00EC373B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扬州大学附属医院</w:t>
      </w:r>
      <w:r w:rsidR="00EC373B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EC373B" w:rsidRPr="00873EF6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b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 </w:t>
      </w:r>
      <w:r w:rsidRPr="00873EF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 xml:space="preserve"> </w:t>
      </w:r>
      <w:r w:rsidRPr="007913B1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202</w:t>
      </w:r>
      <w:r w:rsidR="003E5A8B" w:rsidRPr="007913B1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5</w:t>
      </w:r>
      <w:r w:rsidRPr="007913B1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年</w:t>
      </w:r>
      <w:r w:rsidR="007913B1" w:rsidRPr="007913B1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</w:t>
      </w:r>
      <w:r w:rsidRPr="007913B1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月</w:t>
      </w:r>
      <w:r w:rsidR="006D2634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11</w:t>
      </w:r>
      <w:r w:rsidRPr="007913B1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日</w:t>
      </w:r>
    </w:p>
    <w:p w:rsidR="00A846D3" w:rsidRPr="00A846D3" w:rsidRDefault="00A846D3" w:rsidP="00A846D3">
      <w:pPr>
        <w:pStyle w:val="a0"/>
        <w:ind w:firstLine="210"/>
      </w:pPr>
    </w:p>
    <w:p w:rsidR="00EC373B" w:rsidRDefault="00EC373B" w:rsidP="00EC373B">
      <w:pPr>
        <w:pStyle w:val="a7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6" w:name="_Hlk107847795"/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EC373B" w:rsidRPr="002129DA" w:rsidRDefault="00EC373B" w:rsidP="00EC373B">
      <w:pPr>
        <w:pStyle w:val="a7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/>
      </w:tblPr>
      <w:tblGrid>
        <w:gridCol w:w="2074"/>
        <w:gridCol w:w="2074"/>
        <w:gridCol w:w="2074"/>
        <w:gridCol w:w="2074"/>
      </w:tblGrid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EC373B" w:rsidRPr="002129DA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EC373B" w:rsidRPr="005324C0" w:rsidRDefault="00EC373B" w:rsidP="00AE2927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EC373B" w:rsidRPr="005324C0" w:rsidRDefault="00EC373B" w:rsidP="00AE2927">
            <w:pPr>
              <w:spacing w:line="440" w:lineRule="exact"/>
              <w:rPr>
                <w:sz w:val="24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EC373B" w:rsidRPr="002129DA" w:rsidRDefault="00EC373B" w:rsidP="00AE29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6"/>
    </w:tbl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D32164" w:rsidRDefault="00D32164" w:rsidP="00D32164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D32164" w:rsidRDefault="00D32164" w:rsidP="00D32164"/>
    <w:tbl>
      <w:tblPr>
        <w:tblStyle w:val="a6"/>
        <w:tblW w:w="9969" w:type="dxa"/>
        <w:jc w:val="center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D32164" w:rsidRDefault="00D32164" w:rsidP="00D32164"/>
    <w:tbl>
      <w:tblPr>
        <w:tblStyle w:val="a6"/>
        <w:tblW w:w="9309" w:type="dxa"/>
        <w:jc w:val="center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D32164" w:rsidRDefault="00D32164" w:rsidP="00D32164"/>
    <w:tbl>
      <w:tblPr>
        <w:tblStyle w:val="a6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D32164" w:rsidRDefault="00D32164" w:rsidP="00DD3B8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5C4CF9">
      <w:pPr>
        <w:pStyle w:val="a5"/>
        <w:shd w:val="clear" w:color="auto" w:fill="FFFFFF"/>
        <w:spacing w:before="0" w:beforeAutospacing="0" w:afterLines="50" w:afterAutospacing="0" w:line="540" w:lineRule="atLeast"/>
        <w:rPr>
          <w:b/>
        </w:rPr>
      </w:pPr>
    </w:p>
    <w:p w:rsidR="00D32164" w:rsidRDefault="00D32164" w:rsidP="005C4CF9">
      <w:pPr>
        <w:pStyle w:val="a5"/>
        <w:shd w:val="clear" w:color="auto" w:fill="FFFFFF"/>
        <w:spacing w:before="0" w:beforeAutospacing="0" w:afterLines="50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D32164" w:rsidRDefault="00D32164" w:rsidP="005C4CF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D32164" w:rsidRDefault="00D32164" w:rsidP="005C4CF9">
      <w:pPr>
        <w:pStyle w:val="a5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5C4CF9">
      <w:pPr>
        <w:pStyle w:val="a5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5C4CF9">
      <w:pPr>
        <w:pStyle w:val="a5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5C4CF9">
      <w:pPr>
        <w:pStyle w:val="a5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Pr="00C131C5" w:rsidRDefault="00D32164" w:rsidP="005C4CF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耗材（试剂）按以下优先顺序排序：</w:t>
      </w:r>
    </w:p>
    <w:p w:rsidR="00D32164" w:rsidRPr="00C131C5" w:rsidRDefault="00D32164" w:rsidP="005C4CF9">
      <w:pPr>
        <w:pStyle w:val="a5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D32164" w:rsidRPr="00C131C5" w:rsidRDefault="00D32164" w:rsidP="005C4CF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D32164" w:rsidRPr="00C131C5" w:rsidRDefault="00D32164" w:rsidP="005C4CF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D32164" w:rsidRPr="00C131C5" w:rsidRDefault="00D32164" w:rsidP="005C4CF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D32164" w:rsidRPr="00C131C5" w:rsidRDefault="00D32164" w:rsidP="005C4CF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D32164" w:rsidRPr="00C131C5" w:rsidRDefault="00D32164" w:rsidP="005C4CF9">
      <w:pPr>
        <w:pStyle w:val="a5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D32164" w:rsidRPr="00C131C5" w:rsidRDefault="00D32164" w:rsidP="005C4CF9">
      <w:pPr>
        <w:pStyle w:val="a5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D32164" w:rsidRPr="00C131C5" w:rsidRDefault="00D32164" w:rsidP="005C4CF9">
      <w:pPr>
        <w:pStyle w:val="a5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D32164" w:rsidRPr="00C131C5" w:rsidRDefault="00D32164" w:rsidP="005C4CF9">
      <w:pPr>
        <w:pStyle w:val="a5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D32164" w:rsidRPr="00C131C5" w:rsidRDefault="00D32164" w:rsidP="005C4CF9">
      <w:pPr>
        <w:pStyle w:val="a5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：院内谈判材料真实性及购销廉洁声明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D32164" w:rsidRDefault="00D32164" w:rsidP="00D32164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rPr>
          <w:bCs/>
        </w:rPr>
      </w:pPr>
    </w:p>
    <w:p w:rsidR="00D32164" w:rsidRPr="00EA4161" w:rsidRDefault="00D32164" w:rsidP="00D32164">
      <w:pPr>
        <w:pStyle w:val="a0"/>
        <w:ind w:firstLine="210"/>
      </w:pPr>
    </w:p>
    <w:p w:rsidR="008C09CE" w:rsidRDefault="008C09CE" w:rsidP="00D32164">
      <w:pPr>
        <w:jc w:val="left"/>
      </w:pPr>
    </w:p>
    <w:sectPr w:rsidR="008C09CE" w:rsidSect="008C0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581020C2"/>
    <w:multiLevelType w:val="hybridMultilevel"/>
    <w:tmpl w:val="A5CADC72"/>
    <w:lvl w:ilvl="0" w:tplc="AA4A4BBE">
      <w:start w:val="1"/>
      <w:numFmt w:val="decimal"/>
      <w:lvlText w:val="%1、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373B"/>
    <w:rsid w:val="00072F3C"/>
    <w:rsid w:val="000D4513"/>
    <w:rsid w:val="000E74F0"/>
    <w:rsid w:val="000F2D8D"/>
    <w:rsid w:val="00143266"/>
    <w:rsid w:val="00160748"/>
    <w:rsid w:val="001879F7"/>
    <w:rsid w:val="002416EB"/>
    <w:rsid w:val="0028539A"/>
    <w:rsid w:val="002A5706"/>
    <w:rsid w:val="002B5DA4"/>
    <w:rsid w:val="002E0A69"/>
    <w:rsid w:val="00371723"/>
    <w:rsid w:val="003E5A8B"/>
    <w:rsid w:val="00403589"/>
    <w:rsid w:val="00441CDE"/>
    <w:rsid w:val="00481FCC"/>
    <w:rsid w:val="00486680"/>
    <w:rsid w:val="004E014E"/>
    <w:rsid w:val="004E4680"/>
    <w:rsid w:val="004E5040"/>
    <w:rsid w:val="00540BA8"/>
    <w:rsid w:val="00542DC5"/>
    <w:rsid w:val="0054600D"/>
    <w:rsid w:val="00566269"/>
    <w:rsid w:val="005908A6"/>
    <w:rsid w:val="00590B48"/>
    <w:rsid w:val="005C4CF9"/>
    <w:rsid w:val="00622EEA"/>
    <w:rsid w:val="00642AC8"/>
    <w:rsid w:val="006751DF"/>
    <w:rsid w:val="0068035C"/>
    <w:rsid w:val="006D2634"/>
    <w:rsid w:val="007322A3"/>
    <w:rsid w:val="0073544B"/>
    <w:rsid w:val="00746EFA"/>
    <w:rsid w:val="007913B1"/>
    <w:rsid w:val="007B45E7"/>
    <w:rsid w:val="007B5459"/>
    <w:rsid w:val="007C0B15"/>
    <w:rsid w:val="00873EF6"/>
    <w:rsid w:val="00880AB0"/>
    <w:rsid w:val="008B2461"/>
    <w:rsid w:val="008C09CE"/>
    <w:rsid w:val="008D500A"/>
    <w:rsid w:val="008F3E3B"/>
    <w:rsid w:val="009160D7"/>
    <w:rsid w:val="00922774"/>
    <w:rsid w:val="00963E73"/>
    <w:rsid w:val="00997631"/>
    <w:rsid w:val="00A846D3"/>
    <w:rsid w:val="00AA3841"/>
    <w:rsid w:val="00AB5A18"/>
    <w:rsid w:val="00B115D0"/>
    <w:rsid w:val="00B2435B"/>
    <w:rsid w:val="00B454F0"/>
    <w:rsid w:val="00B56997"/>
    <w:rsid w:val="00B648F2"/>
    <w:rsid w:val="00B77765"/>
    <w:rsid w:val="00BD39B0"/>
    <w:rsid w:val="00BD4708"/>
    <w:rsid w:val="00BE1725"/>
    <w:rsid w:val="00BE5A3E"/>
    <w:rsid w:val="00C4283C"/>
    <w:rsid w:val="00C532CD"/>
    <w:rsid w:val="00C75411"/>
    <w:rsid w:val="00C7706E"/>
    <w:rsid w:val="00CC4243"/>
    <w:rsid w:val="00CF7A00"/>
    <w:rsid w:val="00D00B1E"/>
    <w:rsid w:val="00D13768"/>
    <w:rsid w:val="00D32164"/>
    <w:rsid w:val="00D94C91"/>
    <w:rsid w:val="00DA595B"/>
    <w:rsid w:val="00DB1E6A"/>
    <w:rsid w:val="00DD48F9"/>
    <w:rsid w:val="00DF3B78"/>
    <w:rsid w:val="00E257FF"/>
    <w:rsid w:val="00E464DD"/>
    <w:rsid w:val="00E51B53"/>
    <w:rsid w:val="00E611B9"/>
    <w:rsid w:val="00E67038"/>
    <w:rsid w:val="00EC0EA2"/>
    <w:rsid w:val="00EC373B"/>
    <w:rsid w:val="00EC39E7"/>
    <w:rsid w:val="00ED6C89"/>
    <w:rsid w:val="00EE1C18"/>
    <w:rsid w:val="00EF0A63"/>
    <w:rsid w:val="00EF1B61"/>
    <w:rsid w:val="00F17674"/>
    <w:rsid w:val="00F64C62"/>
    <w:rsid w:val="00F73B1B"/>
    <w:rsid w:val="00FB62E3"/>
    <w:rsid w:val="00FD06F7"/>
    <w:rsid w:val="00FD3DA8"/>
    <w:rsid w:val="00FF0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373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EC373B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EC373B"/>
  </w:style>
  <w:style w:type="paragraph" w:styleId="a0">
    <w:name w:val="Body Text First Indent"/>
    <w:basedOn w:val="a"/>
    <w:link w:val="Char0"/>
    <w:qFormat/>
    <w:rsid w:val="00EC373B"/>
    <w:pPr>
      <w:ind w:firstLineChars="100" w:firstLine="420"/>
    </w:pPr>
    <w:rPr>
      <w:rFonts w:ascii="Times New Roman" w:hAnsi="Times New Roman"/>
      <w:szCs w:val="24"/>
    </w:rPr>
  </w:style>
  <w:style w:type="character" w:customStyle="1" w:styleId="Char0">
    <w:name w:val="正文首行缩进 Char"/>
    <w:basedOn w:val="Char"/>
    <w:link w:val="a0"/>
    <w:rsid w:val="00EC373B"/>
    <w:rPr>
      <w:rFonts w:ascii="Times New Roman" w:hAnsi="Times New Roman"/>
      <w:szCs w:val="24"/>
    </w:rPr>
  </w:style>
  <w:style w:type="paragraph" w:styleId="a5">
    <w:name w:val="Normal (Web)"/>
    <w:basedOn w:val="a"/>
    <w:uiPriority w:val="99"/>
    <w:unhideWhenUsed/>
    <w:qFormat/>
    <w:rsid w:val="00EC373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2"/>
    <w:uiPriority w:val="39"/>
    <w:qFormat/>
    <w:rsid w:val="00EC373B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C373B"/>
    <w:pPr>
      <w:ind w:firstLineChars="200" w:firstLine="420"/>
    </w:pPr>
  </w:style>
  <w:style w:type="character" w:styleId="a8">
    <w:name w:val="Hyperlink"/>
    <w:basedOn w:val="a1"/>
    <w:uiPriority w:val="99"/>
    <w:unhideWhenUsed/>
    <w:rsid w:val="00EC373B"/>
    <w:rPr>
      <w:color w:val="0000FF" w:themeColor="hyperlink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A846D3"/>
    <w:pPr>
      <w:ind w:leftChars="2500" w:left="100"/>
    </w:pPr>
  </w:style>
  <w:style w:type="character" w:customStyle="1" w:styleId="Char1">
    <w:name w:val="日期 Char"/>
    <w:basedOn w:val="a1"/>
    <w:link w:val="a9"/>
    <w:uiPriority w:val="99"/>
    <w:semiHidden/>
    <w:rsid w:val="00A846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DFYCGZX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6</Pages>
  <Words>467</Words>
  <Characters>2663</Characters>
  <Application>Microsoft Office Word</Application>
  <DocSecurity>0</DocSecurity>
  <Lines>22</Lines>
  <Paragraphs>6</Paragraphs>
  <ScaleCrop>false</ScaleCrop>
  <Company>HP Inc.</Company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119</cp:revision>
  <dcterms:created xsi:type="dcterms:W3CDTF">2024-04-28T08:25:00Z</dcterms:created>
  <dcterms:modified xsi:type="dcterms:W3CDTF">2025-02-11T09:43:00Z</dcterms:modified>
</cp:coreProperties>
</file>