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3AF065FC" w:rsidR="00294B78" w:rsidRDefault="00351B32">
      <w:pPr>
        <w:adjustRightInd w:val="0"/>
        <w:snapToGrid w:val="0"/>
        <w:spacing w:line="800" w:lineRule="exact"/>
        <w:ind w:left="215" w:firstLine="321"/>
        <w:contextualSpacing/>
        <w:jc w:val="right"/>
        <w:rPr>
          <w:b/>
          <w:sz w:val="32"/>
          <w:szCs w:val="32"/>
        </w:rPr>
      </w:pPr>
      <w:r>
        <w:rPr>
          <w:rFonts w:ascii="宋体" w:hAnsi="宋体" w:cs="宋体"/>
          <w:b/>
          <w:snapToGrid w:val="0"/>
          <w:kern w:val="0"/>
          <w:sz w:val="32"/>
          <w:szCs w:val="32"/>
        </w:rPr>
        <w:t>YDFYCGZX后勤2025020</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firstLine="522"/>
        <w:contextualSpacing/>
        <w:jc w:val="center"/>
        <w:rPr>
          <w:b/>
          <w:sz w:val="52"/>
          <w:szCs w:val="52"/>
        </w:rPr>
      </w:pPr>
    </w:p>
    <w:p w14:paraId="0D787486" w14:textId="77777777" w:rsidR="00294B78" w:rsidRDefault="004D6465">
      <w:pPr>
        <w:adjustRightInd w:val="0"/>
        <w:snapToGrid w:val="0"/>
        <w:spacing w:line="800" w:lineRule="exact"/>
        <w:ind w:left="323" w:firstLine="482"/>
        <w:contextualSpacing/>
        <w:jc w:val="center"/>
        <w:rPr>
          <w:b/>
          <w:sz w:val="48"/>
          <w:szCs w:val="48"/>
        </w:rPr>
      </w:pPr>
      <w:r>
        <w:rPr>
          <w:rFonts w:hint="eastAsia"/>
          <w:b/>
          <w:sz w:val="48"/>
          <w:szCs w:val="48"/>
        </w:rPr>
        <w:t>扬州大学附属医院</w:t>
      </w:r>
    </w:p>
    <w:p w14:paraId="5863E54C" w14:textId="77777777" w:rsidR="00351B32" w:rsidRDefault="00351B32">
      <w:pPr>
        <w:adjustRightInd w:val="0"/>
        <w:snapToGrid w:val="0"/>
        <w:spacing w:line="800" w:lineRule="exact"/>
        <w:ind w:left="323" w:firstLine="482"/>
        <w:contextualSpacing/>
        <w:jc w:val="center"/>
        <w:rPr>
          <w:rFonts w:ascii="宋体" w:hAnsi="宋体" w:cs="宋体"/>
          <w:b/>
          <w:snapToGrid w:val="0"/>
          <w:kern w:val="0"/>
          <w:sz w:val="48"/>
          <w:szCs w:val="48"/>
        </w:rPr>
      </w:pPr>
      <w:r>
        <w:rPr>
          <w:rFonts w:ascii="宋体" w:hAnsi="宋体" w:cs="宋体" w:hint="eastAsia"/>
          <w:b/>
          <w:snapToGrid w:val="0"/>
          <w:kern w:val="0"/>
          <w:sz w:val="48"/>
          <w:szCs w:val="48"/>
        </w:rPr>
        <w:t>京</w:t>
      </w:r>
      <w:proofErr w:type="gramStart"/>
      <w:r>
        <w:rPr>
          <w:rFonts w:ascii="宋体" w:hAnsi="宋体" w:cs="宋体" w:hint="eastAsia"/>
          <w:b/>
          <w:snapToGrid w:val="0"/>
          <w:kern w:val="0"/>
          <w:sz w:val="48"/>
          <w:szCs w:val="48"/>
        </w:rPr>
        <w:t>沪高级</w:t>
      </w:r>
      <w:proofErr w:type="gramEnd"/>
      <w:r>
        <w:rPr>
          <w:rFonts w:ascii="宋体" w:hAnsi="宋体" w:cs="宋体" w:hint="eastAsia"/>
          <w:b/>
          <w:snapToGrid w:val="0"/>
          <w:kern w:val="0"/>
          <w:sz w:val="48"/>
          <w:szCs w:val="48"/>
        </w:rPr>
        <w:t>医学中心</w:t>
      </w:r>
    </w:p>
    <w:p w14:paraId="5F363F79" w14:textId="71B1B564" w:rsidR="00294B78" w:rsidRPr="00351B32" w:rsidRDefault="00351B32" w:rsidP="00351B32">
      <w:pPr>
        <w:adjustRightInd w:val="0"/>
        <w:snapToGrid w:val="0"/>
        <w:spacing w:line="800" w:lineRule="exact"/>
        <w:ind w:left="323" w:firstLine="482"/>
        <w:contextualSpacing/>
        <w:jc w:val="center"/>
        <w:rPr>
          <w:rFonts w:ascii="宋体" w:hAnsi="宋体" w:cs="宋体"/>
          <w:b/>
          <w:snapToGrid w:val="0"/>
          <w:kern w:val="0"/>
          <w:sz w:val="48"/>
          <w:szCs w:val="48"/>
        </w:rPr>
      </w:pPr>
      <w:r>
        <w:rPr>
          <w:rFonts w:ascii="宋体" w:hAnsi="宋体" w:cs="宋体" w:hint="eastAsia"/>
          <w:b/>
          <w:snapToGrid w:val="0"/>
          <w:kern w:val="0"/>
          <w:sz w:val="48"/>
          <w:szCs w:val="48"/>
        </w:rPr>
        <w:t>中心陪护</w:t>
      </w:r>
      <w:r w:rsidR="002F016B">
        <w:rPr>
          <w:rFonts w:ascii="宋体" w:hAnsi="宋体" w:cs="宋体" w:hint="eastAsia"/>
          <w:b/>
          <w:snapToGrid w:val="0"/>
          <w:kern w:val="0"/>
          <w:sz w:val="48"/>
          <w:szCs w:val="48"/>
        </w:rPr>
        <w:t>采购项目</w:t>
      </w:r>
      <w:r w:rsidR="005944A4">
        <w:rPr>
          <w:rFonts w:hint="eastAsia"/>
          <w:b/>
          <w:sz w:val="48"/>
          <w:szCs w:val="48"/>
        </w:rPr>
        <w:t>竞争性磋商</w:t>
      </w:r>
      <w:r w:rsidR="00EA0407">
        <w:rPr>
          <w:rFonts w:hint="eastAsia"/>
          <w:b/>
          <w:sz w:val="48"/>
          <w:szCs w:val="48"/>
        </w:rPr>
        <w:t>文件</w:t>
      </w:r>
    </w:p>
    <w:p w14:paraId="3F2DDE92" w14:textId="77777777" w:rsidR="00294B78" w:rsidRDefault="00294B78">
      <w:pPr>
        <w:pStyle w:val="20"/>
        <w:ind w:left="202" w:firstLine="301"/>
      </w:pPr>
    </w:p>
    <w:p w14:paraId="5DC06A2B" w14:textId="77777777" w:rsidR="00294B78" w:rsidRDefault="004D6465">
      <w:pPr>
        <w:pStyle w:val="20"/>
        <w:ind w:left="202" w:firstLine="301"/>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442"/>
        <w:rPr>
          <w:rFonts w:ascii="宋体" w:hAnsi="宋体" w:hint="eastAsia"/>
          <w:b/>
          <w:bCs/>
          <w:sz w:val="44"/>
          <w:szCs w:val="44"/>
        </w:rPr>
      </w:pPr>
    </w:p>
    <w:p w14:paraId="106104FB" w14:textId="77777777" w:rsidR="00294B78" w:rsidRDefault="004D6465">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2FEE8596" w:rsidR="00294B78" w:rsidRDefault="004D6465">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351B32">
        <w:rPr>
          <w:rFonts w:asciiTheme="minorEastAsia" w:eastAsiaTheme="minorEastAsia" w:hAnsiTheme="minorEastAsia" w:hint="eastAsia"/>
          <w:b/>
          <w:w w:val="90"/>
          <w:kern w:val="0"/>
          <w:sz w:val="32"/>
          <w:szCs w:val="32"/>
        </w:rPr>
        <w:t>8月12日</w:t>
      </w:r>
      <w:bookmarkEnd w:id="0"/>
    </w:p>
    <w:p w14:paraId="6BE63F24" w14:textId="77777777" w:rsidR="00294B78" w:rsidRDefault="00294B78">
      <w:pPr>
        <w:ind w:left="127" w:firstLine="189"/>
        <w:rPr>
          <w:b/>
          <w:w w:val="90"/>
          <w:kern w:val="0"/>
        </w:rPr>
      </w:pPr>
    </w:p>
    <w:p w14:paraId="7B1149C7" w14:textId="77777777" w:rsidR="00294B78" w:rsidRDefault="00294B78">
      <w:pPr>
        <w:spacing w:afterLines="25" w:after="60" w:line="520" w:lineRule="exact"/>
        <w:ind w:left="296" w:firstLine="442"/>
        <w:jc w:val="center"/>
        <w:rPr>
          <w:rFonts w:ascii="宋体" w:hAnsi="宋体" w:hint="eastAsia"/>
          <w:b/>
          <w:bCs/>
          <w:sz w:val="44"/>
          <w:szCs w:val="44"/>
        </w:rPr>
      </w:pPr>
    </w:p>
    <w:p w14:paraId="61484151" w14:textId="77777777" w:rsidR="00294B78" w:rsidRDefault="00294B78">
      <w:pPr>
        <w:spacing w:afterLines="25" w:after="60" w:line="520" w:lineRule="exact"/>
        <w:ind w:left="242" w:firstLine="361"/>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ind w:firstLine="210"/>
      </w:pPr>
    </w:p>
    <w:p w14:paraId="619372D2" w14:textId="02AA5FEC" w:rsidR="00294B78" w:rsidRDefault="004D6465">
      <w:pPr>
        <w:spacing w:afterLines="25" w:after="60" w:line="520" w:lineRule="exact"/>
        <w:ind w:left="242" w:firstLine="361"/>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4D6465">
      <w:pPr>
        <w:adjustRightInd w:val="0"/>
        <w:snapToGrid w:val="0"/>
        <w:spacing w:line="360" w:lineRule="auto"/>
        <w:ind w:left="161" w:firstLine="240"/>
        <w:rPr>
          <w:rFonts w:ascii="宋体" w:hAnsi="宋体" w:cs="宋体" w:hint="eastAsia"/>
          <w:snapToGrid w:val="0"/>
          <w:kern w:val="0"/>
          <w:sz w:val="24"/>
        </w:rPr>
      </w:pPr>
      <w:r>
        <w:rPr>
          <w:rFonts w:ascii="宋体" w:hAnsi="宋体" w:cs="宋体" w:hint="eastAsia"/>
          <w:snapToGrid w:val="0"/>
          <w:kern w:val="0"/>
          <w:sz w:val="24"/>
        </w:rPr>
        <w:t>：</w:t>
      </w:r>
    </w:p>
    <w:p w14:paraId="184B215D" w14:textId="0F049BD4"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351B32">
        <w:rPr>
          <w:rFonts w:ascii="宋体" w:hAnsi="宋体" w:cs="宋体" w:hint="eastAsia"/>
          <w:snapToGrid w:val="0"/>
          <w:kern w:val="0"/>
          <w:sz w:val="24"/>
        </w:rPr>
        <w:t>京</w:t>
      </w:r>
      <w:proofErr w:type="gramStart"/>
      <w:r w:rsidR="00351B32">
        <w:rPr>
          <w:rFonts w:ascii="宋体" w:hAnsi="宋体" w:cs="宋体" w:hint="eastAsia"/>
          <w:snapToGrid w:val="0"/>
          <w:kern w:val="0"/>
          <w:sz w:val="24"/>
        </w:rPr>
        <w:t>沪高级</w:t>
      </w:r>
      <w:proofErr w:type="gramEnd"/>
      <w:r w:rsidR="00351B32">
        <w:rPr>
          <w:rFonts w:ascii="宋体" w:hAnsi="宋体" w:cs="宋体" w:hint="eastAsia"/>
          <w:snapToGrid w:val="0"/>
          <w:kern w:val="0"/>
          <w:sz w:val="24"/>
        </w:rPr>
        <w:t>医学</w:t>
      </w:r>
      <w:proofErr w:type="gramStart"/>
      <w:r w:rsidR="00351B32">
        <w:rPr>
          <w:rFonts w:ascii="宋体" w:hAnsi="宋体" w:cs="宋体" w:hint="eastAsia"/>
          <w:snapToGrid w:val="0"/>
          <w:kern w:val="0"/>
          <w:sz w:val="24"/>
        </w:rPr>
        <w:t>中心中心</w:t>
      </w:r>
      <w:proofErr w:type="gramEnd"/>
      <w:r w:rsidR="00351B32">
        <w:rPr>
          <w:rFonts w:ascii="宋体" w:hAnsi="宋体" w:cs="宋体" w:hint="eastAsia"/>
          <w:snapToGrid w:val="0"/>
          <w:kern w:val="0"/>
          <w:sz w:val="24"/>
        </w:rPr>
        <w:t>陪护</w:t>
      </w:r>
      <w:r>
        <w:rPr>
          <w:rFonts w:ascii="宋体" w:hAnsi="宋体" w:cs="宋体" w:hint="eastAsia"/>
          <w:snapToGrid w:val="0"/>
          <w:kern w:val="0"/>
          <w:sz w:val="24"/>
        </w:rPr>
        <w:t>采购项目（编号：</w:t>
      </w:r>
      <w:r w:rsidR="00351B32">
        <w:rPr>
          <w:rFonts w:ascii="宋体" w:hAnsi="宋体" w:cs="宋体"/>
          <w:snapToGrid w:val="0"/>
          <w:kern w:val="0"/>
          <w:sz w:val="24"/>
        </w:rPr>
        <w:t>YDFYCGZX后勤2025020</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6BD2C3B"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351B32">
        <w:rPr>
          <w:rFonts w:ascii="宋体" w:hAnsi="宋体" w:cs="宋体" w:hint="eastAsia"/>
          <w:snapToGrid w:val="0"/>
          <w:kern w:val="0"/>
          <w:sz w:val="24"/>
        </w:rPr>
        <w:t>京</w:t>
      </w:r>
      <w:proofErr w:type="gramStart"/>
      <w:r w:rsidR="00351B32">
        <w:rPr>
          <w:rFonts w:ascii="宋体" w:hAnsi="宋体" w:cs="宋体" w:hint="eastAsia"/>
          <w:snapToGrid w:val="0"/>
          <w:kern w:val="0"/>
          <w:sz w:val="24"/>
        </w:rPr>
        <w:t>沪高级</w:t>
      </w:r>
      <w:proofErr w:type="gramEnd"/>
      <w:r w:rsidR="00351B32">
        <w:rPr>
          <w:rFonts w:ascii="宋体" w:hAnsi="宋体" w:cs="宋体" w:hint="eastAsia"/>
          <w:snapToGrid w:val="0"/>
          <w:kern w:val="0"/>
          <w:sz w:val="24"/>
        </w:rPr>
        <w:t>医学</w:t>
      </w:r>
      <w:proofErr w:type="gramStart"/>
      <w:r w:rsidR="00351B32">
        <w:rPr>
          <w:rFonts w:ascii="宋体" w:hAnsi="宋体" w:cs="宋体" w:hint="eastAsia"/>
          <w:snapToGrid w:val="0"/>
          <w:kern w:val="0"/>
          <w:sz w:val="24"/>
        </w:rPr>
        <w:t>中心中心</w:t>
      </w:r>
      <w:proofErr w:type="gramEnd"/>
      <w:r w:rsidR="00351B32">
        <w:rPr>
          <w:rFonts w:ascii="宋体" w:hAnsi="宋体" w:cs="宋体" w:hint="eastAsia"/>
          <w:snapToGrid w:val="0"/>
          <w:kern w:val="0"/>
          <w:sz w:val="24"/>
        </w:rPr>
        <w:t>陪护</w:t>
      </w:r>
      <w:r>
        <w:rPr>
          <w:rFonts w:ascii="宋体" w:hAnsi="宋体" w:cs="宋体" w:hint="eastAsia"/>
          <w:snapToGrid w:val="0"/>
          <w:kern w:val="0"/>
          <w:sz w:val="24"/>
        </w:rPr>
        <w:t>采购项目</w:t>
      </w:r>
    </w:p>
    <w:p w14:paraId="145DD8D7" w14:textId="77777777"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5E7AB892"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351B32">
        <w:rPr>
          <w:rFonts w:ascii="宋体" w:hAnsi="宋体" w:cs="宋体" w:hint="eastAsia"/>
          <w:snapToGrid w:val="0"/>
          <w:kern w:val="0"/>
          <w:sz w:val="24"/>
        </w:rPr>
        <w:t>详见需求文件</w:t>
      </w:r>
      <w:r>
        <w:rPr>
          <w:rFonts w:ascii="宋体" w:hAnsi="宋体" w:cs="宋体" w:hint="eastAsia"/>
          <w:snapToGrid w:val="0"/>
          <w:kern w:val="0"/>
          <w:sz w:val="24"/>
        </w:rPr>
        <w:t>，</w:t>
      </w:r>
      <w:r w:rsidR="005944A4">
        <w:rPr>
          <w:rFonts w:ascii="宋体" w:hAnsi="宋体" w:cs="宋体" w:hint="eastAsia"/>
          <w:snapToGrid w:val="0"/>
          <w:kern w:val="0"/>
          <w:sz w:val="24"/>
        </w:rPr>
        <w:t>竞争性磋商</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4D6465">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316EDD25"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4.1.1法人或者其他组织的营业执照等证明文件，自然人的身份证明；</w:t>
      </w:r>
    </w:p>
    <w:p w14:paraId="0526B2EE"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8AB09D0"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4A430A1" w14:textId="471C0FCB"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w:t>
      </w:r>
      <w:r w:rsidR="00B90286">
        <w:rPr>
          <w:rFonts w:ascii="宋体" w:hAnsi="宋体" w:cs="宋体" w:hint="eastAsia"/>
          <w:snapToGrid w:val="0"/>
          <w:kern w:val="0"/>
          <w:sz w:val="24"/>
        </w:rPr>
        <w:t>2</w:t>
      </w:r>
      <w:r w:rsidRPr="001A4E23">
        <w:rPr>
          <w:rFonts w:ascii="宋体" w:hAnsi="宋体" w:cs="宋体" w:hint="eastAsia"/>
          <w:snapToGrid w:val="0"/>
          <w:kern w:val="0"/>
          <w:sz w:val="24"/>
        </w:rPr>
        <w:t>月（含）至今），至少1个月缴纳税收和社会保险的凭证复印件，依法享受免缴、缓缴的，提供证明材料复印件；</w:t>
      </w:r>
    </w:p>
    <w:p w14:paraId="79EA4F93"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74BD1BA" w14:textId="3083A72B" w:rsidR="004D6465" w:rsidRPr="004D6465"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p w14:paraId="7B419D95"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4D6465">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4D6465">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lastRenderedPageBreak/>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9F11F5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5944A4">
        <w:rPr>
          <w:rFonts w:ascii="宋体" w:hAnsi="宋体" w:cs="微软雅黑" w:hint="eastAsia"/>
          <w:color w:val="000000"/>
          <w:sz w:val="24"/>
        </w:rPr>
        <w:t>竞争性磋商</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5944A4">
        <w:rPr>
          <w:rFonts w:ascii="宋体" w:hAnsi="宋体" w:cs="微软雅黑" w:hint="eastAsia"/>
          <w:color w:val="000000"/>
          <w:sz w:val="24"/>
        </w:rPr>
        <w:t>竞争性磋商</w:t>
      </w:r>
      <w:r>
        <w:rPr>
          <w:rFonts w:ascii="宋体" w:hAnsi="宋体" w:cs="微软雅黑" w:hint="eastAsia"/>
          <w:color w:val="000000"/>
          <w:sz w:val="24"/>
        </w:rPr>
        <w:t>文件中另有规定的除外。</w:t>
      </w:r>
    </w:p>
    <w:p w14:paraId="59B78983" w14:textId="3CF70F0E"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351B32">
        <w:rPr>
          <w:rFonts w:ascii="宋体" w:hAnsi="宋体" w:hint="eastAsia"/>
          <w:b/>
          <w:sz w:val="24"/>
        </w:rPr>
        <w:t>8月20日</w:t>
      </w:r>
      <w:r w:rsidR="00C81C88">
        <w:rPr>
          <w:rFonts w:ascii="宋体" w:hAnsi="宋体" w:hint="eastAsia"/>
          <w:b/>
          <w:sz w:val="24"/>
        </w:rPr>
        <w:t>9点30分</w:t>
      </w:r>
      <w:r>
        <w:rPr>
          <w:rFonts w:ascii="宋体" w:hAnsi="宋体" w:hint="eastAsia"/>
          <w:sz w:val="24"/>
        </w:rPr>
        <w:t>前，向本单位做出书面报价（单价及总价）。</w:t>
      </w:r>
      <w:r w:rsidR="001F77FE">
        <w:rPr>
          <w:rFonts w:ascii="宋体" w:hAnsi="宋体" w:hint="eastAsia"/>
          <w:b/>
          <w:sz w:val="24"/>
        </w:rPr>
        <w:t>在2025年</w:t>
      </w:r>
      <w:r w:rsidR="00351B32">
        <w:rPr>
          <w:rFonts w:ascii="宋体" w:hAnsi="宋体" w:hint="eastAsia"/>
          <w:b/>
          <w:sz w:val="24"/>
        </w:rPr>
        <w:t>8月20日</w:t>
      </w:r>
      <w:r w:rsidR="00C81C88">
        <w:rPr>
          <w:rFonts w:ascii="宋体" w:hAnsi="宋体" w:hint="eastAsia"/>
          <w:b/>
          <w:sz w:val="24"/>
        </w:rPr>
        <w:t>9点30分</w:t>
      </w:r>
      <w:r w:rsidR="001F77FE">
        <w:rPr>
          <w:rFonts w:ascii="宋体" w:hAnsi="宋体" w:hint="eastAsia"/>
          <w:sz w:val="24"/>
        </w:rPr>
        <w:t>后进行多轮报价。</w:t>
      </w:r>
      <w:r>
        <w:rPr>
          <w:rFonts w:ascii="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5944A4">
        <w:rPr>
          <w:rFonts w:ascii="宋体" w:hAnsi="宋体" w:hint="eastAsia"/>
          <w:sz w:val="24"/>
        </w:rPr>
        <w:t>竞争性磋商</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4575633E"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351B32">
        <w:rPr>
          <w:rFonts w:ascii="宋体" w:hAnsi="宋体" w:cs="微软雅黑" w:hint="eastAsia"/>
          <w:color w:val="000000"/>
          <w:sz w:val="24"/>
        </w:rPr>
        <w:t>京</w:t>
      </w:r>
      <w:proofErr w:type="gramStart"/>
      <w:r w:rsidR="00351B32">
        <w:rPr>
          <w:rFonts w:ascii="宋体" w:hAnsi="宋体" w:cs="微软雅黑" w:hint="eastAsia"/>
          <w:color w:val="000000"/>
          <w:sz w:val="24"/>
        </w:rPr>
        <w:t>沪高级</w:t>
      </w:r>
      <w:proofErr w:type="gramEnd"/>
      <w:r w:rsidR="00351B32">
        <w:rPr>
          <w:rFonts w:ascii="宋体" w:hAnsi="宋体" w:cs="微软雅黑" w:hint="eastAsia"/>
          <w:color w:val="000000"/>
          <w:sz w:val="24"/>
        </w:rPr>
        <w:t>医学</w:t>
      </w:r>
      <w:proofErr w:type="gramStart"/>
      <w:r w:rsidR="00351B32">
        <w:rPr>
          <w:rFonts w:ascii="宋体" w:hAnsi="宋体" w:cs="微软雅黑" w:hint="eastAsia"/>
          <w:color w:val="000000"/>
          <w:sz w:val="24"/>
        </w:rPr>
        <w:t>中心中心</w:t>
      </w:r>
      <w:proofErr w:type="gramEnd"/>
      <w:r w:rsidR="00351B32">
        <w:rPr>
          <w:rFonts w:ascii="宋体" w:hAnsi="宋体" w:cs="微软雅黑" w:hint="eastAsia"/>
          <w:color w:val="000000"/>
          <w:sz w:val="24"/>
        </w:rPr>
        <w:t>陪护</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DE497C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5944A4">
        <w:rPr>
          <w:rFonts w:ascii="宋体" w:hAnsi="宋体" w:cs="微软雅黑" w:hint="eastAsia"/>
          <w:color w:val="000000"/>
          <w:sz w:val="24"/>
        </w:rPr>
        <w:t>竞争性磋商</w:t>
      </w:r>
      <w:r>
        <w:rPr>
          <w:rFonts w:ascii="宋体" w:hAnsi="宋体" w:cs="微软雅黑" w:hint="eastAsia"/>
          <w:color w:val="000000"/>
          <w:sz w:val="24"/>
        </w:rPr>
        <w:t>的供应商对本次</w:t>
      </w:r>
      <w:r w:rsidR="00351B32">
        <w:rPr>
          <w:rFonts w:ascii="宋体" w:hAnsi="宋体" w:cs="微软雅黑" w:hint="eastAsia"/>
          <w:bCs/>
          <w:color w:val="000000"/>
          <w:sz w:val="24"/>
        </w:rPr>
        <w:t>京</w:t>
      </w:r>
      <w:proofErr w:type="gramStart"/>
      <w:r w:rsidR="00351B32">
        <w:rPr>
          <w:rFonts w:ascii="宋体" w:hAnsi="宋体" w:cs="微软雅黑" w:hint="eastAsia"/>
          <w:bCs/>
          <w:color w:val="000000"/>
          <w:sz w:val="24"/>
        </w:rPr>
        <w:t>沪高级</w:t>
      </w:r>
      <w:proofErr w:type="gramEnd"/>
      <w:r w:rsidR="00351B32">
        <w:rPr>
          <w:rFonts w:ascii="宋体" w:hAnsi="宋体" w:cs="微软雅黑" w:hint="eastAsia"/>
          <w:bCs/>
          <w:color w:val="000000"/>
          <w:sz w:val="24"/>
        </w:rPr>
        <w:t>医学</w:t>
      </w:r>
      <w:proofErr w:type="gramStart"/>
      <w:r w:rsidR="00351B32">
        <w:rPr>
          <w:rFonts w:ascii="宋体" w:hAnsi="宋体" w:cs="微软雅黑" w:hint="eastAsia"/>
          <w:bCs/>
          <w:color w:val="000000"/>
          <w:sz w:val="24"/>
        </w:rPr>
        <w:t>中心中心</w:t>
      </w:r>
      <w:proofErr w:type="gramEnd"/>
      <w:r w:rsidR="00351B32">
        <w:rPr>
          <w:rFonts w:ascii="宋体" w:hAnsi="宋体" w:cs="微软雅黑" w:hint="eastAsia"/>
          <w:bCs/>
          <w:color w:val="000000"/>
          <w:sz w:val="24"/>
        </w:rPr>
        <w:t>陪护</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04F7B5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5944A4">
        <w:rPr>
          <w:rFonts w:ascii="宋体" w:hAnsi="宋体" w:cs="微软雅黑" w:hint="eastAsia"/>
          <w:color w:val="000000"/>
          <w:sz w:val="24"/>
        </w:rPr>
        <w:t>竞争性磋商</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150859">
        <w:rPr>
          <w:rFonts w:ascii="宋体" w:hAnsi="宋体" w:cs="微软雅黑" w:hint="eastAsia"/>
          <w:b/>
          <w:bCs/>
          <w:color w:val="000000"/>
          <w:sz w:val="24"/>
        </w:rPr>
        <w:t>综合评分法，具体评分标准见附件</w:t>
      </w:r>
      <w:r>
        <w:rPr>
          <w:rFonts w:ascii="宋体" w:hAnsi="宋体" w:cs="微软雅黑" w:hint="eastAsia"/>
          <w:color w:val="000000"/>
          <w:sz w:val="24"/>
        </w:rPr>
        <w:t>。</w:t>
      </w:r>
    </w:p>
    <w:p w14:paraId="419EE39D"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19BDE79F"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351B32">
        <w:rPr>
          <w:rFonts w:cs="微软雅黑" w:hint="eastAsia"/>
          <w:b/>
        </w:rPr>
        <w:t>8月20日</w:t>
      </w:r>
      <w:r w:rsidR="00C81C88">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lastRenderedPageBreak/>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4D6465">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279CCDBA"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351B32">
        <w:rPr>
          <w:rStyle w:val="NormalCharacter"/>
          <w:rFonts w:ascii="宋体" w:hAnsi="宋体" w:hint="eastAsia"/>
          <w:b/>
          <w:sz w:val="24"/>
        </w:rPr>
        <w:t>8月20日</w:t>
      </w:r>
      <w:r w:rsidR="00C81C88">
        <w:rPr>
          <w:rStyle w:val="NormalCharacte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2A44749D"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6F339C">
        <w:rPr>
          <w:rFonts w:ascii="宋体" w:hAnsi="宋体" w:hint="eastAsia"/>
          <w:sz w:val="24"/>
        </w:rPr>
        <w:t>三</w:t>
      </w:r>
      <w:r>
        <w:rPr>
          <w:rFonts w:ascii="宋体" w:hAnsi="宋体" w:hint="eastAsia"/>
          <w:sz w:val="24"/>
        </w:rPr>
        <w:t>楼</w:t>
      </w:r>
      <w:r w:rsidR="00C81C88">
        <w:rPr>
          <w:rFonts w:ascii="宋体" w:hAnsi="宋体" w:hint="eastAsia"/>
          <w:sz w:val="24"/>
        </w:rPr>
        <w:t>407</w:t>
      </w:r>
    </w:p>
    <w:p w14:paraId="2F385CAB" w14:textId="1C16134C" w:rsidR="00294B78" w:rsidRDefault="004D6465">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BFE0A86" w:rsidR="00294B78" w:rsidRDefault="004D6465">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相关格式附后。</w:t>
      </w:r>
    </w:p>
    <w:p w14:paraId="7D62AD2C" w14:textId="3777010E"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确认函》。（确认函格式附后）</w:t>
      </w:r>
    </w:p>
    <w:p w14:paraId="4D9A5D2E" w14:textId="5488FB2E" w:rsidR="00294B78" w:rsidRDefault="004D6465" w:rsidP="006609B8">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，可凭</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确认函原件、营业执照、法人授权委托书原件、经办人身份证复印件、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函原件、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351B32">
        <w:rPr>
          <w:rFonts w:ascii="宋体" w:hAnsi="宋体" w:cs="宋体" w:hint="eastAsia"/>
          <w:b/>
          <w:snapToGrid w:val="0"/>
          <w:spacing w:val="-4"/>
          <w:kern w:val="0"/>
          <w:sz w:val="24"/>
        </w:rPr>
        <w:t>8月20日</w:t>
      </w:r>
      <w:r w:rsidR="00C81C88">
        <w:rPr>
          <w:rFonts w:ascii="宋体" w:hAnsi="宋体" w:cs="宋体" w:hint="eastAsia"/>
          <w:b/>
          <w:snapToGrid w:val="0"/>
          <w:spacing w:val="-4"/>
          <w:kern w:val="0"/>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5944A4">
        <w:rPr>
          <w:rFonts w:ascii="宋体" w:hAnsi="宋体" w:cs="宋体" w:hint="eastAsia"/>
          <w:snapToGrid w:val="0"/>
          <w:color w:val="000000" w:themeColor="text1"/>
          <w:spacing w:val="-4"/>
          <w:kern w:val="0"/>
          <w:sz w:val="24"/>
        </w:rPr>
        <w:t>竞争性磋商</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w:t>
      </w:r>
    </w:p>
    <w:p w14:paraId="5A24FB65" w14:textId="25687E04" w:rsidR="006609B8" w:rsidRPr="006609B8" w:rsidRDefault="006609B8" w:rsidP="003D1B19">
      <w:pPr>
        <w:pStyle w:val="a0"/>
        <w:rPr>
          <w:rFonts w:hint="eastAsia"/>
          <w:snapToGrid w:val="0"/>
        </w:rPr>
      </w:pPr>
      <w:r w:rsidRPr="006609B8">
        <w:rPr>
          <w:rFonts w:hint="eastAsia"/>
          <w:snapToGrid w:val="0"/>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按照规定去做，甲方有权取消本次采购拟中选决定。</w:t>
      </w:r>
    </w:p>
    <w:p w14:paraId="35F592A4" w14:textId="1D9F2B0F"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6609B8">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4D6465">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361"/>
        <w:rPr>
          <w:rFonts w:ascii="宋体" w:hAnsi="宋体" w:hint="eastAsia"/>
          <w:b/>
          <w:sz w:val="36"/>
          <w:szCs w:val="36"/>
        </w:rPr>
      </w:pPr>
    </w:p>
    <w:p w14:paraId="5F32CBBE" w14:textId="77777777" w:rsidR="00294B78" w:rsidRDefault="00294B78">
      <w:pPr>
        <w:ind w:left="242" w:firstLine="361"/>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4D6465">
      <w:pPr>
        <w:ind w:left="242" w:firstLine="361"/>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4D646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568AC01A"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351B32">
        <w:rPr>
          <w:rFonts w:ascii="宋体" w:hAnsi="宋体" w:cs="宋体" w:hint="eastAsia"/>
          <w:snapToGrid w:val="0"/>
          <w:kern w:val="0"/>
          <w:sz w:val="24"/>
        </w:rPr>
        <w:t>京</w:t>
      </w:r>
      <w:proofErr w:type="gramStart"/>
      <w:r w:rsidR="00351B32">
        <w:rPr>
          <w:rFonts w:ascii="宋体" w:hAnsi="宋体" w:cs="宋体" w:hint="eastAsia"/>
          <w:snapToGrid w:val="0"/>
          <w:kern w:val="0"/>
          <w:sz w:val="24"/>
        </w:rPr>
        <w:t>沪高级</w:t>
      </w:r>
      <w:proofErr w:type="gramEnd"/>
      <w:r w:rsidR="00351B32">
        <w:rPr>
          <w:rFonts w:ascii="宋体" w:hAnsi="宋体" w:cs="宋体" w:hint="eastAsia"/>
          <w:snapToGrid w:val="0"/>
          <w:kern w:val="0"/>
          <w:sz w:val="24"/>
        </w:rPr>
        <w:t>医学</w:t>
      </w:r>
      <w:proofErr w:type="gramStart"/>
      <w:r w:rsidR="00351B32">
        <w:rPr>
          <w:rFonts w:ascii="宋体" w:hAnsi="宋体" w:cs="宋体" w:hint="eastAsia"/>
          <w:snapToGrid w:val="0"/>
          <w:kern w:val="0"/>
          <w:sz w:val="24"/>
        </w:rPr>
        <w:t>中心中心</w:t>
      </w:r>
      <w:proofErr w:type="gramEnd"/>
      <w:r w:rsidR="00351B32">
        <w:rPr>
          <w:rFonts w:ascii="宋体" w:hAnsi="宋体" w:cs="宋体" w:hint="eastAsia"/>
          <w:snapToGrid w:val="0"/>
          <w:kern w:val="0"/>
          <w:sz w:val="24"/>
        </w:rPr>
        <w:t>陪护</w:t>
      </w:r>
      <w:r>
        <w:rPr>
          <w:rFonts w:ascii="宋体" w:hAnsi="宋体" w:cs="宋体" w:hint="eastAsia"/>
          <w:snapToGrid w:val="0"/>
          <w:kern w:val="0"/>
          <w:sz w:val="24"/>
        </w:rPr>
        <w:t>采购项目</w:t>
      </w:r>
    </w:p>
    <w:p w14:paraId="4D6912E4" w14:textId="6B465162"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351B32">
        <w:rPr>
          <w:rFonts w:ascii="宋体" w:hAnsi="宋体" w:cs="宋体"/>
          <w:snapToGrid w:val="0"/>
          <w:kern w:val="0"/>
          <w:sz w:val="24"/>
        </w:rPr>
        <w:t>YDFYCGZX后勤2025020</w:t>
      </w:r>
    </w:p>
    <w:p w14:paraId="53068394" w14:textId="77777777"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2F698A1A" w:rsidR="00294B78" w:rsidRDefault="004D6465">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351B32">
        <w:rPr>
          <w:rFonts w:ascii="宋体" w:hAnsi="宋体" w:cs="宋体" w:hint="eastAsia"/>
          <w:snapToGrid w:val="0"/>
          <w:kern w:val="0"/>
          <w:sz w:val="24"/>
        </w:rPr>
        <w:t>详见需求文件</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4D6465"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4D6465">
      <w:pPr>
        <w:pStyle w:val="af4"/>
        <w:shd w:val="clear" w:color="auto" w:fill="FFFFFF"/>
        <w:spacing w:before="0" w:beforeAutospacing="0" w:after="0" w:afterAutospacing="0"/>
        <w:ind w:firstLine="241"/>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4D6465">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4D6465">
      <w:pPr>
        <w:ind w:left="242" w:firstLine="361"/>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361"/>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321"/>
        <w:rPr>
          <w:rFonts w:ascii="宋体" w:hAnsi="宋体" w:hint="eastAsia"/>
          <w:b/>
          <w:sz w:val="32"/>
          <w:szCs w:val="32"/>
        </w:rPr>
      </w:pPr>
    </w:p>
    <w:p w14:paraId="565D1E18" w14:textId="77777777" w:rsidR="00294B78" w:rsidRDefault="00294B78">
      <w:pPr>
        <w:pStyle w:val="20"/>
        <w:ind w:left="202" w:firstLine="301"/>
      </w:pPr>
    </w:p>
    <w:p w14:paraId="4D586DD6" w14:textId="2A6AAB0B" w:rsidR="00294B78" w:rsidRDefault="005944A4">
      <w:pPr>
        <w:ind w:left="242" w:firstLine="361"/>
        <w:jc w:val="center"/>
        <w:rPr>
          <w:rFonts w:ascii="宋体" w:hAnsi="宋体" w:hint="eastAsia"/>
          <w:b/>
          <w:bCs/>
          <w:sz w:val="36"/>
          <w:szCs w:val="36"/>
        </w:rPr>
      </w:pPr>
      <w:r>
        <w:rPr>
          <w:rFonts w:ascii="宋体" w:hAnsi="宋体" w:hint="eastAsia"/>
          <w:b/>
          <w:bCs/>
          <w:sz w:val="36"/>
          <w:szCs w:val="36"/>
        </w:rPr>
        <w:t>竞争性磋商</w:t>
      </w:r>
      <w:r w:rsidR="004E1609">
        <w:rPr>
          <w:rFonts w:ascii="宋体" w:hAnsi="宋体" w:hint="eastAsia"/>
          <w:b/>
          <w:bCs/>
          <w:sz w:val="36"/>
          <w:szCs w:val="36"/>
        </w:rPr>
        <w:t>响应文件</w:t>
      </w:r>
    </w:p>
    <w:p w14:paraId="547A92E4" w14:textId="77777777" w:rsidR="00294B78" w:rsidRDefault="00294B78">
      <w:pPr>
        <w:pStyle w:val="20"/>
        <w:ind w:left="202" w:firstLine="301"/>
      </w:pPr>
    </w:p>
    <w:p w14:paraId="7D622119" w14:textId="77777777" w:rsidR="00294B78" w:rsidRDefault="00294B78">
      <w:pPr>
        <w:ind w:firstLine="210"/>
        <w:rPr>
          <w:rFonts w:ascii="宋体" w:hAnsi="宋体" w:hint="eastAsia"/>
          <w:u w:val="single"/>
        </w:rPr>
      </w:pPr>
    </w:p>
    <w:p w14:paraId="389CA7FB" w14:textId="77777777" w:rsidR="00294B78" w:rsidRDefault="00294B78">
      <w:pPr>
        <w:ind w:firstLine="210"/>
        <w:rPr>
          <w:rFonts w:ascii="宋体" w:hAnsi="宋体" w:hint="eastAsia"/>
          <w:u w:val="single"/>
        </w:rPr>
      </w:pPr>
    </w:p>
    <w:p w14:paraId="6CE5113C" w14:textId="77777777" w:rsidR="00294B78" w:rsidRDefault="00294B78">
      <w:pPr>
        <w:ind w:left="201" w:firstLine="300"/>
        <w:rPr>
          <w:rFonts w:ascii="宋体" w:hAnsi="宋体" w:hint="eastAsia"/>
          <w:sz w:val="30"/>
          <w:u w:val="single"/>
        </w:rPr>
      </w:pPr>
    </w:p>
    <w:p w14:paraId="2AD32ED2" w14:textId="77777777" w:rsidR="00294B78" w:rsidRDefault="00294B78">
      <w:pPr>
        <w:ind w:left="201" w:firstLine="300"/>
        <w:rPr>
          <w:rFonts w:ascii="宋体" w:hAnsi="宋体" w:hint="eastAsia"/>
          <w:sz w:val="30"/>
          <w:u w:val="single"/>
        </w:rPr>
      </w:pPr>
    </w:p>
    <w:p w14:paraId="02B80A3B" w14:textId="77777777" w:rsidR="00294B78" w:rsidRDefault="00294B78">
      <w:pPr>
        <w:ind w:left="201" w:firstLine="300"/>
        <w:rPr>
          <w:rFonts w:ascii="宋体" w:hAnsi="宋体" w:hint="eastAsia"/>
          <w:sz w:val="30"/>
          <w:u w:val="single"/>
        </w:rPr>
      </w:pPr>
    </w:p>
    <w:p w14:paraId="696D2809" w14:textId="77777777" w:rsidR="00294B78" w:rsidRDefault="00294B78">
      <w:pPr>
        <w:spacing w:line="400" w:lineRule="exact"/>
        <w:ind w:left="201" w:firstLine="300"/>
        <w:rPr>
          <w:rFonts w:ascii="宋体" w:hAnsi="宋体" w:hint="eastAsia"/>
          <w:sz w:val="30"/>
          <w:u w:val="single"/>
        </w:rPr>
      </w:pPr>
    </w:p>
    <w:p w14:paraId="1BA5E0BA" w14:textId="77777777" w:rsidR="00294B78" w:rsidRDefault="00294B78">
      <w:pPr>
        <w:pStyle w:val="20"/>
        <w:ind w:left="202" w:firstLine="301"/>
      </w:pPr>
    </w:p>
    <w:p w14:paraId="45AB08ED" w14:textId="77777777" w:rsidR="00294B78" w:rsidRDefault="00294B78">
      <w:pPr>
        <w:pStyle w:val="20"/>
        <w:ind w:left="202" w:firstLine="301"/>
      </w:pPr>
    </w:p>
    <w:p w14:paraId="4D823F44"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4D6465">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361"/>
        <w:rPr>
          <w:b/>
          <w:sz w:val="36"/>
          <w:szCs w:val="36"/>
        </w:rPr>
      </w:pPr>
    </w:p>
    <w:p w14:paraId="38C1DBF0" w14:textId="77777777" w:rsidR="00294B78" w:rsidRDefault="00294B78">
      <w:pPr>
        <w:ind w:left="242" w:firstLine="361"/>
        <w:rPr>
          <w:b/>
          <w:sz w:val="36"/>
          <w:szCs w:val="36"/>
        </w:rPr>
      </w:pPr>
    </w:p>
    <w:p w14:paraId="001F5C5C" w14:textId="77777777" w:rsidR="00294B78" w:rsidRDefault="00294B78">
      <w:pPr>
        <w:ind w:left="242" w:firstLine="361"/>
        <w:rPr>
          <w:b/>
          <w:sz w:val="36"/>
          <w:szCs w:val="36"/>
        </w:rPr>
      </w:pPr>
    </w:p>
    <w:p w14:paraId="4E26E48D" w14:textId="77777777" w:rsidR="00294B78" w:rsidRDefault="00294B78">
      <w:pPr>
        <w:ind w:left="242" w:firstLine="361"/>
        <w:rPr>
          <w:b/>
          <w:sz w:val="36"/>
          <w:szCs w:val="36"/>
        </w:rPr>
      </w:pPr>
    </w:p>
    <w:p w14:paraId="451AD8BB" w14:textId="77777777" w:rsidR="00294B78" w:rsidRDefault="00294B78">
      <w:pPr>
        <w:ind w:left="242" w:firstLine="361"/>
        <w:rPr>
          <w:b/>
          <w:sz w:val="36"/>
          <w:szCs w:val="36"/>
        </w:rPr>
      </w:pPr>
    </w:p>
    <w:p w14:paraId="31F94830" w14:textId="77777777" w:rsidR="00294B78" w:rsidRDefault="00294B78">
      <w:pPr>
        <w:ind w:left="242" w:firstLine="361"/>
        <w:rPr>
          <w:b/>
          <w:sz w:val="36"/>
          <w:szCs w:val="36"/>
        </w:rPr>
      </w:pPr>
    </w:p>
    <w:p w14:paraId="43533380" w14:textId="77777777" w:rsidR="00294B78" w:rsidRDefault="00294B78">
      <w:pPr>
        <w:pStyle w:val="20"/>
        <w:ind w:left="242" w:firstLine="361"/>
        <w:rPr>
          <w:sz w:val="36"/>
          <w:szCs w:val="36"/>
        </w:rPr>
      </w:pPr>
    </w:p>
    <w:p w14:paraId="69EB9C13" w14:textId="77777777" w:rsidR="00294B78" w:rsidRDefault="00294B78">
      <w:pPr>
        <w:pStyle w:val="20"/>
        <w:ind w:left="242" w:firstLine="361"/>
        <w:rPr>
          <w:sz w:val="36"/>
          <w:szCs w:val="36"/>
        </w:rPr>
      </w:pPr>
    </w:p>
    <w:p w14:paraId="0ECF784C" w14:textId="77777777" w:rsidR="00294B78" w:rsidRDefault="00294B78">
      <w:pPr>
        <w:pStyle w:val="20"/>
        <w:ind w:left="242" w:firstLine="361"/>
        <w:rPr>
          <w:sz w:val="36"/>
          <w:szCs w:val="36"/>
        </w:rPr>
      </w:pPr>
    </w:p>
    <w:p w14:paraId="4846A498" w14:textId="77777777" w:rsidR="00294B78" w:rsidRDefault="00294B78">
      <w:pPr>
        <w:ind w:left="242" w:firstLine="361"/>
        <w:rPr>
          <w:b/>
          <w:sz w:val="36"/>
          <w:szCs w:val="36"/>
        </w:rPr>
      </w:pPr>
    </w:p>
    <w:p w14:paraId="592542C5" w14:textId="77777777" w:rsidR="00294B78" w:rsidRDefault="00294B78">
      <w:pPr>
        <w:pStyle w:val="20"/>
        <w:ind w:left="202" w:firstLine="301"/>
        <w:jc w:val="left"/>
      </w:pPr>
    </w:p>
    <w:p w14:paraId="7E2EC977" w14:textId="77777777" w:rsidR="00BD6965" w:rsidRPr="00BD6965" w:rsidRDefault="00BD6965" w:rsidP="00BD6965">
      <w:pPr>
        <w:ind w:left="242" w:firstLine="361"/>
        <w:jc w:val="center"/>
        <w:rPr>
          <w:rFonts w:ascii="宋体" w:hAnsi="宋体" w:hint="eastAsia"/>
          <w:b/>
          <w:sz w:val="36"/>
          <w:szCs w:val="36"/>
          <w:u w:val="single"/>
        </w:rPr>
      </w:pPr>
      <w:r w:rsidRPr="00BD6965">
        <w:rPr>
          <w:rFonts w:hint="eastAsia"/>
          <w:b/>
          <w:sz w:val="36"/>
          <w:szCs w:val="36"/>
        </w:rPr>
        <w:lastRenderedPageBreak/>
        <w:t>目录</w:t>
      </w:r>
    </w:p>
    <w:p w14:paraId="63F3D03E" w14:textId="77777777" w:rsidR="00BD6965" w:rsidRPr="00BD6965" w:rsidRDefault="00BD6965" w:rsidP="00BD6965">
      <w:pPr>
        <w:ind w:firstLineChars="200" w:firstLine="560"/>
        <w:rPr>
          <w:sz w:val="28"/>
          <w:szCs w:val="28"/>
        </w:rPr>
      </w:pPr>
    </w:p>
    <w:p w14:paraId="1B88B7A9" w14:textId="67F93D7B"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1.</w:t>
      </w:r>
      <w:r w:rsidR="00020C83">
        <w:rPr>
          <w:rFonts w:ascii="宋体" w:hAnsi="宋体" w:hint="eastAsia"/>
          <w:snapToGrid w:val="0"/>
          <w:sz w:val="24"/>
        </w:rPr>
        <w:t>竞争性磋商</w:t>
      </w:r>
      <w:r w:rsidRPr="00BD6965">
        <w:rPr>
          <w:rFonts w:ascii="宋体" w:hAnsi="宋体" w:hint="eastAsia"/>
          <w:snapToGrid w:val="0"/>
          <w:sz w:val="24"/>
        </w:rPr>
        <w:t>确认函原件；</w:t>
      </w:r>
    </w:p>
    <w:p w14:paraId="66FA9FC4"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2.营业执照复印件加盖公章；</w:t>
      </w:r>
    </w:p>
    <w:p w14:paraId="37D00615"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3.没有重大违法记录的书面声明</w:t>
      </w:r>
    </w:p>
    <w:p w14:paraId="42863257"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4.法人授权委托书原件、经办人身份证复印件加盖公章；</w:t>
      </w:r>
    </w:p>
    <w:p w14:paraId="3145FDDC" w14:textId="4620C2BA"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5.</w:t>
      </w:r>
      <w:r w:rsidR="00020C83">
        <w:rPr>
          <w:rFonts w:ascii="宋体" w:hAnsi="宋体" w:hint="eastAsia"/>
          <w:snapToGrid w:val="0"/>
          <w:sz w:val="24"/>
        </w:rPr>
        <w:t>竞争性磋商</w:t>
      </w:r>
      <w:r w:rsidRPr="00BD6965">
        <w:rPr>
          <w:rFonts w:ascii="宋体" w:hAnsi="宋体" w:hint="eastAsia"/>
          <w:snapToGrid w:val="0"/>
          <w:sz w:val="24"/>
        </w:rPr>
        <w:t>函原件；</w:t>
      </w:r>
    </w:p>
    <w:p w14:paraId="6528BAFC" w14:textId="7EFFEF74"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6.</w:t>
      </w:r>
      <w:r w:rsidR="00020C83">
        <w:rPr>
          <w:rFonts w:ascii="宋体" w:hAnsi="宋体" w:hint="eastAsia"/>
          <w:snapToGrid w:val="0"/>
          <w:sz w:val="24"/>
        </w:rPr>
        <w:t>竞争性磋商</w:t>
      </w:r>
      <w:r w:rsidRPr="00BD6965">
        <w:rPr>
          <w:rFonts w:ascii="宋体" w:hAnsi="宋体" w:hint="eastAsia"/>
          <w:snapToGrid w:val="0"/>
          <w:sz w:val="24"/>
        </w:rPr>
        <w:t>报价表；</w:t>
      </w:r>
    </w:p>
    <w:p w14:paraId="669A3C1F" w14:textId="73C1BAF4" w:rsid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7.</w:t>
      </w:r>
      <w:r w:rsidR="00020C83">
        <w:rPr>
          <w:rFonts w:ascii="宋体" w:hAnsi="宋体" w:hint="eastAsia"/>
          <w:snapToGrid w:val="0"/>
          <w:sz w:val="24"/>
        </w:rPr>
        <w:t>竞争性磋商</w:t>
      </w:r>
      <w:r w:rsidRPr="00BD6965">
        <w:rPr>
          <w:rFonts w:ascii="宋体" w:hAnsi="宋体" w:hint="eastAsia"/>
          <w:snapToGrid w:val="0"/>
          <w:sz w:val="24"/>
        </w:rPr>
        <w:t>分项报价表</w:t>
      </w:r>
    </w:p>
    <w:p w14:paraId="092C0CA8" w14:textId="0D4C4E00" w:rsidR="00721625" w:rsidRPr="009A3884" w:rsidRDefault="00721625" w:rsidP="003D1B19">
      <w:pPr>
        <w:pStyle w:val="a0"/>
        <w:ind w:firstLineChars="200" w:firstLine="480"/>
        <w:rPr>
          <w:rFonts w:hint="eastAsia"/>
          <w:snapToGrid w:val="0"/>
        </w:rPr>
      </w:pPr>
      <w:r w:rsidRPr="009A3884">
        <w:rPr>
          <w:rFonts w:hint="eastAsia"/>
          <w:snapToGrid w:val="0"/>
        </w:rPr>
        <w:t>8.</w:t>
      </w:r>
      <w:bookmarkStart w:id="1" w:name="_Hlk205481995"/>
      <w:r w:rsidR="00020C83">
        <w:rPr>
          <w:rFonts w:hint="eastAsia"/>
          <w:snapToGrid w:val="0"/>
        </w:rPr>
        <w:t>本项目</w:t>
      </w:r>
      <w:bookmarkEnd w:id="1"/>
      <w:r w:rsidR="003D1B19">
        <w:rPr>
          <w:rFonts w:hint="eastAsia"/>
          <w:snapToGrid w:val="0"/>
        </w:rPr>
        <w:t>评分表所列项目证明材料</w:t>
      </w:r>
    </w:p>
    <w:p w14:paraId="460164A7" w14:textId="48E80D51"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9</w:t>
      </w:r>
      <w:r w:rsidR="00BD6965" w:rsidRPr="00BD6965">
        <w:rPr>
          <w:rFonts w:ascii="宋体" w:hAnsi="宋体" w:hint="eastAsia"/>
          <w:snapToGrid w:val="0"/>
          <w:sz w:val="24"/>
        </w:rPr>
        <w:t>.法人或者其他组织的营业执照等证明文件，自然人的身份证明；</w:t>
      </w:r>
    </w:p>
    <w:p w14:paraId="3E7F2A04" w14:textId="2642436F"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10</w:t>
      </w:r>
      <w:r w:rsidR="00BD6965" w:rsidRPr="00BD6965">
        <w:rPr>
          <w:rFonts w:ascii="宋体" w:hAnsi="宋体" w:hint="eastAsia"/>
          <w:snapToGrid w:val="0"/>
          <w:sz w:val="24"/>
        </w:rPr>
        <w:t>.具有良好的商业信誉和健全的财务会计制度，提供近</w:t>
      </w:r>
      <w:proofErr w:type="gramStart"/>
      <w:r w:rsidR="00BD6965" w:rsidRPr="00BD6965">
        <w:rPr>
          <w:rFonts w:ascii="宋体" w:hAnsi="宋体" w:hint="eastAsia"/>
          <w:snapToGrid w:val="0"/>
          <w:sz w:val="24"/>
        </w:rPr>
        <w:t>一</w:t>
      </w:r>
      <w:proofErr w:type="gramEnd"/>
      <w:r w:rsidR="00BD6965" w:rsidRPr="00BD6965">
        <w:rPr>
          <w:rFonts w:ascii="宋体" w:hAnsi="宋体" w:hint="eastAsia"/>
          <w:snapToGrid w:val="0"/>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F7BC301" w14:textId="481D7228"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11</w:t>
      </w:r>
      <w:r w:rsidR="00BD6965" w:rsidRPr="00BD6965">
        <w:rPr>
          <w:rFonts w:ascii="宋体" w:hAnsi="宋体" w:hint="eastAsia"/>
          <w:snapToGrid w:val="0"/>
          <w:sz w:val="24"/>
        </w:rPr>
        <w:t>.具有履行合同所必需的设备和专业技术能力，提供具备履行合同所必需的设备和专业技术能力的证明材料或承诺函（由供应商根据项目需求提供证明材料）；</w:t>
      </w:r>
    </w:p>
    <w:p w14:paraId="39F4D841" w14:textId="05663C87"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2</w:t>
      </w:r>
      <w:r w:rsidRPr="00BD6965">
        <w:rPr>
          <w:rFonts w:ascii="宋体" w:hAnsi="宋体" w:hint="eastAsia"/>
          <w:snapToGrid w:val="0"/>
          <w:sz w:val="24"/>
        </w:rPr>
        <w:t>.有依法缴纳税收和社会保障资金的良好记录，提供本次采购活动前6个月内（即2025年</w:t>
      </w:r>
      <w:r w:rsidR="00020C83">
        <w:rPr>
          <w:rFonts w:ascii="宋体" w:hAnsi="宋体" w:hint="eastAsia"/>
          <w:snapToGrid w:val="0"/>
          <w:sz w:val="24"/>
        </w:rPr>
        <w:t>2</w:t>
      </w:r>
      <w:r w:rsidRPr="00BD6965">
        <w:rPr>
          <w:rFonts w:ascii="宋体" w:hAnsi="宋体" w:hint="eastAsia"/>
          <w:snapToGrid w:val="0"/>
          <w:sz w:val="24"/>
        </w:rPr>
        <w:t>月（含）至今），至少1个月缴纳税收和社会保险的凭证复印件，依法享受免缴、缓缴的，提供证明材料复印件；</w:t>
      </w:r>
    </w:p>
    <w:p w14:paraId="0118F5C2" w14:textId="072BB1BA"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3</w:t>
      </w:r>
      <w:r w:rsidRPr="00BD6965">
        <w:rPr>
          <w:rFonts w:ascii="宋体" w:hAnsi="宋体" w:hint="eastAsia"/>
          <w:snapToGrid w:val="0"/>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3598B32C" w14:textId="714B3603" w:rsidR="00BD6965" w:rsidRPr="00BD6965" w:rsidRDefault="00BD6965" w:rsidP="00721625">
      <w:pPr>
        <w:widowControl/>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4</w:t>
      </w:r>
      <w:r w:rsidRPr="00BD6965">
        <w:rPr>
          <w:rFonts w:ascii="宋体" w:hAnsi="宋体" w:hint="eastAsia"/>
          <w:snapToGrid w:val="0"/>
          <w:sz w:val="24"/>
        </w:rPr>
        <w:t>.供应商认为需要提供的其他材料。</w:t>
      </w:r>
    </w:p>
    <w:p w14:paraId="3E1E7275" w14:textId="77777777" w:rsidR="00BD6965" w:rsidRPr="00BD6965" w:rsidRDefault="00BD6965" w:rsidP="00BD6965">
      <w:pPr>
        <w:tabs>
          <w:tab w:val="left" w:pos="1300"/>
          <w:tab w:val="left" w:pos="1600"/>
        </w:tabs>
        <w:spacing w:line="560" w:lineRule="exact"/>
        <w:ind w:firstLine="210"/>
        <w:rPr>
          <w:rFonts w:ascii="宋体" w:hAnsi="宋体" w:hint="eastAsia"/>
          <w:color w:val="000000"/>
          <w:szCs w:val="21"/>
          <w:u w:val="single"/>
        </w:rPr>
      </w:pPr>
    </w:p>
    <w:p w14:paraId="3119BEC8" w14:textId="77777777" w:rsidR="00BD6965" w:rsidRPr="00BD6965" w:rsidRDefault="00BD6965" w:rsidP="00BD6965">
      <w:pPr>
        <w:autoSpaceDE w:val="0"/>
        <w:autoSpaceDN w:val="0"/>
        <w:ind w:left="296" w:firstLine="442"/>
        <w:jc w:val="left"/>
        <w:rPr>
          <w:rFonts w:ascii="宋体" w:hAnsi="宋体" w:cs="宋体" w:hint="eastAsia"/>
          <w:b/>
          <w:sz w:val="44"/>
          <w:szCs w:val="44"/>
        </w:rPr>
      </w:pPr>
    </w:p>
    <w:p w14:paraId="24D217C2" w14:textId="77777777" w:rsidR="00BD6965" w:rsidRPr="00BD6965" w:rsidRDefault="00BD6965" w:rsidP="00721625">
      <w:pPr>
        <w:autoSpaceDE w:val="0"/>
        <w:autoSpaceDN w:val="0"/>
        <w:ind w:firstLine="442"/>
        <w:jc w:val="left"/>
        <w:rPr>
          <w:rFonts w:ascii="宋体" w:hAnsi="宋体" w:cs="宋体" w:hint="eastAsia"/>
          <w:b/>
          <w:sz w:val="44"/>
          <w:szCs w:val="44"/>
        </w:rPr>
      </w:pPr>
    </w:p>
    <w:p w14:paraId="2AE6449F" w14:textId="77777777" w:rsidR="00BD6965" w:rsidRPr="00BD6965" w:rsidRDefault="00BD6965" w:rsidP="00BD6965">
      <w:pPr>
        <w:spacing w:after="120"/>
        <w:ind w:firstLine="210"/>
      </w:pPr>
    </w:p>
    <w:p w14:paraId="5EE344C0" w14:textId="77777777" w:rsidR="00BD6965" w:rsidRPr="00BD6965" w:rsidRDefault="00BD6965" w:rsidP="00BD6965">
      <w:pPr>
        <w:ind w:firstLine="160"/>
        <w:rPr>
          <w:sz w:val="16"/>
          <w:szCs w:val="16"/>
        </w:rPr>
      </w:pPr>
    </w:p>
    <w:p w14:paraId="4FD17468" w14:textId="77777777" w:rsidR="00BD6965" w:rsidRPr="00BD6965" w:rsidRDefault="00BD6965" w:rsidP="00BD6965">
      <w:pPr>
        <w:ind w:firstLine="210"/>
      </w:pPr>
    </w:p>
    <w:p w14:paraId="316BA0E2" w14:textId="77777777" w:rsidR="00BD6965" w:rsidRPr="00BD6965" w:rsidRDefault="00BD6965" w:rsidP="00BD6965">
      <w:pPr>
        <w:adjustRightInd w:val="0"/>
        <w:snapToGrid w:val="0"/>
        <w:spacing w:beforeLines="50" w:before="120" w:line="300" w:lineRule="exact"/>
        <w:ind w:firstLine="281"/>
        <w:jc w:val="center"/>
        <w:rPr>
          <w:rFonts w:ascii="Microsoft New Tai Lue" w:hAnsi="Microsoft New Tai Lue" w:cs="Microsoft New Tai Lue"/>
          <w:sz w:val="28"/>
          <w:szCs w:val="28"/>
        </w:rPr>
      </w:pPr>
      <w:r w:rsidRPr="00BD6965">
        <w:rPr>
          <w:rFonts w:ascii="Microsoft New Tai Lue" w:hAnsi="Microsoft New Tai Lue" w:cs="Microsoft New Tai Lue"/>
          <w:b/>
          <w:bCs/>
          <w:sz w:val="28"/>
          <w:szCs w:val="28"/>
        </w:rPr>
        <w:t>评</w:t>
      </w:r>
      <w:r w:rsidRPr="00BD6965">
        <w:rPr>
          <w:rFonts w:ascii="Microsoft New Tai Lue" w:hAnsi="Microsoft New Tai Lue" w:cs="Microsoft New Tai Lue" w:hint="eastAsia"/>
          <w:b/>
          <w:bCs/>
          <w:sz w:val="28"/>
          <w:szCs w:val="28"/>
        </w:rPr>
        <w:t>审</w:t>
      </w:r>
      <w:r w:rsidRPr="00BD6965">
        <w:rPr>
          <w:rFonts w:ascii="Microsoft New Tai Lue" w:hAnsi="Microsoft New Tai Lue" w:cs="Microsoft New Tai Lue"/>
          <w:b/>
          <w:bCs/>
          <w:sz w:val="28"/>
          <w:szCs w:val="28"/>
        </w:rPr>
        <w:t>索引</w:t>
      </w:r>
    </w:p>
    <w:p w14:paraId="0907D58C" w14:textId="77777777" w:rsidR="00BD6965" w:rsidRPr="00BD6965" w:rsidRDefault="00BD6965" w:rsidP="00BD6965">
      <w:pPr>
        <w:ind w:firstLine="241"/>
        <w:jc w:val="center"/>
        <w:rPr>
          <w:rFonts w:ascii="Microsoft New Tai Lue" w:hAnsi="Microsoft New Tai Lue" w:cs="Microsoft New Tai Lue"/>
          <w:b/>
          <w:sz w:val="24"/>
        </w:rPr>
      </w:pPr>
      <w:r w:rsidRPr="00BD6965">
        <w:rPr>
          <w:rFonts w:ascii="Microsoft New Tai Lue" w:hAnsi="Microsoft New Tai Lue" w:cs="Microsoft New Tai Lue"/>
          <w:b/>
          <w:sz w:val="24"/>
        </w:rPr>
        <w:t>（</w:t>
      </w:r>
      <w:r w:rsidRPr="00BD6965">
        <w:rPr>
          <w:rFonts w:ascii="Microsoft New Tai Lue" w:hAnsi="Microsoft New Tai Lue" w:cs="Microsoft New Tai Lue" w:hint="eastAsia"/>
          <w:b/>
          <w:sz w:val="24"/>
        </w:rPr>
        <w:t>注</w:t>
      </w:r>
      <w:r w:rsidRPr="00BD6965">
        <w:rPr>
          <w:rFonts w:ascii="Microsoft New Tai Lue" w:hAnsi="Microsoft New Tai Lue" w:cs="Microsoft New Tai Lue"/>
          <w:b/>
          <w:sz w:val="24"/>
        </w:rPr>
        <w:t>：此表按照</w:t>
      </w:r>
      <w:r w:rsidRPr="00BD6965">
        <w:rPr>
          <w:rFonts w:ascii="Microsoft New Tai Lue" w:hAnsi="Microsoft New Tai Lue" w:cs="Microsoft New Tai Lue" w:hint="eastAsia"/>
          <w:b/>
          <w:sz w:val="24"/>
        </w:rPr>
        <w:t>响应</w:t>
      </w:r>
      <w:r w:rsidRPr="00BD6965">
        <w:rPr>
          <w:rFonts w:ascii="Microsoft New Tai Lue" w:hAnsi="Microsoft New Tai Lue" w:cs="Microsoft New Tai Lue"/>
          <w:b/>
          <w:sz w:val="24"/>
        </w:rPr>
        <w:t>文件中</w:t>
      </w:r>
      <w:r w:rsidRPr="00BD6965">
        <w:rPr>
          <w:rFonts w:ascii="Microsoft New Tai Lue" w:hAnsi="Microsoft New Tai Lue" w:cs="Microsoft New Tai Lue" w:hint="eastAsia"/>
          <w:b/>
          <w:sz w:val="24"/>
        </w:rPr>
        <w:t>目录</w:t>
      </w:r>
      <w:r w:rsidRPr="00BD6965">
        <w:rPr>
          <w:rFonts w:ascii="Microsoft New Tai Lue" w:hAnsi="Microsoft New Tai Lue" w:cs="Microsoft New Tai Lue"/>
          <w:b/>
          <w:sz w:val="24"/>
        </w:rPr>
        <w:t>逐项填写）</w:t>
      </w:r>
    </w:p>
    <w:p w14:paraId="0C980E5D" w14:textId="77777777" w:rsidR="00BD6965" w:rsidRPr="00BD6965" w:rsidRDefault="00BD6965" w:rsidP="00BD6965">
      <w:pPr>
        <w:ind w:leftChars="600" w:left="1260" w:firstLine="241"/>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BD6965" w:rsidRPr="00BD6965" w14:paraId="66397E1D" w14:textId="77777777" w:rsidTr="00935C96">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6BC998" w14:textId="77777777" w:rsidR="00BD6965" w:rsidRPr="00BD6965" w:rsidRDefault="00BD6965" w:rsidP="00BD6965">
            <w:pPr>
              <w:shd w:val="clear" w:color="auto" w:fill="FFFFFF"/>
              <w:spacing w:line="265" w:lineRule="atLeast"/>
              <w:ind w:left="420" w:firstLine="241"/>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0221B4D3"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w:t>
            </w:r>
            <w:r w:rsidRPr="00BD6965">
              <w:rPr>
                <w:rFonts w:ascii="Microsoft New Tai Lue" w:hAnsi="Microsoft New Tai Lue" w:cs="Microsoft New Tai Lue" w:hint="eastAsia"/>
                <w:b/>
                <w:sz w:val="24"/>
                <w:szCs w:val="20"/>
              </w:rPr>
              <w:t>审</w:t>
            </w:r>
            <w:r w:rsidRPr="00BD6965">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6222A5A4"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在</w:t>
            </w:r>
            <w:r w:rsidRPr="00BD6965">
              <w:rPr>
                <w:rFonts w:ascii="Microsoft New Tai Lue" w:hAnsi="Microsoft New Tai Lue" w:cs="Microsoft New Tai Lue" w:hint="eastAsia"/>
                <w:b/>
                <w:sz w:val="24"/>
                <w:szCs w:val="20"/>
              </w:rPr>
              <w:t>响应</w:t>
            </w:r>
            <w:r w:rsidRPr="00BD6965">
              <w:rPr>
                <w:rFonts w:ascii="Microsoft New Tai Lue" w:hAnsi="Microsoft New Tai Lue" w:cs="Microsoft New Tai Lue"/>
                <w:b/>
                <w:sz w:val="24"/>
                <w:szCs w:val="20"/>
              </w:rPr>
              <w:t>文件中的页码位置</w:t>
            </w:r>
          </w:p>
        </w:tc>
      </w:tr>
      <w:tr w:rsidR="00BD6965" w:rsidRPr="00BD6965" w14:paraId="1D4F7C6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A800D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6351DE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CA2D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D488198"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63C5C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7A6EE4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6A111B1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E37FE1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1A067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1C0DD4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F593E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0270E153"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51B141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ADE937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7CD1A2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B53C39"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80E58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EF129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4DBC22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FF16DE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CD4248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18B5139"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B7D84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A8D08F0"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1A9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CB1E59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FC16D5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6612EA2"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F9CA09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6C9FD6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0A260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B6E4F0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946EC1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0DD30F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0AD179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660398E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DB67B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927721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9517BB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7D646A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30EDBE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C17B11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3F0CC3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98704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2620A4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311EC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577BCF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3D987D71"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17F78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E800E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1C85603"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56C0E9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E11356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53AE36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F337D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D9F607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D78502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BA8DDA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4D6EC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5EB807EC" w14:textId="77777777" w:rsidR="00294B78" w:rsidRPr="00BD6965" w:rsidRDefault="00294B78">
      <w:pPr>
        <w:autoSpaceDE w:val="0"/>
        <w:autoSpaceDN w:val="0"/>
        <w:ind w:left="296" w:firstLine="442"/>
        <w:jc w:val="left"/>
        <w:rPr>
          <w:rFonts w:ascii="宋体" w:hAnsi="宋体" w:cs="宋体" w:hint="eastAsia"/>
          <w:b/>
          <w:sz w:val="44"/>
          <w:szCs w:val="44"/>
        </w:rPr>
      </w:pPr>
    </w:p>
    <w:p w14:paraId="5514DC59" w14:textId="77777777" w:rsidR="00294B78" w:rsidRDefault="00294B78">
      <w:pPr>
        <w:autoSpaceDE w:val="0"/>
        <w:autoSpaceDN w:val="0"/>
        <w:ind w:left="296" w:firstLine="442"/>
        <w:jc w:val="left"/>
        <w:rPr>
          <w:rFonts w:ascii="宋体" w:hAnsi="宋体" w:cs="宋体" w:hint="eastAsia"/>
          <w:b/>
          <w:sz w:val="44"/>
          <w:szCs w:val="44"/>
        </w:rPr>
      </w:pPr>
    </w:p>
    <w:p w14:paraId="1C562697" w14:textId="77777777" w:rsidR="00294B78" w:rsidRDefault="00294B78">
      <w:pPr>
        <w:autoSpaceDE w:val="0"/>
        <w:autoSpaceDN w:val="0"/>
        <w:ind w:left="296" w:firstLine="442"/>
        <w:jc w:val="left"/>
        <w:rPr>
          <w:rFonts w:ascii="宋体" w:hAnsi="宋体" w:cs="宋体" w:hint="eastAsia"/>
          <w:b/>
          <w:sz w:val="44"/>
          <w:szCs w:val="44"/>
        </w:rPr>
      </w:pPr>
    </w:p>
    <w:p w14:paraId="301323AE" w14:textId="77777777" w:rsidR="00294B78" w:rsidRDefault="00294B78">
      <w:pPr>
        <w:autoSpaceDE w:val="0"/>
        <w:autoSpaceDN w:val="0"/>
        <w:ind w:left="296" w:firstLine="442"/>
        <w:jc w:val="left"/>
        <w:rPr>
          <w:rFonts w:ascii="宋体" w:hAnsi="宋体" w:cs="宋体" w:hint="eastAsia"/>
          <w:b/>
          <w:sz w:val="44"/>
          <w:szCs w:val="44"/>
        </w:rPr>
      </w:pPr>
    </w:p>
    <w:p w14:paraId="694CA638" w14:textId="77777777" w:rsidR="00294B78" w:rsidRDefault="00294B78">
      <w:pPr>
        <w:autoSpaceDE w:val="0"/>
        <w:autoSpaceDN w:val="0"/>
        <w:ind w:left="296" w:firstLine="442"/>
        <w:jc w:val="left"/>
        <w:rPr>
          <w:rFonts w:ascii="宋体" w:hAnsi="宋体" w:cs="宋体" w:hint="eastAsia"/>
          <w:b/>
          <w:sz w:val="44"/>
          <w:szCs w:val="44"/>
        </w:rPr>
      </w:pPr>
    </w:p>
    <w:p w14:paraId="3C91B4A5" w14:textId="77777777" w:rsidR="00294B78" w:rsidRDefault="00294B78">
      <w:pPr>
        <w:autoSpaceDE w:val="0"/>
        <w:autoSpaceDN w:val="0"/>
        <w:ind w:left="296" w:firstLine="442"/>
        <w:jc w:val="left"/>
        <w:rPr>
          <w:rFonts w:ascii="宋体" w:hAnsi="宋体" w:cs="宋体" w:hint="eastAsia"/>
          <w:b/>
          <w:sz w:val="44"/>
          <w:szCs w:val="44"/>
        </w:rPr>
      </w:pPr>
    </w:p>
    <w:p w14:paraId="3CCBF2E9" w14:textId="77777777" w:rsidR="00294B78" w:rsidRDefault="00294B78">
      <w:pPr>
        <w:autoSpaceDE w:val="0"/>
        <w:autoSpaceDN w:val="0"/>
        <w:ind w:left="296" w:firstLine="442"/>
        <w:jc w:val="left"/>
        <w:rPr>
          <w:rFonts w:ascii="宋体" w:hAnsi="宋体" w:cs="宋体" w:hint="eastAsia"/>
          <w:b/>
          <w:sz w:val="44"/>
          <w:szCs w:val="44"/>
        </w:rPr>
      </w:pPr>
    </w:p>
    <w:p w14:paraId="7732ADBB" w14:textId="77777777" w:rsidR="00294B78" w:rsidRDefault="00294B78">
      <w:pPr>
        <w:autoSpaceDE w:val="0"/>
        <w:autoSpaceDN w:val="0"/>
        <w:ind w:left="296" w:firstLine="442"/>
        <w:jc w:val="left"/>
        <w:rPr>
          <w:rFonts w:ascii="宋体" w:hAnsi="宋体" w:cs="宋体" w:hint="eastAsia"/>
          <w:b/>
          <w:sz w:val="44"/>
          <w:szCs w:val="44"/>
        </w:rPr>
      </w:pPr>
    </w:p>
    <w:p w14:paraId="6E3FDE02" w14:textId="77777777" w:rsidR="00294B78" w:rsidRDefault="00294B78">
      <w:pPr>
        <w:autoSpaceDE w:val="0"/>
        <w:autoSpaceDN w:val="0"/>
        <w:ind w:left="296" w:firstLine="442"/>
        <w:jc w:val="left"/>
        <w:rPr>
          <w:rFonts w:ascii="宋体" w:hAnsi="宋体" w:cs="宋体" w:hint="eastAsia"/>
          <w:b/>
          <w:sz w:val="44"/>
          <w:szCs w:val="44"/>
        </w:rPr>
      </w:pPr>
    </w:p>
    <w:p w14:paraId="2334F554" w14:textId="77777777" w:rsidR="00294B78" w:rsidRDefault="00294B78">
      <w:pPr>
        <w:autoSpaceDE w:val="0"/>
        <w:autoSpaceDN w:val="0"/>
        <w:ind w:left="296" w:firstLine="442"/>
        <w:jc w:val="left"/>
        <w:rPr>
          <w:rFonts w:ascii="宋体" w:hAnsi="宋体" w:cs="宋体" w:hint="eastAsia"/>
          <w:b/>
          <w:sz w:val="44"/>
          <w:szCs w:val="44"/>
        </w:rPr>
      </w:pPr>
    </w:p>
    <w:p w14:paraId="41B46212" w14:textId="77777777" w:rsidR="00294B78" w:rsidRDefault="00294B78">
      <w:pPr>
        <w:autoSpaceDE w:val="0"/>
        <w:autoSpaceDN w:val="0"/>
        <w:ind w:left="242" w:firstLine="361"/>
        <w:jc w:val="left"/>
        <w:rPr>
          <w:rFonts w:ascii="宋体" w:hAnsi="宋体" w:cs="宋体" w:hint="eastAsia"/>
          <w:b/>
          <w:sz w:val="36"/>
          <w:szCs w:val="36"/>
        </w:rPr>
      </w:pPr>
    </w:p>
    <w:p w14:paraId="40231C1D" w14:textId="2CF4EF63" w:rsidR="00294B78" w:rsidRDefault="00294B78" w:rsidP="00BD6965">
      <w:pPr>
        <w:ind w:firstLine="361"/>
        <w:rPr>
          <w:rFonts w:ascii="宋体" w:hAnsi="宋体" w:cs="宋体" w:hint="eastAsia"/>
          <w:b/>
          <w:sz w:val="36"/>
          <w:szCs w:val="36"/>
        </w:rPr>
      </w:pPr>
    </w:p>
    <w:p w14:paraId="1DFA5AA1" w14:textId="37F9E113" w:rsidR="00294B78" w:rsidRDefault="004D6465">
      <w:pPr>
        <w:autoSpaceDE w:val="0"/>
        <w:autoSpaceDN w:val="0"/>
        <w:ind w:left="242" w:firstLine="361"/>
        <w:jc w:val="center"/>
        <w:rPr>
          <w:rFonts w:ascii="宋体" w:hAnsi="宋体" w:cs="宋体" w:hint="eastAsia"/>
          <w:b/>
          <w:sz w:val="36"/>
          <w:szCs w:val="36"/>
        </w:rPr>
      </w:pPr>
      <w:bookmarkStart w:id="2" w:name="_Hlk202868083"/>
      <w:r>
        <w:rPr>
          <w:rFonts w:ascii="宋体" w:hAnsi="宋体" w:cs="宋体" w:hint="eastAsia"/>
          <w:b/>
          <w:sz w:val="36"/>
          <w:szCs w:val="36"/>
        </w:rPr>
        <w:t>（一）</w:t>
      </w:r>
      <w:r w:rsidR="005944A4">
        <w:rPr>
          <w:rFonts w:ascii="宋体" w:hAnsi="宋体" w:cs="宋体" w:hint="eastAsia"/>
          <w:b/>
          <w:sz w:val="36"/>
          <w:szCs w:val="36"/>
        </w:rPr>
        <w:t>竞争性磋商</w:t>
      </w:r>
      <w:r>
        <w:rPr>
          <w:rFonts w:ascii="宋体" w:hAnsi="宋体" w:cs="宋体" w:hint="eastAsia"/>
          <w:b/>
          <w:sz w:val="36"/>
          <w:szCs w:val="36"/>
        </w:rPr>
        <w:t>确认函</w:t>
      </w:r>
    </w:p>
    <w:p w14:paraId="2873A104" w14:textId="77777777" w:rsidR="00294B78" w:rsidRDefault="00294B78">
      <w:pPr>
        <w:ind w:left="214" w:firstLine="320"/>
        <w:rPr>
          <w:rFonts w:ascii="仿宋_GB2312" w:eastAsia="仿宋_GB2312" w:hAnsi="宋体" w:hint="eastAsia"/>
          <w:sz w:val="32"/>
          <w:szCs w:val="32"/>
          <w:u w:val="single"/>
        </w:rPr>
      </w:pPr>
    </w:p>
    <w:p w14:paraId="76F4D7B6" w14:textId="77777777" w:rsidR="00294B78" w:rsidRDefault="004D6465">
      <w:pPr>
        <w:autoSpaceDE w:val="0"/>
        <w:autoSpaceDN w:val="0"/>
        <w:snapToGrid w:val="0"/>
        <w:spacing w:line="360" w:lineRule="auto"/>
        <w:ind w:left="161" w:firstLine="240"/>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240"/>
        <w:jc w:val="left"/>
        <w:rPr>
          <w:rFonts w:ascii="宋体" w:hAnsi="宋体" w:cs="宋体" w:hint="eastAsia"/>
          <w:sz w:val="24"/>
        </w:rPr>
      </w:pPr>
    </w:p>
    <w:p w14:paraId="0649EAC7" w14:textId="1E4335B1" w:rsidR="00294B78" w:rsidRDefault="004D6465">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351B32">
        <w:rPr>
          <w:rFonts w:ascii="宋体" w:hAnsi="宋体" w:cs="宋体" w:hint="eastAsia"/>
          <w:bCs/>
          <w:sz w:val="24"/>
          <w:u w:val="single"/>
        </w:rPr>
        <w:t>京</w:t>
      </w:r>
      <w:proofErr w:type="gramStart"/>
      <w:r w:rsidR="00351B32">
        <w:rPr>
          <w:rFonts w:ascii="宋体" w:hAnsi="宋体" w:cs="宋体" w:hint="eastAsia"/>
          <w:bCs/>
          <w:sz w:val="24"/>
          <w:u w:val="single"/>
        </w:rPr>
        <w:t>沪高级</w:t>
      </w:r>
      <w:proofErr w:type="gramEnd"/>
      <w:r w:rsidR="00351B32">
        <w:rPr>
          <w:rFonts w:ascii="宋体" w:hAnsi="宋体" w:cs="宋体" w:hint="eastAsia"/>
          <w:bCs/>
          <w:sz w:val="24"/>
          <w:u w:val="single"/>
        </w:rPr>
        <w:t>医学</w:t>
      </w:r>
      <w:proofErr w:type="gramStart"/>
      <w:r w:rsidR="00351B32">
        <w:rPr>
          <w:rFonts w:ascii="宋体" w:hAnsi="宋体" w:cs="宋体" w:hint="eastAsia"/>
          <w:bCs/>
          <w:sz w:val="24"/>
          <w:u w:val="single"/>
        </w:rPr>
        <w:t>中心中心</w:t>
      </w:r>
      <w:proofErr w:type="gramEnd"/>
      <w:r w:rsidR="00351B32">
        <w:rPr>
          <w:rFonts w:ascii="宋体" w:hAnsi="宋体" w:cs="宋体" w:hint="eastAsia"/>
          <w:bCs/>
          <w:sz w:val="24"/>
          <w:u w:val="single"/>
        </w:rPr>
        <w:t>陪护</w:t>
      </w:r>
      <w:r>
        <w:rPr>
          <w:rFonts w:ascii="宋体" w:hAnsi="宋体" w:cs="宋体" w:hint="eastAsia"/>
          <w:bCs/>
          <w:sz w:val="24"/>
          <w:u w:val="single"/>
        </w:rPr>
        <w:t>采购项目</w:t>
      </w:r>
      <w:r>
        <w:rPr>
          <w:rFonts w:ascii="宋体" w:hAnsi="宋体" w:cs="宋体" w:hint="eastAsia"/>
          <w:sz w:val="24"/>
        </w:rPr>
        <w:t>（编号：</w:t>
      </w:r>
      <w:r w:rsidR="00351B32">
        <w:rPr>
          <w:rFonts w:ascii="宋体" w:hAnsi="宋体" w:cs="宋体"/>
          <w:snapToGrid w:val="0"/>
          <w:kern w:val="0"/>
          <w:sz w:val="24"/>
        </w:rPr>
        <w:t>YDFYCGZX后勤2025020</w:t>
      </w:r>
      <w:r>
        <w:rPr>
          <w:rFonts w:ascii="宋体" w:hAnsi="宋体" w:cs="宋体" w:hint="eastAsia"/>
          <w:sz w:val="24"/>
        </w:rPr>
        <w:t>）</w:t>
      </w:r>
      <w:r w:rsidR="005944A4">
        <w:rPr>
          <w:rFonts w:ascii="宋体" w:hAnsi="宋体" w:cs="宋体" w:hint="eastAsia"/>
          <w:sz w:val="24"/>
        </w:rPr>
        <w:t>竞争性磋商</w:t>
      </w:r>
      <w:r>
        <w:rPr>
          <w:rFonts w:ascii="宋体" w:hAnsi="宋体" w:cs="宋体" w:hint="eastAsia"/>
          <w:sz w:val="24"/>
        </w:rPr>
        <w:t>的</w:t>
      </w:r>
      <w:r>
        <w:rPr>
          <w:rFonts w:ascii="宋体" w:hAnsi="宋体" w:cs="宋体" w:hint="eastAsia"/>
          <w:b/>
          <w:sz w:val="24"/>
        </w:rPr>
        <w:t>《</w:t>
      </w:r>
      <w:r w:rsidR="005944A4">
        <w:rPr>
          <w:rFonts w:ascii="宋体" w:hAnsi="宋体" w:cs="宋体" w:hint="eastAsia"/>
          <w:b/>
          <w:bCs/>
          <w:sz w:val="24"/>
        </w:rPr>
        <w:t>竞争性磋商</w:t>
      </w:r>
      <w:r>
        <w:rPr>
          <w:rFonts w:ascii="宋体" w:hAnsi="宋体" w:cs="宋体" w:hint="eastAsia"/>
          <w:b/>
          <w:bCs/>
          <w:sz w:val="24"/>
        </w:rPr>
        <w:t>邀请书》</w:t>
      </w:r>
      <w:r>
        <w:rPr>
          <w:rFonts w:ascii="宋体" w:hAnsi="宋体" w:cs="宋体" w:hint="eastAsia"/>
          <w:sz w:val="24"/>
        </w:rPr>
        <w:t>。经过认真研究，我公司决定参加本次</w:t>
      </w:r>
      <w:r w:rsidR="005944A4">
        <w:rPr>
          <w:rFonts w:ascii="宋体" w:hAnsi="宋体" w:cs="宋体" w:hint="eastAsia"/>
          <w:sz w:val="24"/>
        </w:rPr>
        <w:t>竞争性磋商</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240"/>
        <w:jc w:val="left"/>
        <w:rPr>
          <w:rFonts w:ascii="宋体" w:hAnsi="宋体" w:cs="宋体" w:hint="eastAsia"/>
          <w:sz w:val="24"/>
        </w:rPr>
      </w:pPr>
    </w:p>
    <w:p w14:paraId="60538BAD" w14:textId="77777777" w:rsidR="00294B78" w:rsidRDefault="00294B78">
      <w:pPr>
        <w:ind w:left="161" w:firstLine="240"/>
        <w:jc w:val="left"/>
        <w:rPr>
          <w:rFonts w:ascii="宋体" w:hAnsi="宋体" w:cs="宋体" w:hint="eastAsia"/>
          <w:sz w:val="24"/>
        </w:rPr>
      </w:pPr>
    </w:p>
    <w:p w14:paraId="00226589" w14:textId="77777777" w:rsidR="00294B78" w:rsidRDefault="00294B78">
      <w:pPr>
        <w:pStyle w:val="20"/>
        <w:ind w:left="161" w:firstLine="241"/>
        <w:rPr>
          <w:rFonts w:ascii="宋体" w:hAnsi="宋体" w:cs="宋体" w:hint="eastAsia"/>
          <w:sz w:val="24"/>
        </w:rPr>
      </w:pPr>
    </w:p>
    <w:p w14:paraId="429DEBA5" w14:textId="52A38BEA"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281"/>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4D6465">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4D6465">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4D6465">
            <w:pPr>
              <w:spacing w:line="480" w:lineRule="auto"/>
              <w:ind w:left="161" w:firstLine="240"/>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240"/>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4D6465">
            <w:pPr>
              <w:spacing w:line="480" w:lineRule="auto"/>
              <w:ind w:left="161" w:firstLine="240"/>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240"/>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4D6465">
            <w:pPr>
              <w:spacing w:line="480" w:lineRule="auto"/>
              <w:ind w:left="161" w:firstLine="240"/>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240"/>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4D6465">
            <w:pPr>
              <w:spacing w:line="480" w:lineRule="auto"/>
              <w:ind w:left="161" w:firstLine="240"/>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240"/>
              <w:jc w:val="center"/>
              <w:rPr>
                <w:rFonts w:ascii="宋体" w:hAnsi="宋体" w:hint="eastAsia"/>
                <w:sz w:val="24"/>
              </w:rPr>
            </w:pPr>
          </w:p>
        </w:tc>
        <w:tc>
          <w:tcPr>
            <w:tcW w:w="1843" w:type="dxa"/>
          </w:tcPr>
          <w:p w14:paraId="5BBD7997" w14:textId="77777777" w:rsidR="00294B78" w:rsidRDefault="004D6465">
            <w:pPr>
              <w:spacing w:line="480" w:lineRule="auto"/>
              <w:ind w:left="161" w:firstLine="240"/>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240"/>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4D6465">
            <w:pPr>
              <w:spacing w:line="480" w:lineRule="auto"/>
              <w:ind w:left="161" w:firstLine="240"/>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240"/>
              <w:jc w:val="center"/>
              <w:rPr>
                <w:rFonts w:ascii="宋体" w:hAnsi="宋体" w:hint="eastAsia"/>
                <w:sz w:val="24"/>
              </w:rPr>
            </w:pPr>
          </w:p>
        </w:tc>
        <w:tc>
          <w:tcPr>
            <w:tcW w:w="1843" w:type="dxa"/>
          </w:tcPr>
          <w:p w14:paraId="3DB5B952" w14:textId="77777777" w:rsidR="00294B78" w:rsidRDefault="004D6465">
            <w:pPr>
              <w:spacing w:line="480" w:lineRule="auto"/>
              <w:ind w:left="161" w:firstLine="240"/>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firstLine="240"/>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4D6465">
            <w:pPr>
              <w:spacing w:line="480" w:lineRule="auto"/>
              <w:ind w:left="161" w:firstLine="240"/>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240"/>
              <w:jc w:val="center"/>
              <w:rPr>
                <w:rFonts w:ascii="宋体" w:hAnsi="宋体" w:hint="eastAsia"/>
                <w:sz w:val="24"/>
              </w:rPr>
            </w:pPr>
          </w:p>
        </w:tc>
        <w:tc>
          <w:tcPr>
            <w:tcW w:w="1843" w:type="dxa"/>
          </w:tcPr>
          <w:p w14:paraId="4B819E41" w14:textId="77777777" w:rsidR="00294B78" w:rsidRDefault="004D6465">
            <w:pPr>
              <w:spacing w:line="480" w:lineRule="auto"/>
              <w:ind w:left="161" w:firstLine="240"/>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240"/>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4D6465">
            <w:pPr>
              <w:adjustRightInd w:val="0"/>
              <w:snapToGrid w:val="0"/>
              <w:spacing w:line="480" w:lineRule="auto"/>
              <w:ind w:left="161" w:firstLine="240"/>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240"/>
              <w:jc w:val="center"/>
              <w:rPr>
                <w:rFonts w:ascii="宋体" w:hAnsi="宋体" w:hint="eastAsia"/>
                <w:sz w:val="24"/>
              </w:rPr>
            </w:pPr>
          </w:p>
        </w:tc>
      </w:tr>
    </w:tbl>
    <w:p w14:paraId="7F113264" w14:textId="4CAAC901"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203A0754" w14:textId="291837D3" w:rsidR="00294B78" w:rsidRPr="00240F7F" w:rsidRDefault="004D6465" w:rsidP="00240F7F">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2"/>
    </w:p>
    <w:p w14:paraId="6D37EBD8" w14:textId="77777777" w:rsidR="00294B78" w:rsidRDefault="00294B78">
      <w:pPr>
        <w:pStyle w:val="a5"/>
        <w:ind w:firstLine="210"/>
      </w:pPr>
    </w:p>
    <w:p w14:paraId="155FACE4" w14:textId="77777777" w:rsidR="00294B78" w:rsidRDefault="004D6465">
      <w:pPr>
        <w:adjustRightInd w:val="0"/>
        <w:snapToGrid w:val="0"/>
        <w:spacing w:line="440" w:lineRule="exact"/>
        <w:ind w:left="242" w:firstLine="361"/>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210"/>
        <w:contextualSpacing/>
      </w:pPr>
    </w:p>
    <w:p w14:paraId="2EC2AD49" w14:textId="77777777" w:rsidR="00294B78" w:rsidRDefault="00294B78">
      <w:pPr>
        <w:pStyle w:val="20"/>
        <w:ind w:left="202" w:firstLine="301"/>
      </w:pPr>
    </w:p>
    <w:p w14:paraId="7D7E8C6D" w14:textId="77777777" w:rsidR="00294B78" w:rsidRDefault="00294B78">
      <w:pPr>
        <w:pStyle w:val="20"/>
        <w:ind w:left="202" w:firstLine="301"/>
      </w:pPr>
    </w:p>
    <w:p w14:paraId="7ADE39AA" w14:textId="77777777" w:rsidR="00294B78" w:rsidRDefault="00294B78">
      <w:pPr>
        <w:pStyle w:val="20"/>
        <w:ind w:left="202" w:firstLine="301"/>
      </w:pPr>
    </w:p>
    <w:p w14:paraId="3A572991" w14:textId="77777777" w:rsidR="00294B78" w:rsidRDefault="00294B78">
      <w:pPr>
        <w:pStyle w:val="20"/>
        <w:ind w:left="202" w:firstLine="301"/>
      </w:pPr>
    </w:p>
    <w:p w14:paraId="3CE26E6D" w14:textId="77777777" w:rsidR="00294B78" w:rsidRDefault="00294B78">
      <w:pPr>
        <w:pStyle w:val="20"/>
        <w:ind w:left="202" w:firstLine="301"/>
      </w:pPr>
    </w:p>
    <w:p w14:paraId="55B321C4" w14:textId="77777777" w:rsidR="00294B78" w:rsidRDefault="00294B78">
      <w:pPr>
        <w:pStyle w:val="20"/>
        <w:ind w:left="202" w:firstLine="301"/>
      </w:pPr>
    </w:p>
    <w:p w14:paraId="542331B2" w14:textId="77777777" w:rsidR="00294B78" w:rsidRDefault="00294B78">
      <w:pPr>
        <w:pStyle w:val="20"/>
        <w:ind w:left="202" w:firstLine="301"/>
      </w:pPr>
    </w:p>
    <w:p w14:paraId="65365D2B" w14:textId="77777777" w:rsidR="00294B78" w:rsidRDefault="00294B78">
      <w:pPr>
        <w:pStyle w:val="20"/>
        <w:ind w:left="202" w:firstLine="301"/>
      </w:pPr>
    </w:p>
    <w:p w14:paraId="71A11CD9" w14:textId="77777777" w:rsidR="00294B78" w:rsidRDefault="00294B78">
      <w:pPr>
        <w:pStyle w:val="20"/>
        <w:ind w:left="202" w:firstLine="301"/>
      </w:pPr>
    </w:p>
    <w:p w14:paraId="4CDCB60E" w14:textId="77777777" w:rsidR="00294B78" w:rsidRDefault="00294B78">
      <w:pPr>
        <w:pStyle w:val="20"/>
        <w:ind w:left="202" w:firstLine="301"/>
      </w:pPr>
    </w:p>
    <w:p w14:paraId="4A410F6D" w14:textId="77777777" w:rsidR="00294B78" w:rsidRDefault="00294B78">
      <w:pPr>
        <w:pStyle w:val="20"/>
        <w:ind w:left="202" w:firstLine="301"/>
      </w:pPr>
    </w:p>
    <w:p w14:paraId="3CF9A85B" w14:textId="77777777" w:rsidR="00294B78" w:rsidRDefault="00294B78">
      <w:pPr>
        <w:pStyle w:val="20"/>
        <w:ind w:left="202" w:firstLine="301"/>
      </w:pPr>
    </w:p>
    <w:p w14:paraId="50BC8A24" w14:textId="77777777" w:rsidR="00294B78" w:rsidRDefault="00294B78">
      <w:pPr>
        <w:pStyle w:val="20"/>
        <w:ind w:left="202" w:firstLine="301"/>
      </w:pPr>
    </w:p>
    <w:p w14:paraId="6C0C742C" w14:textId="77777777" w:rsidR="00294B78" w:rsidRDefault="00294B78">
      <w:pPr>
        <w:pStyle w:val="20"/>
        <w:ind w:left="202" w:firstLine="301"/>
      </w:pPr>
    </w:p>
    <w:p w14:paraId="34D1A7CF" w14:textId="77777777" w:rsidR="00294B78" w:rsidRDefault="00294B78">
      <w:pPr>
        <w:pStyle w:val="20"/>
        <w:ind w:left="202" w:firstLine="301"/>
      </w:pPr>
    </w:p>
    <w:p w14:paraId="6A1F725C" w14:textId="77777777" w:rsidR="00294B78" w:rsidRDefault="00294B78">
      <w:pPr>
        <w:pStyle w:val="20"/>
        <w:ind w:left="202" w:firstLine="301"/>
      </w:pPr>
    </w:p>
    <w:p w14:paraId="53731C2C" w14:textId="77777777" w:rsidR="00294B78" w:rsidRDefault="00294B78">
      <w:pPr>
        <w:pStyle w:val="20"/>
        <w:ind w:left="202" w:firstLine="301"/>
      </w:pPr>
    </w:p>
    <w:p w14:paraId="020C9B48" w14:textId="77777777" w:rsidR="00294B78" w:rsidRDefault="00294B78">
      <w:pPr>
        <w:pStyle w:val="20"/>
        <w:ind w:left="202" w:firstLine="301"/>
      </w:pPr>
    </w:p>
    <w:p w14:paraId="38ADBDB9" w14:textId="77777777" w:rsidR="00294B78" w:rsidRDefault="00294B78">
      <w:pPr>
        <w:pStyle w:val="20"/>
        <w:ind w:left="202" w:firstLine="301"/>
      </w:pPr>
    </w:p>
    <w:p w14:paraId="7C542E42" w14:textId="77777777" w:rsidR="00294B78" w:rsidRDefault="00294B78">
      <w:pPr>
        <w:pStyle w:val="20"/>
        <w:ind w:left="202" w:firstLine="301"/>
      </w:pPr>
    </w:p>
    <w:p w14:paraId="447F98D5" w14:textId="77777777" w:rsidR="00294B78" w:rsidRDefault="00294B78">
      <w:pPr>
        <w:pStyle w:val="20"/>
        <w:ind w:left="202" w:firstLine="301"/>
      </w:pPr>
    </w:p>
    <w:p w14:paraId="6E16EAC8" w14:textId="77777777" w:rsidR="00294B78" w:rsidRDefault="00294B78">
      <w:pPr>
        <w:pStyle w:val="20"/>
        <w:ind w:left="202" w:firstLine="301"/>
      </w:pPr>
    </w:p>
    <w:p w14:paraId="0039FED5" w14:textId="77777777" w:rsidR="00294B78" w:rsidRDefault="00294B78">
      <w:pPr>
        <w:pStyle w:val="20"/>
        <w:ind w:left="202" w:firstLine="301"/>
      </w:pPr>
    </w:p>
    <w:p w14:paraId="4BF1F4BD" w14:textId="77777777" w:rsidR="00294B78" w:rsidRDefault="00294B78">
      <w:pPr>
        <w:pStyle w:val="20"/>
        <w:ind w:left="202" w:firstLine="301"/>
      </w:pPr>
    </w:p>
    <w:p w14:paraId="1C46DBD1" w14:textId="77777777" w:rsidR="00294B78" w:rsidRDefault="00294B78">
      <w:pPr>
        <w:pStyle w:val="20"/>
        <w:ind w:left="202" w:firstLine="301"/>
      </w:pPr>
    </w:p>
    <w:p w14:paraId="656BAB07" w14:textId="77777777" w:rsidR="00294B78" w:rsidRDefault="00294B78">
      <w:pPr>
        <w:pStyle w:val="20"/>
        <w:ind w:left="202" w:firstLine="301"/>
      </w:pPr>
    </w:p>
    <w:p w14:paraId="6E8D1E08" w14:textId="77777777" w:rsidR="00294B78" w:rsidRDefault="00294B78">
      <w:pPr>
        <w:pStyle w:val="20"/>
        <w:ind w:left="202" w:firstLine="301"/>
      </w:pPr>
    </w:p>
    <w:p w14:paraId="36C607BA" w14:textId="77777777" w:rsidR="00294B78" w:rsidRDefault="00294B78">
      <w:pPr>
        <w:pStyle w:val="20"/>
        <w:ind w:left="202" w:firstLine="301"/>
      </w:pPr>
    </w:p>
    <w:p w14:paraId="662336EC" w14:textId="77777777" w:rsidR="00294B78" w:rsidRDefault="00294B78">
      <w:pPr>
        <w:pStyle w:val="20"/>
        <w:ind w:left="202" w:firstLine="301"/>
      </w:pPr>
    </w:p>
    <w:p w14:paraId="6FFED918" w14:textId="77777777" w:rsidR="00294B78" w:rsidRDefault="00294B78">
      <w:pPr>
        <w:pStyle w:val="20"/>
        <w:ind w:left="202" w:firstLine="301"/>
      </w:pPr>
    </w:p>
    <w:p w14:paraId="1EDB5400" w14:textId="77777777" w:rsidR="00294B78" w:rsidRDefault="00294B78">
      <w:pPr>
        <w:pStyle w:val="20"/>
        <w:ind w:left="202" w:firstLine="301"/>
      </w:pPr>
    </w:p>
    <w:p w14:paraId="5F32353A" w14:textId="77777777" w:rsidR="00294B78" w:rsidRDefault="00294B78">
      <w:pPr>
        <w:pStyle w:val="20"/>
        <w:ind w:left="202" w:firstLine="301"/>
      </w:pPr>
    </w:p>
    <w:p w14:paraId="2430D8E0" w14:textId="77777777" w:rsidR="00294B78" w:rsidRDefault="00294B78">
      <w:pPr>
        <w:pStyle w:val="20"/>
        <w:ind w:left="202" w:firstLine="301"/>
      </w:pPr>
    </w:p>
    <w:p w14:paraId="00FCC4F2" w14:textId="77777777" w:rsidR="00294B78" w:rsidRDefault="00294B78">
      <w:pPr>
        <w:pStyle w:val="20"/>
        <w:ind w:left="202" w:firstLine="301"/>
      </w:pPr>
    </w:p>
    <w:p w14:paraId="7C1C3AE6" w14:textId="77777777" w:rsidR="00294B78" w:rsidRDefault="00294B78">
      <w:pPr>
        <w:pStyle w:val="20"/>
        <w:ind w:left="202" w:firstLine="301"/>
      </w:pPr>
    </w:p>
    <w:p w14:paraId="620C723B" w14:textId="77777777" w:rsidR="00294B78" w:rsidRDefault="00294B78">
      <w:pPr>
        <w:pStyle w:val="20"/>
        <w:ind w:left="202" w:firstLine="301"/>
      </w:pPr>
    </w:p>
    <w:p w14:paraId="12871D60" w14:textId="77777777" w:rsidR="00294B78" w:rsidRDefault="00294B78">
      <w:pPr>
        <w:pStyle w:val="20"/>
        <w:ind w:left="202" w:firstLine="301"/>
      </w:pPr>
    </w:p>
    <w:p w14:paraId="647E9A7A" w14:textId="77777777" w:rsidR="00294B78" w:rsidRDefault="00294B78">
      <w:pPr>
        <w:adjustRightInd w:val="0"/>
        <w:snapToGrid w:val="0"/>
        <w:spacing w:line="440" w:lineRule="exact"/>
        <w:ind w:firstLine="210"/>
        <w:contextualSpacing/>
      </w:pPr>
    </w:p>
    <w:p w14:paraId="67F939C5" w14:textId="77777777" w:rsidR="00294B78" w:rsidRDefault="004D6465">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4D6465">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4D6465">
      <w:pPr>
        <w:spacing w:afterLines="100" w:after="240" w:line="360" w:lineRule="auto"/>
        <w:ind w:left="161" w:firstLine="241"/>
        <w:jc w:val="center"/>
        <w:rPr>
          <w:rFonts w:ascii="宋体" w:hAnsi="宋体" w:hint="eastAsia"/>
          <w:b/>
          <w:bCs/>
          <w:sz w:val="24"/>
        </w:rPr>
      </w:pPr>
      <w:r>
        <w:rPr>
          <w:rFonts w:ascii="宋体" w:hAnsi="宋体" w:hint="eastAsia"/>
          <w:b/>
          <w:bCs/>
          <w:sz w:val="24"/>
        </w:rPr>
        <w:t>声  明</w:t>
      </w:r>
    </w:p>
    <w:p w14:paraId="2AD0968F" w14:textId="77777777" w:rsidR="00294B78" w:rsidRDefault="004D6465">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240"/>
        <w:contextualSpacing/>
        <w:rPr>
          <w:rFonts w:ascii="宋体" w:hAnsi="宋体" w:hint="eastAsia"/>
          <w:bCs/>
          <w:sz w:val="24"/>
        </w:rPr>
      </w:pPr>
    </w:p>
    <w:p w14:paraId="1014D171" w14:textId="77777777" w:rsidR="00294B78" w:rsidRDefault="00294B78">
      <w:pPr>
        <w:pStyle w:val="20"/>
        <w:ind w:left="161" w:firstLine="241"/>
        <w:rPr>
          <w:rFonts w:ascii="宋体" w:hAnsi="宋体" w:hint="eastAsia"/>
          <w:bCs/>
          <w:sz w:val="24"/>
        </w:rPr>
      </w:pPr>
    </w:p>
    <w:p w14:paraId="09B39D78" w14:textId="77777777" w:rsidR="00294B78" w:rsidRDefault="00294B78">
      <w:pPr>
        <w:pStyle w:val="20"/>
        <w:ind w:left="161" w:firstLine="241"/>
        <w:rPr>
          <w:rFonts w:ascii="宋体" w:hAnsi="宋体" w:hint="eastAsia"/>
          <w:bCs/>
          <w:sz w:val="24"/>
        </w:rPr>
      </w:pPr>
    </w:p>
    <w:p w14:paraId="4AACA7A9" w14:textId="77777777" w:rsidR="00294B78" w:rsidRDefault="00294B78">
      <w:pPr>
        <w:pStyle w:val="20"/>
        <w:ind w:left="161" w:firstLine="241"/>
        <w:rPr>
          <w:rFonts w:ascii="宋体" w:hAnsi="宋体" w:hint="eastAsia"/>
          <w:bCs/>
          <w:sz w:val="24"/>
        </w:rPr>
      </w:pPr>
    </w:p>
    <w:p w14:paraId="5CA8D888" w14:textId="77777777" w:rsidR="00294B78" w:rsidRDefault="00294B78">
      <w:pPr>
        <w:pStyle w:val="20"/>
        <w:ind w:left="161" w:firstLine="24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361"/>
        <w:jc w:val="center"/>
        <w:rPr>
          <w:rFonts w:asciiTheme="minorEastAsia" w:eastAsiaTheme="minorEastAsia" w:hAnsiTheme="minorEastAsia" w:hint="eastAsia"/>
          <w:b/>
          <w:sz w:val="36"/>
        </w:rPr>
      </w:pPr>
    </w:p>
    <w:p w14:paraId="7AD9402D" w14:textId="77777777" w:rsidR="00294B78" w:rsidRDefault="00294B78">
      <w:pPr>
        <w:pStyle w:val="aa"/>
        <w:ind w:left="242" w:firstLine="361"/>
        <w:jc w:val="center"/>
        <w:rPr>
          <w:rFonts w:asciiTheme="minorEastAsia" w:eastAsiaTheme="minorEastAsia" w:hAnsiTheme="minorEastAsia" w:hint="eastAsia"/>
          <w:b/>
          <w:sz w:val="36"/>
        </w:rPr>
      </w:pPr>
    </w:p>
    <w:p w14:paraId="7B7FE6B8" w14:textId="77777777" w:rsidR="00294B78" w:rsidRDefault="00294B78">
      <w:pPr>
        <w:pStyle w:val="aa"/>
        <w:ind w:left="242" w:firstLine="361"/>
        <w:jc w:val="center"/>
        <w:rPr>
          <w:rFonts w:asciiTheme="minorEastAsia" w:eastAsiaTheme="minorEastAsia" w:hAnsiTheme="minorEastAsia" w:hint="eastAsia"/>
          <w:b/>
          <w:sz w:val="36"/>
        </w:rPr>
      </w:pPr>
    </w:p>
    <w:p w14:paraId="74C32218" w14:textId="77777777" w:rsidR="00294B78" w:rsidRDefault="00294B78">
      <w:pPr>
        <w:pStyle w:val="aa"/>
        <w:ind w:left="242" w:firstLine="361"/>
        <w:jc w:val="center"/>
        <w:rPr>
          <w:rFonts w:asciiTheme="minorEastAsia" w:eastAsiaTheme="minorEastAsia" w:hAnsiTheme="minorEastAsia" w:hint="eastAsia"/>
          <w:b/>
          <w:sz w:val="36"/>
        </w:rPr>
      </w:pPr>
    </w:p>
    <w:p w14:paraId="7CFFD94B" w14:textId="77777777" w:rsidR="00294B78" w:rsidRDefault="00294B78">
      <w:pPr>
        <w:pStyle w:val="aa"/>
        <w:ind w:left="242" w:firstLine="361"/>
        <w:jc w:val="center"/>
        <w:rPr>
          <w:rFonts w:asciiTheme="minorEastAsia" w:eastAsiaTheme="minorEastAsia" w:hAnsiTheme="minorEastAsia" w:hint="eastAsia"/>
          <w:b/>
          <w:sz w:val="36"/>
        </w:rPr>
      </w:pPr>
    </w:p>
    <w:p w14:paraId="7E4005B5" w14:textId="77777777" w:rsidR="00294B78" w:rsidRDefault="00294B78">
      <w:pPr>
        <w:pStyle w:val="aa"/>
        <w:ind w:left="242" w:firstLine="361"/>
        <w:jc w:val="center"/>
        <w:rPr>
          <w:rFonts w:asciiTheme="minorEastAsia" w:eastAsiaTheme="minorEastAsia" w:hAnsiTheme="minorEastAsia" w:hint="eastAsia"/>
          <w:b/>
          <w:sz w:val="36"/>
        </w:rPr>
      </w:pPr>
    </w:p>
    <w:p w14:paraId="7927ED82" w14:textId="77777777" w:rsidR="00294B78" w:rsidRDefault="00294B78">
      <w:pPr>
        <w:pStyle w:val="aa"/>
        <w:ind w:left="242" w:firstLine="361"/>
        <w:jc w:val="center"/>
        <w:rPr>
          <w:rFonts w:asciiTheme="minorEastAsia" w:eastAsiaTheme="minorEastAsia" w:hAnsiTheme="minorEastAsia" w:hint="eastAsia"/>
          <w:b/>
          <w:sz w:val="36"/>
        </w:rPr>
      </w:pPr>
    </w:p>
    <w:p w14:paraId="0BCF7EB4" w14:textId="77777777" w:rsidR="00294B78" w:rsidRDefault="00294B78">
      <w:pPr>
        <w:pStyle w:val="aa"/>
        <w:ind w:left="242" w:firstLine="361"/>
        <w:jc w:val="center"/>
        <w:rPr>
          <w:rFonts w:asciiTheme="minorEastAsia" w:eastAsiaTheme="minorEastAsia" w:hAnsiTheme="minorEastAsia" w:hint="eastAsia"/>
          <w:b/>
          <w:sz w:val="36"/>
        </w:rPr>
      </w:pPr>
    </w:p>
    <w:p w14:paraId="323C7737" w14:textId="77777777" w:rsidR="00294B78" w:rsidRDefault="00294B78">
      <w:pPr>
        <w:pStyle w:val="aa"/>
        <w:ind w:left="242" w:firstLine="361"/>
        <w:jc w:val="center"/>
        <w:rPr>
          <w:rFonts w:asciiTheme="minorEastAsia" w:eastAsiaTheme="minorEastAsia" w:hAnsiTheme="minorEastAsia" w:hint="eastAsia"/>
          <w:b/>
          <w:sz w:val="36"/>
        </w:rPr>
      </w:pPr>
    </w:p>
    <w:p w14:paraId="54B638D2" w14:textId="77777777" w:rsidR="00294B78" w:rsidRDefault="00294B78">
      <w:pPr>
        <w:pStyle w:val="aa"/>
        <w:ind w:left="242" w:firstLine="361"/>
        <w:jc w:val="center"/>
        <w:rPr>
          <w:rFonts w:asciiTheme="minorEastAsia" w:eastAsiaTheme="minorEastAsia" w:hAnsiTheme="minorEastAsia" w:hint="eastAsia"/>
          <w:b/>
          <w:sz w:val="36"/>
        </w:rPr>
      </w:pPr>
    </w:p>
    <w:p w14:paraId="6DAEA0D6" w14:textId="77777777" w:rsidR="00294B78" w:rsidRDefault="00294B78">
      <w:pPr>
        <w:pStyle w:val="aa"/>
        <w:ind w:left="242" w:firstLine="361"/>
        <w:jc w:val="center"/>
        <w:rPr>
          <w:rFonts w:asciiTheme="minorEastAsia" w:eastAsiaTheme="minorEastAsia" w:hAnsiTheme="minorEastAsia" w:hint="eastAsia"/>
          <w:b/>
          <w:sz w:val="36"/>
        </w:rPr>
      </w:pPr>
    </w:p>
    <w:p w14:paraId="5F5D15B2" w14:textId="77777777" w:rsidR="00294B78" w:rsidRDefault="00294B78">
      <w:pPr>
        <w:pStyle w:val="aa"/>
        <w:ind w:left="242" w:firstLine="361"/>
        <w:jc w:val="center"/>
        <w:rPr>
          <w:rFonts w:asciiTheme="minorEastAsia" w:eastAsiaTheme="minorEastAsia" w:hAnsiTheme="minorEastAsia" w:hint="eastAsia"/>
          <w:b/>
          <w:sz w:val="36"/>
        </w:rPr>
      </w:pPr>
    </w:p>
    <w:p w14:paraId="1116337F" w14:textId="77777777" w:rsidR="00294B78" w:rsidRDefault="00294B78">
      <w:pPr>
        <w:pStyle w:val="aa"/>
        <w:ind w:left="242" w:firstLine="361"/>
        <w:rPr>
          <w:rFonts w:asciiTheme="minorEastAsia" w:eastAsiaTheme="minorEastAsia" w:hAnsiTheme="minorEastAsia" w:hint="eastAsia"/>
          <w:b/>
          <w:sz w:val="36"/>
        </w:rPr>
      </w:pPr>
    </w:p>
    <w:p w14:paraId="1BC23CD8" w14:textId="77777777" w:rsidR="00294B78" w:rsidRDefault="004D6465">
      <w:pPr>
        <w:pStyle w:val="aa"/>
        <w:ind w:left="242" w:firstLine="361"/>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361"/>
        <w:rPr>
          <w:rFonts w:ascii="Times New Roman" w:hAnsi="Times New Roman"/>
          <w:b/>
          <w:sz w:val="36"/>
        </w:rPr>
      </w:pPr>
    </w:p>
    <w:p w14:paraId="257DE990" w14:textId="78012ED6" w:rsidR="00294B78" w:rsidRDefault="004D6465">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5944A4">
        <w:rPr>
          <w:rFonts w:asciiTheme="minorEastAsia" w:eastAsiaTheme="minorEastAsia" w:hAnsiTheme="minorEastAsia" w:hint="eastAsia"/>
          <w:sz w:val="24"/>
          <w:szCs w:val="24"/>
        </w:rPr>
        <w:t>竞争性磋商</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4D6465">
      <w:pPr>
        <w:pStyle w:val="aa"/>
        <w:tabs>
          <w:tab w:val="left" w:pos="851"/>
        </w:tabs>
        <w:adjustRightInd w:val="0"/>
        <w:snapToGrid w:val="0"/>
        <w:spacing w:line="440" w:lineRule="exact"/>
        <w:ind w:leftChars="202" w:left="424"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240"/>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p>
    <w:p w14:paraId="11E892E2" w14:textId="77777777" w:rsidR="00294B78" w:rsidRDefault="004D6465">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4D6465">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210"/>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210"/>
              <w:contextualSpacing/>
            </w:pPr>
          </w:p>
          <w:p w14:paraId="1F0B1D67" w14:textId="77777777" w:rsidR="00294B78" w:rsidRDefault="00294B78">
            <w:pPr>
              <w:pStyle w:val="a5"/>
              <w:ind w:firstLine="210"/>
            </w:pPr>
          </w:p>
          <w:p w14:paraId="0873ADEC" w14:textId="77777777" w:rsidR="00294B78" w:rsidRDefault="00294B78">
            <w:pPr>
              <w:ind w:firstLine="210"/>
            </w:pPr>
          </w:p>
          <w:p w14:paraId="58E3DE5F" w14:textId="77777777" w:rsidR="00294B78" w:rsidRDefault="00294B78">
            <w:pPr>
              <w:pStyle w:val="a5"/>
              <w:ind w:firstLine="210"/>
            </w:pPr>
          </w:p>
          <w:p w14:paraId="38D6BFB9" w14:textId="77777777" w:rsidR="00294B78" w:rsidRDefault="00294B78">
            <w:pPr>
              <w:ind w:firstLine="210"/>
            </w:pPr>
          </w:p>
          <w:p w14:paraId="2185F48D" w14:textId="77777777" w:rsidR="00294B78" w:rsidRDefault="00294B78">
            <w:pPr>
              <w:pStyle w:val="a5"/>
              <w:ind w:firstLine="210"/>
            </w:pPr>
          </w:p>
          <w:p w14:paraId="2B037E9F" w14:textId="77777777" w:rsidR="00294B78" w:rsidRDefault="00294B78">
            <w:pPr>
              <w:ind w:firstLine="210"/>
            </w:pPr>
          </w:p>
          <w:p w14:paraId="401D527C" w14:textId="77777777" w:rsidR="00294B78" w:rsidRDefault="00294B78">
            <w:pPr>
              <w:pStyle w:val="a5"/>
              <w:ind w:firstLine="210"/>
            </w:pPr>
          </w:p>
          <w:p w14:paraId="3FF225C8" w14:textId="77777777" w:rsidR="00294B78" w:rsidRDefault="00294B78">
            <w:pPr>
              <w:ind w:firstLine="210"/>
            </w:pPr>
          </w:p>
          <w:p w14:paraId="47A02F1D" w14:textId="77777777" w:rsidR="00294B78" w:rsidRDefault="00294B78">
            <w:pPr>
              <w:pStyle w:val="a5"/>
              <w:ind w:firstLine="210"/>
            </w:pPr>
          </w:p>
          <w:p w14:paraId="673C53FC" w14:textId="77777777" w:rsidR="00294B78" w:rsidRDefault="00294B78">
            <w:pPr>
              <w:ind w:firstLine="210"/>
            </w:pPr>
          </w:p>
          <w:p w14:paraId="106ECC55" w14:textId="77777777" w:rsidR="00294B78" w:rsidRDefault="00294B78">
            <w:pPr>
              <w:pStyle w:val="a5"/>
              <w:ind w:firstLine="210"/>
            </w:pPr>
          </w:p>
          <w:p w14:paraId="05A18DEF" w14:textId="77777777" w:rsidR="00294B78" w:rsidRDefault="00294B78">
            <w:pPr>
              <w:ind w:firstLine="210"/>
            </w:pPr>
          </w:p>
          <w:p w14:paraId="21CEAE04" w14:textId="77777777" w:rsidR="00294B78" w:rsidRDefault="00294B78">
            <w:pPr>
              <w:pStyle w:val="a5"/>
              <w:ind w:firstLine="210"/>
            </w:pPr>
          </w:p>
          <w:p w14:paraId="10F69F08" w14:textId="77777777" w:rsidR="00294B78" w:rsidRDefault="00294B78">
            <w:pPr>
              <w:ind w:firstLine="210"/>
            </w:pPr>
          </w:p>
          <w:p w14:paraId="603FA5A2" w14:textId="77777777" w:rsidR="00294B78" w:rsidRDefault="00294B78">
            <w:pPr>
              <w:pStyle w:val="a5"/>
              <w:ind w:firstLine="210"/>
            </w:pPr>
          </w:p>
        </w:tc>
        <w:tc>
          <w:tcPr>
            <w:tcW w:w="4937" w:type="dxa"/>
          </w:tcPr>
          <w:p w14:paraId="04C22CBE" w14:textId="77777777" w:rsidR="00294B78" w:rsidRDefault="00294B78">
            <w:pPr>
              <w:adjustRightInd w:val="0"/>
              <w:snapToGrid w:val="0"/>
              <w:spacing w:line="440" w:lineRule="exact"/>
              <w:ind w:firstLine="210"/>
              <w:contextualSpacing/>
            </w:pPr>
          </w:p>
        </w:tc>
      </w:tr>
    </w:tbl>
    <w:p w14:paraId="029E7061" w14:textId="77777777" w:rsidR="00294B78" w:rsidRDefault="00294B78">
      <w:pPr>
        <w:adjustRightInd w:val="0"/>
        <w:snapToGrid w:val="0"/>
        <w:spacing w:line="440" w:lineRule="exact"/>
        <w:ind w:firstLine="210"/>
        <w:contextualSpacing/>
      </w:pPr>
    </w:p>
    <w:p w14:paraId="1349F542" w14:textId="77777777" w:rsidR="00294B78" w:rsidRDefault="00294B78">
      <w:pPr>
        <w:adjustRightInd w:val="0"/>
        <w:snapToGrid w:val="0"/>
        <w:spacing w:line="440" w:lineRule="exact"/>
        <w:ind w:firstLine="210"/>
        <w:contextualSpacing/>
      </w:pPr>
    </w:p>
    <w:p w14:paraId="1752AB6A" w14:textId="77777777" w:rsidR="00294B78" w:rsidRDefault="00294B78">
      <w:pPr>
        <w:adjustRightInd w:val="0"/>
        <w:snapToGrid w:val="0"/>
        <w:spacing w:line="440" w:lineRule="exact"/>
        <w:ind w:firstLine="210"/>
        <w:contextualSpacing/>
      </w:pPr>
    </w:p>
    <w:p w14:paraId="5986C218" w14:textId="77777777" w:rsidR="00294B78" w:rsidRDefault="00294B78">
      <w:pPr>
        <w:adjustRightInd w:val="0"/>
        <w:snapToGrid w:val="0"/>
        <w:spacing w:line="440" w:lineRule="exact"/>
        <w:ind w:firstLine="210"/>
        <w:contextualSpacing/>
      </w:pPr>
    </w:p>
    <w:p w14:paraId="21D10297" w14:textId="77777777" w:rsidR="00294B78" w:rsidRDefault="00294B78">
      <w:pPr>
        <w:adjustRightInd w:val="0"/>
        <w:snapToGrid w:val="0"/>
        <w:spacing w:line="440" w:lineRule="exact"/>
        <w:ind w:firstLine="210"/>
        <w:contextualSpacing/>
      </w:pPr>
    </w:p>
    <w:p w14:paraId="6A5D1599" w14:textId="77777777" w:rsidR="00294B78" w:rsidRDefault="00294B78">
      <w:pPr>
        <w:adjustRightInd w:val="0"/>
        <w:snapToGrid w:val="0"/>
        <w:spacing w:line="440" w:lineRule="exact"/>
        <w:ind w:firstLine="210"/>
        <w:contextualSpacing/>
      </w:pPr>
    </w:p>
    <w:p w14:paraId="10127802" w14:textId="77777777" w:rsidR="00294B78" w:rsidRDefault="00294B78">
      <w:pPr>
        <w:pStyle w:val="a5"/>
        <w:ind w:leftChars="0" w:left="241" w:firstLine="360"/>
        <w:rPr>
          <w:rFonts w:ascii="宋体" w:hAnsi="宋体" w:hint="eastAsia"/>
          <w:kern w:val="0"/>
          <w:sz w:val="36"/>
          <w:szCs w:val="36"/>
        </w:rPr>
      </w:pPr>
    </w:p>
    <w:p w14:paraId="2F92AE02" w14:textId="77777777" w:rsidR="00294B78" w:rsidRDefault="00294B78">
      <w:pPr>
        <w:ind w:firstLine="210"/>
      </w:pPr>
    </w:p>
    <w:p w14:paraId="292A4EEE" w14:textId="1144CB57" w:rsidR="00294B78" w:rsidRDefault="004D6465">
      <w:pPr>
        <w:pStyle w:val="af2"/>
        <w:ind w:left="242" w:firstLine="361"/>
        <w:rPr>
          <w:rFonts w:ascii="宋体" w:hAnsi="宋体" w:hint="eastAsia"/>
          <w:sz w:val="36"/>
          <w:szCs w:val="36"/>
        </w:rPr>
      </w:pPr>
      <w:r>
        <w:rPr>
          <w:rFonts w:ascii="宋体" w:hAnsi="宋体" w:hint="eastAsia"/>
          <w:kern w:val="0"/>
          <w:sz w:val="36"/>
          <w:szCs w:val="36"/>
        </w:rPr>
        <w:lastRenderedPageBreak/>
        <w:t>（五）</w:t>
      </w:r>
      <w:r w:rsidR="005944A4">
        <w:rPr>
          <w:rFonts w:ascii="宋体" w:hAnsi="宋体" w:hint="eastAsia"/>
          <w:kern w:val="0"/>
          <w:sz w:val="36"/>
          <w:szCs w:val="36"/>
        </w:rPr>
        <w:t>竞争性磋商</w:t>
      </w:r>
      <w:r>
        <w:rPr>
          <w:rFonts w:ascii="宋体" w:hAnsi="宋体" w:hint="eastAsia"/>
          <w:kern w:val="0"/>
          <w:sz w:val="36"/>
          <w:szCs w:val="36"/>
        </w:rPr>
        <w:t>函</w:t>
      </w:r>
    </w:p>
    <w:p w14:paraId="5722CFE2" w14:textId="77777777" w:rsidR="00294B78" w:rsidRDefault="004D6465">
      <w:pPr>
        <w:adjustRightInd w:val="0"/>
        <w:snapToGrid w:val="0"/>
        <w:spacing w:line="440" w:lineRule="exact"/>
        <w:ind w:left="161" w:firstLine="240"/>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0A0B604A"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5944A4">
        <w:rPr>
          <w:rFonts w:ascii="宋体" w:hAnsi="宋体" w:hint="eastAsia"/>
          <w:sz w:val="24"/>
        </w:rPr>
        <w:t>竞争性磋商</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5944A4">
        <w:rPr>
          <w:rFonts w:ascii="宋体" w:hAnsi="宋体" w:hint="eastAsia"/>
          <w:sz w:val="24"/>
        </w:rPr>
        <w:t>竞争性磋商</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69A19C9"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729B35DD"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5944A4">
        <w:rPr>
          <w:rFonts w:ascii="宋体" w:hAnsi="宋体" w:hint="eastAsia"/>
          <w:kern w:val="20"/>
          <w:sz w:val="24"/>
        </w:rPr>
        <w:t>竞争性磋商</w:t>
      </w:r>
      <w:r>
        <w:rPr>
          <w:rFonts w:ascii="宋体" w:hAnsi="宋体"/>
          <w:kern w:val="20"/>
          <w:sz w:val="24"/>
        </w:rPr>
        <w:t>文件在</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规定的</w:t>
      </w:r>
      <w:r w:rsidR="005944A4">
        <w:rPr>
          <w:rFonts w:ascii="宋体" w:hAnsi="宋体" w:hint="eastAsia"/>
          <w:kern w:val="20"/>
          <w:sz w:val="24"/>
        </w:rPr>
        <w:t>竞争性磋商</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F15DE61"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5944A4">
        <w:rPr>
          <w:rFonts w:ascii="宋体" w:hAnsi="宋体" w:hint="eastAsia"/>
          <w:kern w:val="20"/>
          <w:sz w:val="24"/>
        </w:rPr>
        <w:t>竞争性磋商</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240"/>
        <w:contextualSpacing/>
        <w:rPr>
          <w:rFonts w:ascii="宋体" w:hAnsi="宋体" w:hint="eastAsia"/>
          <w:sz w:val="24"/>
        </w:rPr>
      </w:pPr>
    </w:p>
    <w:p w14:paraId="0718D8FA" w14:textId="6CDC5E2B"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220"/>
        <w:rPr>
          <w:rFonts w:ascii="宋体" w:hAnsi="宋体" w:hint="eastAsia"/>
          <w:sz w:val="22"/>
        </w:rPr>
      </w:pPr>
    </w:p>
    <w:p w14:paraId="00FCE9FC"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地址：邮编：</w:t>
      </w:r>
    </w:p>
    <w:p w14:paraId="01A90C11"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24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4D6465">
      <w:pPr>
        <w:tabs>
          <w:tab w:val="left" w:pos="420"/>
        </w:tabs>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220"/>
        <w:contextualSpacing/>
        <w:rPr>
          <w:rFonts w:ascii="宋体" w:hAnsi="宋体" w:hint="eastAsia"/>
          <w:sz w:val="22"/>
        </w:rPr>
      </w:pPr>
    </w:p>
    <w:p w14:paraId="315EDDDB" w14:textId="77777777" w:rsidR="00294B78" w:rsidRDefault="00294B78">
      <w:pPr>
        <w:spacing w:line="340" w:lineRule="exact"/>
        <w:ind w:left="215" w:firstLine="321"/>
        <w:jc w:val="left"/>
        <w:rPr>
          <w:rFonts w:ascii="宋体" w:hAnsi="宋体" w:hint="eastAsia"/>
          <w:b/>
          <w:sz w:val="32"/>
        </w:rPr>
      </w:pPr>
    </w:p>
    <w:p w14:paraId="1F71F320" w14:textId="77777777" w:rsidR="00294B78" w:rsidRDefault="00294B78">
      <w:pPr>
        <w:adjustRightInd w:val="0"/>
        <w:snapToGrid w:val="0"/>
        <w:spacing w:line="440" w:lineRule="exact"/>
        <w:ind w:firstLine="210"/>
        <w:contextualSpacing/>
        <w:rPr>
          <w:rFonts w:ascii="宋体" w:hAnsi="宋体" w:hint="eastAsia"/>
        </w:rPr>
      </w:pPr>
    </w:p>
    <w:p w14:paraId="7188E0EC" w14:textId="77777777" w:rsidR="00294B78" w:rsidRDefault="00294B78">
      <w:pPr>
        <w:pStyle w:val="a5"/>
        <w:ind w:firstLine="210"/>
        <w:rPr>
          <w:rFonts w:ascii="宋体" w:hAnsi="宋体" w:hint="eastAsia"/>
        </w:rPr>
      </w:pPr>
    </w:p>
    <w:p w14:paraId="2B29B6D2" w14:textId="77777777" w:rsidR="00294B78" w:rsidRDefault="00294B78">
      <w:pPr>
        <w:ind w:firstLine="210"/>
        <w:rPr>
          <w:rFonts w:ascii="宋体" w:hAnsi="宋体" w:hint="eastAsia"/>
        </w:rPr>
      </w:pPr>
    </w:p>
    <w:p w14:paraId="7A575E24" w14:textId="77777777" w:rsidR="00294B78" w:rsidRDefault="00294B78">
      <w:pPr>
        <w:pStyle w:val="a5"/>
        <w:ind w:firstLine="210"/>
      </w:pPr>
    </w:p>
    <w:p w14:paraId="04C392B4" w14:textId="77777777" w:rsidR="00294B78" w:rsidRDefault="00294B78">
      <w:pPr>
        <w:adjustRightInd w:val="0"/>
        <w:snapToGrid w:val="0"/>
        <w:spacing w:line="440" w:lineRule="exact"/>
        <w:ind w:firstLine="210"/>
        <w:contextualSpacing/>
        <w:rPr>
          <w:rFonts w:ascii="宋体" w:hAnsi="宋体" w:hint="eastAsia"/>
        </w:rPr>
      </w:pPr>
    </w:p>
    <w:p w14:paraId="5DDFAE2C" w14:textId="77777777" w:rsidR="00294B78" w:rsidRDefault="00294B78">
      <w:pPr>
        <w:spacing w:line="340" w:lineRule="exact"/>
        <w:ind w:firstLine="210"/>
        <w:jc w:val="left"/>
      </w:pPr>
    </w:p>
    <w:p w14:paraId="6929C352" w14:textId="77777777" w:rsidR="00294B78" w:rsidRDefault="00294B78">
      <w:pPr>
        <w:spacing w:line="340" w:lineRule="exact"/>
        <w:ind w:left="242" w:firstLine="361"/>
        <w:jc w:val="left"/>
        <w:rPr>
          <w:rFonts w:ascii="宋体" w:hAnsi="宋体" w:hint="eastAsia"/>
          <w:b/>
          <w:sz w:val="36"/>
          <w:szCs w:val="36"/>
        </w:rPr>
      </w:pPr>
    </w:p>
    <w:p w14:paraId="02370BDE" w14:textId="0971B4A2"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t>（六）</w:t>
      </w:r>
      <w:r w:rsidR="005944A4">
        <w:rPr>
          <w:rFonts w:ascii="宋体" w:hAnsi="宋体" w:hint="eastAsia"/>
          <w:b/>
          <w:sz w:val="36"/>
          <w:szCs w:val="36"/>
        </w:rPr>
        <w:t>竞争性磋商</w:t>
      </w:r>
      <w:r>
        <w:rPr>
          <w:rFonts w:ascii="宋体" w:hAnsi="宋体" w:hint="eastAsia"/>
          <w:b/>
          <w:sz w:val="36"/>
          <w:szCs w:val="36"/>
        </w:rPr>
        <w:t>报价表</w:t>
      </w:r>
    </w:p>
    <w:p w14:paraId="14CEE66B" w14:textId="77777777" w:rsidR="00294B78" w:rsidRDefault="00294B78">
      <w:pPr>
        <w:spacing w:line="340" w:lineRule="exact"/>
        <w:ind w:left="215" w:firstLine="321"/>
        <w:jc w:val="center"/>
        <w:rPr>
          <w:rFonts w:ascii="宋体" w:hAnsi="宋体" w:hint="eastAsia"/>
          <w:b/>
          <w:sz w:val="32"/>
        </w:rPr>
      </w:pPr>
    </w:p>
    <w:p w14:paraId="606A5523" w14:textId="77777777" w:rsidR="00294B78" w:rsidRDefault="004D6465">
      <w:pPr>
        <w:spacing w:line="360" w:lineRule="auto"/>
        <w:ind w:left="161" w:firstLine="240"/>
        <w:rPr>
          <w:rFonts w:eastAsia="黑体"/>
          <w:bCs/>
          <w:sz w:val="24"/>
        </w:rPr>
      </w:pPr>
      <w:r>
        <w:rPr>
          <w:rFonts w:ascii="宋体" w:hAnsi="宋体" w:cs="宋体" w:hint="eastAsia"/>
          <w:bCs/>
          <w:snapToGrid w:val="0"/>
          <w:kern w:val="0"/>
          <w:sz w:val="24"/>
        </w:rPr>
        <w:t>供应商名称（盖章）           采购项目编号: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011"/>
        <w:gridCol w:w="3011"/>
      </w:tblGrid>
      <w:tr w:rsidR="00EE6EE9" w14:paraId="4F0F50F8" w14:textId="44B655C5" w:rsidTr="00EE6EE9">
        <w:trPr>
          <w:cantSplit/>
          <w:trHeight w:val="567"/>
        </w:trPr>
        <w:tc>
          <w:tcPr>
            <w:tcW w:w="1368" w:type="pct"/>
            <w:vAlign w:val="center"/>
          </w:tcPr>
          <w:p w14:paraId="6A510E62" w14:textId="77777777" w:rsidR="00EE6EE9" w:rsidRDefault="00EE6EE9">
            <w:pPr>
              <w:autoSpaceDE w:val="0"/>
              <w:autoSpaceDN w:val="0"/>
              <w:adjustRightInd w:val="0"/>
              <w:snapToGrid w:val="0"/>
              <w:spacing w:line="440" w:lineRule="exact"/>
              <w:ind w:left="161" w:firstLine="241"/>
              <w:contextualSpacing/>
              <w:jc w:val="center"/>
              <w:rPr>
                <w:b/>
                <w:bCs/>
                <w:sz w:val="24"/>
              </w:rPr>
            </w:pPr>
            <w:r>
              <w:rPr>
                <w:rFonts w:hAnsi="宋体"/>
                <w:b/>
                <w:bCs/>
                <w:sz w:val="24"/>
              </w:rPr>
              <w:t>项目名称</w:t>
            </w:r>
          </w:p>
        </w:tc>
        <w:tc>
          <w:tcPr>
            <w:tcW w:w="1816" w:type="pct"/>
            <w:vAlign w:val="center"/>
          </w:tcPr>
          <w:p w14:paraId="42A1AA4E" w14:textId="77777777" w:rsidR="00EE6EE9" w:rsidRDefault="00EE6EE9">
            <w:pPr>
              <w:autoSpaceDE w:val="0"/>
              <w:autoSpaceDN w:val="0"/>
              <w:adjustRightInd w:val="0"/>
              <w:snapToGrid w:val="0"/>
              <w:spacing w:line="440" w:lineRule="exact"/>
              <w:ind w:left="161" w:firstLine="24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c>
          <w:tcPr>
            <w:tcW w:w="1816" w:type="pct"/>
          </w:tcPr>
          <w:p w14:paraId="22054055" w14:textId="35EB4EBA" w:rsidR="00EE6EE9" w:rsidRDefault="00EE6EE9">
            <w:pPr>
              <w:autoSpaceDE w:val="0"/>
              <w:autoSpaceDN w:val="0"/>
              <w:adjustRightInd w:val="0"/>
              <w:snapToGrid w:val="0"/>
              <w:spacing w:line="440" w:lineRule="exact"/>
              <w:ind w:left="161" w:firstLine="241"/>
              <w:contextualSpacing/>
              <w:jc w:val="center"/>
              <w:rPr>
                <w:rFonts w:hAnsi="宋体" w:hint="eastAsia"/>
                <w:b/>
                <w:bCs/>
                <w:sz w:val="24"/>
              </w:rPr>
            </w:pPr>
            <w:r>
              <w:rPr>
                <w:rFonts w:hAnsi="宋体" w:hint="eastAsia"/>
                <w:b/>
                <w:bCs/>
                <w:sz w:val="24"/>
              </w:rPr>
              <w:t>折扣率（</w:t>
            </w:r>
            <w:r>
              <w:rPr>
                <w:rFonts w:hAnsi="宋体" w:hint="eastAsia"/>
                <w:b/>
                <w:bCs/>
                <w:sz w:val="24"/>
              </w:rPr>
              <w:t>%</w:t>
            </w:r>
            <w:r>
              <w:rPr>
                <w:rFonts w:hAnsi="宋体" w:hint="eastAsia"/>
                <w:b/>
                <w:bCs/>
                <w:sz w:val="24"/>
              </w:rPr>
              <w:t>）</w:t>
            </w:r>
          </w:p>
        </w:tc>
      </w:tr>
      <w:tr w:rsidR="00EE6EE9" w14:paraId="0D27ED76" w14:textId="3E81C795" w:rsidTr="00EE6EE9">
        <w:trPr>
          <w:cantSplit/>
          <w:trHeight w:val="541"/>
        </w:trPr>
        <w:tc>
          <w:tcPr>
            <w:tcW w:w="1368" w:type="pct"/>
            <w:vAlign w:val="center"/>
          </w:tcPr>
          <w:p w14:paraId="19A223BF" w14:textId="77777777" w:rsidR="00EE6EE9" w:rsidRDefault="00EE6EE9">
            <w:pPr>
              <w:pStyle w:val="afa"/>
              <w:adjustRightInd w:val="0"/>
              <w:snapToGrid w:val="0"/>
              <w:spacing w:line="440" w:lineRule="exact"/>
              <w:ind w:left="161" w:firstLine="240"/>
              <w:contextualSpacing/>
              <w:jc w:val="center"/>
              <w:rPr>
                <w:rFonts w:ascii="Times New Roman"/>
                <w:bCs/>
              </w:rPr>
            </w:pPr>
          </w:p>
        </w:tc>
        <w:tc>
          <w:tcPr>
            <w:tcW w:w="1816" w:type="pct"/>
            <w:vAlign w:val="center"/>
          </w:tcPr>
          <w:p w14:paraId="7C420E34" w14:textId="77777777" w:rsidR="00EE6EE9" w:rsidRDefault="00EE6EE9">
            <w:pPr>
              <w:pStyle w:val="afa"/>
              <w:adjustRightInd w:val="0"/>
              <w:snapToGrid w:val="0"/>
              <w:spacing w:line="440" w:lineRule="exact"/>
              <w:ind w:left="161" w:firstLine="241"/>
              <w:contextualSpacing/>
              <w:rPr>
                <w:rFonts w:ascii="Times New Roman"/>
                <w:b/>
              </w:rPr>
            </w:pPr>
          </w:p>
        </w:tc>
        <w:tc>
          <w:tcPr>
            <w:tcW w:w="1816" w:type="pct"/>
          </w:tcPr>
          <w:p w14:paraId="13D27CA4" w14:textId="77777777" w:rsidR="00EE6EE9" w:rsidRDefault="00EE6EE9">
            <w:pPr>
              <w:pStyle w:val="afa"/>
              <w:adjustRightInd w:val="0"/>
              <w:snapToGrid w:val="0"/>
              <w:spacing w:line="440" w:lineRule="exact"/>
              <w:ind w:left="161" w:firstLine="241"/>
              <w:contextualSpacing/>
              <w:rPr>
                <w:rFonts w:ascii="Times New Roman"/>
                <w:b/>
              </w:rPr>
            </w:pPr>
          </w:p>
        </w:tc>
      </w:tr>
      <w:tr w:rsidR="00EE6EE9" w14:paraId="179D40AE" w14:textId="0D046D6F" w:rsidTr="00EE6EE9">
        <w:trPr>
          <w:cantSplit/>
          <w:trHeight w:val="541"/>
        </w:trPr>
        <w:tc>
          <w:tcPr>
            <w:tcW w:w="5000" w:type="pct"/>
            <w:gridSpan w:val="3"/>
            <w:vAlign w:val="center"/>
          </w:tcPr>
          <w:p w14:paraId="7DE6E43B" w14:textId="501E31EA" w:rsidR="00EE6EE9" w:rsidRDefault="00EE6EE9">
            <w:pPr>
              <w:pStyle w:val="afa"/>
              <w:adjustRightInd w:val="0"/>
              <w:snapToGrid w:val="0"/>
              <w:spacing w:line="440" w:lineRule="exact"/>
              <w:ind w:left="161" w:firstLine="24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firstLine="321"/>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301"/>
      </w:pPr>
    </w:p>
    <w:p w14:paraId="06EE482A" w14:textId="77777777" w:rsidR="00294B78" w:rsidRDefault="00294B78">
      <w:pPr>
        <w:pStyle w:val="20"/>
        <w:ind w:left="202" w:firstLine="301"/>
      </w:pPr>
    </w:p>
    <w:p w14:paraId="7E53363D" w14:textId="77777777" w:rsidR="00294B78" w:rsidRDefault="00294B78">
      <w:pPr>
        <w:pStyle w:val="20"/>
        <w:ind w:left="202" w:firstLine="301"/>
      </w:pPr>
    </w:p>
    <w:p w14:paraId="5954D132" w14:textId="77777777" w:rsidR="00294B78" w:rsidRDefault="00294B78">
      <w:pPr>
        <w:pStyle w:val="20"/>
        <w:ind w:left="202" w:firstLine="301"/>
      </w:pPr>
    </w:p>
    <w:p w14:paraId="25EA61ED" w14:textId="77777777" w:rsidR="00294B78" w:rsidRDefault="00294B78">
      <w:pPr>
        <w:pStyle w:val="20"/>
        <w:ind w:left="202" w:firstLine="301"/>
      </w:pPr>
    </w:p>
    <w:p w14:paraId="2BBB971E" w14:textId="77777777" w:rsidR="00294B78" w:rsidRDefault="00294B78">
      <w:pPr>
        <w:pStyle w:val="20"/>
        <w:ind w:left="202" w:firstLine="301"/>
      </w:pPr>
    </w:p>
    <w:p w14:paraId="56A12174" w14:textId="77777777" w:rsidR="00294B78" w:rsidRDefault="00294B78">
      <w:pPr>
        <w:pStyle w:val="20"/>
        <w:ind w:left="202" w:firstLine="301"/>
      </w:pPr>
    </w:p>
    <w:p w14:paraId="7E8D4AE2" w14:textId="77777777" w:rsidR="00294B78" w:rsidRDefault="00294B78">
      <w:pPr>
        <w:pStyle w:val="20"/>
        <w:ind w:left="202" w:firstLine="301"/>
      </w:pPr>
    </w:p>
    <w:p w14:paraId="0D7EC7F3" w14:textId="77777777" w:rsidR="00294B78" w:rsidRDefault="00294B78">
      <w:pPr>
        <w:pStyle w:val="20"/>
        <w:ind w:left="202" w:firstLine="301"/>
      </w:pPr>
    </w:p>
    <w:p w14:paraId="53C974E4" w14:textId="77777777" w:rsidR="00294B78" w:rsidRDefault="00294B78">
      <w:pPr>
        <w:pStyle w:val="20"/>
        <w:ind w:left="202" w:firstLine="301"/>
      </w:pPr>
    </w:p>
    <w:p w14:paraId="729630D5" w14:textId="77777777" w:rsidR="00294B78" w:rsidRDefault="00294B78">
      <w:pPr>
        <w:pStyle w:val="20"/>
        <w:ind w:left="202" w:firstLine="301"/>
      </w:pPr>
    </w:p>
    <w:p w14:paraId="06DC4BB3" w14:textId="77777777" w:rsidR="00294B78" w:rsidRDefault="00294B78">
      <w:pPr>
        <w:pStyle w:val="20"/>
        <w:ind w:left="202" w:firstLine="301"/>
      </w:pPr>
    </w:p>
    <w:p w14:paraId="4C50D04B" w14:textId="77777777" w:rsidR="00294B78" w:rsidRDefault="00294B78">
      <w:pPr>
        <w:pStyle w:val="20"/>
        <w:ind w:left="202" w:firstLine="301"/>
      </w:pPr>
    </w:p>
    <w:p w14:paraId="5353A4E9" w14:textId="77777777" w:rsidR="00294B78" w:rsidRDefault="00294B78">
      <w:pPr>
        <w:pStyle w:val="20"/>
        <w:ind w:left="202" w:firstLine="301"/>
      </w:pPr>
    </w:p>
    <w:p w14:paraId="4AEA6C6A" w14:textId="77777777" w:rsidR="00294B78" w:rsidRDefault="00294B78">
      <w:pPr>
        <w:pStyle w:val="20"/>
        <w:ind w:left="202" w:firstLine="301"/>
      </w:pPr>
    </w:p>
    <w:p w14:paraId="1E4DFC52" w14:textId="77777777" w:rsidR="00294B78" w:rsidRDefault="00294B78">
      <w:pPr>
        <w:pStyle w:val="20"/>
        <w:ind w:left="202" w:firstLine="301"/>
      </w:pPr>
    </w:p>
    <w:p w14:paraId="30D59927" w14:textId="77777777" w:rsidR="00294B78" w:rsidRDefault="00294B78">
      <w:pPr>
        <w:pStyle w:val="20"/>
        <w:ind w:left="202" w:firstLine="301"/>
      </w:pPr>
    </w:p>
    <w:p w14:paraId="0D612BF6" w14:textId="77777777" w:rsidR="00294B78" w:rsidRDefault="00294B78">
      <w:pPr>
        <w:pStyle w:val="20"/>
        <w:ind w:left="202" w:firstLine="301"/>
      </w:pPr>
    </w:p>
    <w:p w14:paraId="63E03815" w14:textId="77777777" w:rsidR="00294B78" w:rsidRDefault="00294B78">
      <w:pPr>
        <w:pStyle w:val="20"/>
        <w:ind w:left="202" w:firstLine="301"/>
      </w:pPr>
    </w:p>
    <w:p w14:paraId="5DB7D0A1" w14:textId="77777777" w:rsidR="00294B78" w:rsidRDefault="00294B78" w:rsidP="00EA594F">
      <w:pPr>
        <w:pStyle w:val="20"/>
        <w:ind w:firstLine="301"/>
      </w:pPr>
    </w:p>
    <w:p w14:paraId="6FCB9FAE" w14:textId="1B503F64"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lastRenderedPageBreak/>
        <w:t>（七）</w:t>
      </w:r>
      <w:r w:rsidR="005944A4">
        <w:rPr>
          <w:rFonts w:ascii="宋体" w:hAnsi="宋体" w:hint="eastAsia"/>
          <w:b/>
          <w:sz w:val="36"/>
          <w:szCs w:val="36"/>
        </w:rPr>
        <w:t>竞争性磋商</w:t>
      </w:r>
      <w:r>
        <w:rPr>
          <w:rFonts w:ascii="宋体" w:hAnsi="宋体" w:hint="eastAsia"/>
          <w:b/>
          <w:sz w:val="36"/>
          <w:szCs w:val="36"/>
        </w:rPr>
        <w:t>分项报价表</w:t>
      </w:r>
    </w:p>
    <w:p w14:paraId="71B9C554" w14:textId="77777777" w:rsidR="00294B78" w:rsidRDefault="00294B78">
      <w:pPr>
        <w:spacing w:line="340" w:lineRule="exact"/>
        <w:ind w:left="215" w:firstLine="321"/>
        <w:jc w:val="center"/>
        <w:rPr>
          <w:rFonts w:ascii="宋体" w:hAnsi="宋体" w:hint="eastAsia"/>
          <w:b/>
          <w:sz w:val="32"/>
        </w:rPr>
      </w:pPr>
    </w:p>
    <w:p w14:paraId="6E011746" w14:textId="134DB09C" w:rsidR="00294B78" w:rsidRDefault="004D6465" w:rsidP="00941897">
      <w:pPr>
        <w:spacing w:line="360" w:lineRule="auto"/>
        <w:ind w:left="161" w:firstLine="240"/>
        <w:rPr>
          <w:rFonts w:ascii="宋体" w:hAnsi="宋体" w:cs="宋体" w:hint="eastAsia"/>
          <w:bCs/>
          <w:snapToGrid w:val="0"/>
          <w:kern w:val="0"/>
          <w:sz w:val="24"/>
        </w:rPr>
      </w:pPr>
      <w:r>
        <w:rPr>
          <w:rFonts w:ascii="宋体" w:hAnsi="宋体" w:cs="宋体" w:hint="eastAsia"/>
          <w:bCs/>
          <w:snapToGrid w:val="0"/>
          <w:kern w:val="0"/>
          <w:sz w:val="24"/>
        </w:rPr>
        <w:t>供应商名称（盖章）           采购项目编号:</w:t>
      </w:r>
    </w:p>
    <w:p w14:paraId="6FB60A74" w14:textId="6E28B621" w:rsidR="00D34114" w:rsidRPr="00397319" w:rsidRDefault="003D1B19" w:rsidP="003D1B19">
      <w:pPr>
        <w:pStyle w:val="a0"/>
        <w:rPr>
          <w:rFonts w:hint="eastAsia"/>
        </w:rPr>
      </w:pPr>
      <w:r w:rsidRPr="003D1B19">
        <w:rPr>
          <w:rFonts w:hint="eastAsia"/>
        </w:rPr>
        <w:t>固定陪护</w:t>
      </w:r>
      <w:r w:rsidR="00397319" w:rsidRPr="00397319">
        <w:rPr>
          <w:rFonts w:hint="eastAsia"/>
        </w:rPr>
        <w:t>报价</w:t>
      </w:r>
      <w:r>
        <w:rPr>
          <w:rFonts w:hint="eastAsia"/>
        </w:rPr>
        <w:t>：</w:t>
      </w:r>
    </w:p>
    <w:p w14:paraId="4018C8AD" w14:textId="77777777" w:rsidR="00397319" w:rsidRDefault="00397319">
      <w:pPr>
        <w:ind w:firstLine="210"/>
      </w:pPr>
    </w:p>
    <w:p w14:paraId="119B7DA8" w14:textId="2ADFF9A4" w:rsidR="00397319" w:rsidRPr="00397319" w:rsidRDefault="003D1B19" w:rsidP="003D1B19">
      <w:pPr>
        <w:pStyle w:val="a0"/>
        <w:rPr>
          <w:rFonts w:hint="eastAsia"/>
        </w:rPr>
      </w:pPr>
      <w:r w:rsidRPr="003D1B19">
        <w:rPr>
          <w:rFonts w:hint="eastAsia"/>
        </w:rPr>
        <w:t>临时陪护</w:t>
      </w:r>
      <w:r w:rsidR="00397319" w:rsidRPr="00397319">
        <w:rPr>
          <w:rFonts w:hint="eastAsia"/>
        </w:rPr>
        <w:t>报价</w:t>
      </w:r>
      <w:r>
        <w:rPr>
          <w:rFonts w:hint="eastAsia"/>
        </w:rPr>
        <w:t>：</w:t>
      </w:r>
    </w:p>
    <w:p w14:paraId="18BCFE98" w14:textId="77777777" w:rsidR="00941897" w:rsidRDefault="00941897" w:rsidP="00941897">
      <w:pPr>
        <w:ind w:firstLine="210"/>
      </w:pPr>
    </w:p>
    <w:p w14:paraId="3AE6CB12" w14:textId="50DC3741" w:rsidR="00294B78" w:rsidRDefault="00D4172C"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56F4CA2" w14:textId="77777777" w:rsidR="00EA594F" w:rsidRDefault="00EA594F" w:rsidP="003D1B19">
      <w:pPr>
        <w:pStyle w:val="a0"/>
        <w:rPr>
          <w:rFonts w:hint="eastAsia"/>
        </w:rPr>
      </w:pPr>
    </w:p>
    <w:p w14:paraId="6CD1287E" w14:textId="77777777" w:rsidR="00397319" w:rsidRDefault="00397319" w:rsidP="00020C83"/>
    <w:p w14:paraId="60051A92" w14:textId="77777777" w:rsidR="00397319" w:rsidRDefault="00397319" w:rsidP="003D1B19">
      <w:pPr>
        <w:pStyle w:val="a0"/>
        <w:rPr>
          <w:rFonts w:hint="eastAsia"/>
        </w:rPr>
      </w:pPr>
    </w:p>
    <w:p w14:paraId="590A9350" w14:textId="77777777" w:rsidR="00EE6EE9" w:rsidRDefault="00EE6EE9" w:rsidP="00EE6EE9">
      <w:pPr>
        <w:pStyle w:val="3"/>
      </w:pPr>
    </w:p>
    <w:p w14:paraId="0AA1F801" w14:textId="77777777" w:rsidR="00EE6EE9" w:rsidRDefault="00EE6EE9" w:rsidP="00EE6EE9"/>
    <w:p w14:paraId="4C7FAEFF" w14:textId="77777777" w:rsidR="003D1B19" w:rsidRDefault="003D1B19" w:rsidP="003D1B19">
      <w:pPr>
        <w:pStyle w:val="a0"/>
      </w:pPr>
    </w:p>
    <w:p w14:paraId="39E663C8" w14:textId="77777777" w:rsidR="003D1B19" w:rsidRDefault="003D1B19" w:rsidP="003D1B19">
      <w:pPr>
        <w:pStyle w:val="3"/>
      </w:pPr>
    </w:p>
    <w:p w14:paraId="3E50A4C2" w14:textId="77777777" w:rsidR="003D1B19" w:rsidRDefault="003D1B19" w:rsidP="003D1B19"/>
    <w:p w14:paraId="0458F9C2" w14:textId="77777777" w:rsidR="003D1B19" w:rsidRDefault="003D1B19" w:rsidP="003D1B19">
      <w:pPr>
        <w:pStyle w:val="a0"/>
      </w:pPr>
    </w:p>
    <w:p w14:paraId="0C77BDE3" w14:textId="77777777" w:rsidR="003D1B19" w:rsidRDefault="003D1B19" w:rsidP="003D1B19">
      <w:pPr>
        <w:pStyle w:val="3"/>
      </w:pPr>
    </w:p>
    <w:p w14:paraId="1D83D35D" w14:textId="77777777" w:rsidR="003D1B19" w:rsidRDefault="003D1B19" w:rsidP="003D1B19"/>
    <w:p w14:paraId="56B061D1" w14:textId="77777777" w:rsidR="003D1B19" w:rsidRDefault="003D1B19" w:rsidP="003D1B19">
      <w:pPr>
        <w:pStyle w:val="a0"/>
      </w:pPr>
    </w:p>
    <w:p w14:paraId="32F8531D" w14:textId="77777777" w:rsidR="003D1B19" w:rsidRDefault="003D1B19" w:rsidP="003D1B19">
      <w:pPr>
        <w:pStyle w:val="3"/>
      </w:pPr>
    </w:p>
    <w:p w14:paraId="42D8E2A3" w14:textId="77777777" w:rsidR="003D1B19" w:rsidRDefault="003D1B19" w:rsidP="003D1B19"/>
    <w:p w14:paraId="384A3324" w14:textId="77777777" w:rsidR="003D1B19" w:rsidRDefault="003D1B19" w:rsidP="003D1B19">
      <w:pPr>
        <w:pStyle w:val="a0"/>
      </w:pPr>
    </w:p>
    <w:p w14:paraId="29B77F08" w14:textId="77777777" w:rsidR="003D1B19" w:rsidRDefault="003D1B19" w:rsidP="003D1B19">
      <w:pPr>
        <w:pStyle w:val="3"/>
      </w:pPr>
    </w:p>
    <w:p w14:paraId="7E381732" w14:textId="77777777" w:rsidR="003D1B19" w:rsidRDefault="003D1B19" w:rsidP="003D1B19"/>
    <w:p w14:paraId="27A4C424" w14:textId="77777777" w:rsidR="003D1B19" w:rsidRDefault="003D1B19" w:rsidP="003D1B19">
      <w:pPr>
        <w:pStyle w:val="a0"/>
      </w:pPr>
    </w:p>
    <w:p w14:paraId="2267C8F9" w14:textId="77777777" w:rsidR="003D1B19" w:rsidRDefault="003D1B19" w:rsidP="003D1B19">
      <w:pPr>
        <w:pStyle w:val="3"/>
      </w:pPr>
    </w:p>
    <w:p w14:paraId="47754D82" w14:textId="77777777" w:rsidR="003D1B19" w:rsidRDefault="003D1B19" w:rsidP="003D1B19"/>
    <w:p w14:paraId="693F57C8" w14:textId="77777777" w:rsidR="003D1B19" w:rsidRDefault="003D1B19" w:rsidP="003D1B19">
      <w:pPr>
        <w:pStyle w:val="a0"/>
      </w:pPr>
    </w:p>
    <w:p w14:paraId="26AA91F6" w14:textId="77777777" w:rsidR="003D1B19" w:rsidRDefault="003D1B19" w:rsidP="003D1B19">
      <w:pPr>
        <w:pStyle w:val="3"/>
      </w:pPr>
    </w:p>
    <w:p w14:paraId="53922A95" w14:textId="77777777" w:rsidR="003D1B19" w:rsidRDefault="003D1B19" w:rsidP="003D1B19"/>
    <w:p w14:paraId="0E43B98F" w14:textId="77777777" w:rsidR="003D1B19" w:rsidRDefault="003D1B19" w:rsidP="003D1B19">
      <w:pPr>
        <w:pStyle w:val="a0"/>
      </w:pPr>
    </w:p>
    <w:p w14:paraId="6ADF3EBC" w14:textId="77777777" w:rsidR="003D1B19" w:rsidRPr="003D1B19" w:rsidRDefault="003D1B19" w:rsidP="003D1B19">
      <w:pPr>
        <w:pStyle w:val="3"/>
        <w:rPr>
          <w:rFonts w:hint="eastAsia"/>
        </w:rPr>
      </w:pPr>
    </w:p>
    <w:p w14:paraId="4BD8DC35" w14:textId="77777777" w:rsidR="00EE6EE9" w:rsidRDefault="00EE6EE9" w:rsidP="003D1B19">
      <w:pPr>
        <w:pStyle w:val="a0"/>
        <w:rPr>
          <w:rFonts w:hint="eastAsia"/>
        </w:rPr>
      </w:pPr>
    </w:p>
    <w:p w14:paraId="5650DB49" w14:textId="77777777" w:rsidR="00EE6EE9" w:rsidRPr="00EE6EE9" w:rsidRDefault="00EE6EE9" w:rsidP="00EE6EE9">
      <w:pPr>
        <w:pStyle w:val="3"/>
      </w:pPr>
    </w:p>
    <w:p w14:paraId="2FC900D0" w14:textId="77777777" w:rsidR="00397319" w:rsidRDefault="00397319" w:rsidP="00397319">
      <w:pPr>
        <w:pStyle w:val="3"/>
        <w:ind w:firstLine="160"/>
      </w:pPr>
    </w:p>
    <w:p w14:paraId="6A4A8D60" w14:textId="77777777" w:rsidR="00397319" w:rsidRPr="00397319" w:rsidRDefault="00397319" w:rsidP="00397319">
      <w:pPr>
        <w:ind w:firstLine="210"/>
      </w:pPr>
    </w:p>
    <w:p w14:paraId="3DDCE43B" w14:textId="77777777" w:rsidR="00EA594F" w:rsidRDefault="00EA594F" w:rsidP="00EA594F">
      <w:pPr>
        <w:pStyle w:val="3"/>
        <w:ind w:firstLine="160"/>
      </w:pPr>
    </w:p>
    <w:p w14:paraId="3F02E377" w14:textId="09781213" w:rsidR="00EA594F" w:rsidRPr="00020C83" w:rsidRDefault="00EA594F" w:rsidP="00EA594F">
      <w:pPr>
        <w:spacing w:line="340" w:lineRule="exact"/>
        <w:ind w:left="242" w:firstLine="361"/>
        <w:jc w:val="center"/>
        <w:rPr>
          <w:rFonts w:ascii="宋体" w:hAnsi="宋体" w:hint="eastAsia"/>
          <w:b/>
          <w:sz w:val="36"/>
          <w:szCs w:val="36"/>
        </w:rPr>
      </w:pPr>
      <w:r>
        <w:rPr>
          <w:rFonts w:ascii="宋体" w:hAnsi="宋体" w:hint="eastAsia"/>
          <w:b/>
          <w:sz w:val="36"/>
          <w:szCs w:val="36"/>
        </w:rPr>
        <w:lastRenderedPageBreak/>
        <w:t>（八）</w:t>
      </w:r>
      <w:r w:rsidR="003D1B19" w:rsidRPr="003D1B19">
        <w:rPr>
          <w:rFonts w:ascii="宋体" w:hAnsi="宋体" w:hint="eastAsia"/>
          <w:b/>
          <w:sz w:val="36"/>
          <w:szCs w:val="36"/>
        </w:rPr>
        <w:t>本项目评分表所列项目证明材料</w:t>
      </w:r>
    </w:p>
    <w:sectPr w:rsidR="00EA594F" w:rsidRPr="00020C83">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C6F5" w14:textId="77777777" w:rsidR="007D2ABC" w:rsidRDefault="007D2ABC">
      <w:pPr>
        <w:ind w:firstLine="210"/>
      </w:pPr>
      <w:r>
        <w:separator/>
      </w:r>
    </w:p>
  </w:endnote>
  <w:endnote w:type="continuationSeparator" w:id="0">
    <w:p w14:paraId="6A79BD2E" w14:textId="77777777" w:rsidR="007D2ABC" w:rsidRDefault="007D2AB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4D6465">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5993" w14:textId="77777777" w:rsidR="007D2ABC" w:rsidRDefault="007D2ABC">
      <w:pPr>
        <w:ind w:firstLine="210"/>
      </w:pPr>
      <w:r>
        <w:separator/>
      </w:r>
    </w:p>
  </w:footnote>
  <w:footnote w:type="continuationSeparator" w:id="0">
    <w:p w14:paraId="3E301CA7" w14:textId="77777777" w:rsidR="007D2ABC" w:rsidRDefault="007D2ABC">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1EC4276"/>
    <w:multiLevelType w:val="hybridMultilevel"/>
    <w:tmpl w:val="42D65CE4"/>
    <w:lvl w:ilvl="0" w:tplc="50BCA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D33437"/>
    <w:multiLevelType w:val="hybridMultilevel"/>
    <w:tmpl w:val="9C8A0238"/>
    <w:lvl w:ilvl="0" w:tplc="546C29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3C676B0A"/>
    <w:multiLevelType w:val="hybridMultilevel"/>
    <w:tmpl w:val="626099EC"/>
    <w:lvl w:ilvl="0" w:tplc="5082E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9"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8"/>
  </w:num>
  <w:num w:numId="5" w16cid:durableId="1822654356">
    <w:abstractNumId w:val="10"/>
  </w:num>
  <w:num w:numId="6" w16cid:durableId="189801065">
    <w:abstractNumId w:val="7"/>
  </w:num>
  <w:num w:numId="7" w16cid:durableId="888373096">
    <w:abstractNumId w:val="1"/>
  </w:num>
  <w:num w:numId="8" w16cid:durableId="2021081343">
    <w:abstractNumId w:val="12"/>
  </w:num>
  <w:num w:numId="9" w16cid:durableId="1542589672">
    <w:abstractNumId w:val="5"/>
  </w:num>
  <w:num w:numId="10" w16cid:durableId="663358855">
    <w:abstractNumId w:val="9"/>
  </w:num>
  <w:num w:numId="11" w16cid:durableId="1085610950">
    <w:abstractNumId w:val="3"/>
  </w:num>
  <w:num w:numId="12" w16cid:durableId="692071430">
    <w:abstractNumId w:val="6"/>
  </w:num>
  <w:num w:numId="13" w16cid:durableId="127364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0C83"/>
    <w:rsid w:val="000247B1"/>
    <w:rsid w:val="00025AAE"/>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C14FD"/>
    <w:rsid w:val="001C32CF"/>
    <w:rsid w:val="001C52E8"/>
    <w:rsid w:val="001D04CE"/>
    <w:rsid w:val="001E56CD"/>
    <w:rsid w:val="001F77FE"/>
    <w:rsid w:val="00200DAD"/>
    <w:rsid w:val="00207A18"/>
    <w:rsid w:val="00224864"/>
    <w:rsid w:val="00237C5D"/>
    <w:rsid w:val="00240F7F"/>
    <w:rsid w:val="00244B40"/>
    <w:rsid w:val="0025124C"/>
    <w:rsid w:val="002668DE"/>
    <w:rsid w:val="0027579E"/>
    <w:rsid w:val="00276A1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1DC3"/>
    <w:rsid w:val="002E26A0"/>
    <w:rsid w:val="002E7788"/>
    <w:rsid w:val="002F016B"/>
    <w:rsid w:val="002F54CC"/>
    <w:rsid w:val="002F621A"/>
    <w:rsid w:val="00303CA7"/>
    <w:rsid w:val="00305120"/>
    <w:rsid w:val="00305CD3"/>
    <w:rsid w:val="003123D5"/>
    <w:rsid w:val="00317DA9"/>
    <w:rsid w:val="00331C40"/>
    <w:rsid w:val="0033540A"/>
    <w:rsid w:val="00337FD9"/>
    <w:rsid w:val="00343A17"/>
    <w:rsid w:val="00351B32"/>
    <w:rsid w:val="00363F14"/>
    <w:rsid w:val="0037529C"/>
    <w:rsid w:val="00381BA0"/>
    <w:rsid w:val="00393365"/>
    <w:rsid w:val="00397319"/>
    <w:rsid w:val="003B022F"/>
    <w:rsid w:val="003C297A"/>
    <w:rsid w:val="003C54BB"/>
    <w:rsid w:val="003C5BF9"/>
    <w:rsid w:val="003C7131"/>
    <w:rsid w:val="003C7DD3"/>
    <w:rsid w:val="003D1B19"/>
    <w:rsid w:val="003D2518"/>
    <w:rsid w:val="003E2E8B"/>
    <w:rsid w:val="003E3087"/>
    <w:rsid w:val="003E526F"/>
    <w:rsid w:val="003F2742"/>
    <w:rsid w:val="004057F9"/>
    <w:rsid w:val="00407030"/>
    <w:rsid w:val="00407D53"/>
    <w:rsid w:val="00415D9B"/>
    <w:rsid w:val="00417827"/>
    <w:rsid w:val="00417FDF"/>
    <w:rsid w:val="0042197C"/>
    <w:rsid w:val="00424FB2"/>
    <w:rsid w:val="004251CE"/>
    <w:rsid w:val="00425715"/>
    <w:rsid w:val="00440BB9"/>
    <w:rsid w:val="00443B8D"/>
    <w:rsid w:val="0044752B"/>
    <w:rsid w:val="00451BA9"/>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D6465"/>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44A4"/>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09B8"/>
    <w:rsid w:val="00674159"/>
    <w:rsid w:val="00677389"/>
    <w:rsid w:val="00680FB8"/>
    <w:rsid w:val="00691465"/>
    <w:rsid w:val="006A14EC"/>
    <w:rsid w:val="006A1F1F"/>
    <w:rsid w:val="006A1FFD"/>
    <w:rsid w:val="006B0853"/>
    <w:rsid w:val="006B2781"/>
    <w:rsid w:val="006B6AB8"/>
    <w:rsid w:val="006B7E65"/>
    <w:rsid w:val="006B7FB6"/>
    <w:rsid w:val="006D5E87"/>
    <w:rsid w:val="006E1347"/>
    <w:rsid w:val="006F10DA"/>
    <w:rsid w:val="006F302B"/>
    <w:rsid w:val="006F314B"/>
    <w:rsid w:val="006F339C"/>
    <w:rsid w:val="006F78A1"/>
    <w:rsid w:val="00721625"/>
    <w:rsid w:val="00723949"/>
    <w:rsid w:val="00723E66"/>
    <w:rsid w:val="00726756"/>
    <w:rsid w:val="00732B06"/>
    <w:rsid w:val="00743C7A"/>
    <w:rsid w:val="007450A8"/>
    <w:rsid w:val="007474CD"/>
    <w:rsid w:val="00753620"/>
    <w:rsid w:val="00754192"/>
    <w:rsid w:val="007600A2"/>
    <w:rsid w:val="00763253"/>
    <w:rsid w:val="0076550D"/>
    <w:rsid w:val="00772080"/>
    <w:rsid w:val="00777A4C"/>
    <w:rsid w:val="00783EC6"/>
    <w:rsid w:val="00784328"/>
    <w:rsid w:val="007950AC"/>
    <w:rsid w:val="007A41D9"/>
    <w:rsid w:val="007B0FB1"/>
    <w:rsid w:val="007B4043"/>
    <w:rsid w:val="007B4210"/>
    <w:rsid w:val="007D2ABC"/>
    <w:rsid w:val="007D4430"/>
    <w:rsid w:val="007D6975"/>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5752"/>
    <w:rsid w:val="00896ED8"/>
    <w:rsid w:val="008A1539"/>
    <w:rsid w:val="008A1BE4"/>
    <w:rsid w:val="008A1D6E"/>
    <w:rsid w:val="008A25EC"/>
    <w:rsid w:val="008A7B9C"/>
    <w:rsid w:val="008B0B9A"/>
    <w:rsid w:val="008B7BF0"/>
    <w:rsid w:val="008E61BB"/>
    <w:rsid w:val="008F198E"/>
    <w:rsid w:val="008F28B4"/>
    <w:rsid w:val="008F5171"/>
    <w:rsid w:val="00903D26"/>
    <w:rsid w:val="0091040A"/>
    <w:rsid w:val="00920952"/>
    <w:rsid w:val="00937932"/>
    <w:rsid w:val="00941897"/>
    <w:rsid w:val="009444B1"/>
    <w:rsid w:val="00944602"/>
    <w:rsid w:val="00946E82"/>
    <w:rsid w:val="00954526"/>
    <w:rsid w:val="00956C4C"/>
    <w:rsid w:val="00963E0B"/>
    <w:rsid w:val="00977AB1"/>
    <w:rsid w:val="00980AC7"/>
    <w:rsid w:val="00981D71"/>
    <w:rsid w:val="0098202D"/>
    <w:rsid w:val="0098477F"/>
    <w:rsid w:val="00987C68"/>
    <w:rsid w:val="009A3578"/>
    <w:rsid w:val="009A3884"/>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1612"/>
    <w:rsid w:val="00AE28DC"/>
    <w:rsid w:val="00AE42C4"/>
    <w:rsid w:val="00AE690B"/>
    <w:rsid w:val="00AF0157"/>
    <w:rsid w:val="00AF193B"/>
    <w:rsid w:val="00AF7F69"/>
    <w:rsid w:val="00B064FC"/>
    <w:rsid w:val="00B13F45"/>
    <w:rsid w:val="00B16EA8"/>
    <w:rsid w:val="00B2156F"/>
    <w:rsid w:val="00B30E7A"/>
    <w:rsid w:val="00B34025"/>
    <w:rsid w:val="00B51BED"/>
    <w:rsid w:val="00B52C14"/>
    <w:rsid w:val="00B55F95"/>
    <w:rsid w:val="00B6439D"/>
    <w:rsid w:val="00B7177A"/>
    <w:rsid w:val="00B74840"/>
    <w:rsid w:val="00B80A16"/>
    <w:rsid w:val="00B865DD"/>
    <w:rsid w:val="00B90286"/>
    <w:rsid w:val="00B909F3"/>
    <w:rsid w:val="00B938C0"/>
    <w:rsid w:val="00BA1B79"/>
    <w:rsid w:val="00BA4BB3"/>
    <w:rsid w:val="00BA659D"/>
    <w:rsid w:val="00BA6AFF"/>
    <w:rsid w:val="00BB2B2A"/>
    <w:rsid w:val="00BB7C51"/>
    <w:rsid w:val="00BC1358"/>
    <w:rsid w:val="00BD2634"/>
    <w:rsid w:val="00BD6965"/>
    <w:rsid w:val="00BE0CA7"/>
    <w:rsid w:val="00BF5F52"/>
    <w:rsid w:val="00BF6079"/>
    <w:rsid w:val="00BF611F"/>
    <w:rsid w:val="00BF6130"/>
    <w:rsid w:val="00C04BE1"/>
    <w:rsid w:val="00C141E6"/>
    <w:rsid w:val="00C21443"/>
    <w:rsid w:val="00C2726A"/>
    <w:rsid w:val="00C30B44"/>
    <w:rsid w:val="00C34CC5"/>
    <w:rsid w:val="00C35850"/>
    <w:rsid w:val="00C5611B"/>
    <w:rsid w:val="00C57486"/>
    <w:rsid w:val="00C64A0B"/>
    <w:rsid w:val="00C64E20"/>
    <w:rsid w:val="00C75E0A"/>
    <w:rsid w:val="00C803F4"/>
    <w:rsid w:val="00C81C88"/>
    <w:rsid w:val="00C8217D"/>
    <w:rsid w:val="00C83611"/>
    <w:rsid w:val="00C83D9E"/>
    <w:rsid w:val="00C85066"/>
    <w:rsid w:val="00C936CE"/>
    <w:rsid w:val="00C94F9E"/>
    <w:rsid w:val="00CA3878"/>
    <w:rsid w:val="00CA6ADD"/>
    <w:rsid w:val="00CA7D47"/>
    <w:rsid w:val="00CC2972"/>
    <w:rsid w:val="00CC6649"/>
    <w:rsid w:val="00CD24B8"/>
    <w:rsid w:val="00CF1113"/>
    <w:rsid w:val="00D041D6"/>
    <w:rsid w:val="00D06B09"/>
    <w:rsid w:val="00D06C9D"/>
    <w:rsid w:val="00D0705B"/>
    <w:rsid w:val="00D13290"/>
    <w:rsid w:val="00D1338D"/>
    <w:rsid w:val="00D14EC5"/>
    <w:rsid w:val="00D15326"/>
    <w:rsid w:val="00D17053"/>
    <w:rsid w:val="00D202BA"/>
    <w:rsid w:val="00D262A4"/>
    <w:rsid w:val="00D30384"/>
    <w:rsid w:val="00D3259A"/>
    <w:rsid w:val="00D34114"/>
    <w:rsid w:val="00D4172C"/>
    <w:rsid w:val="00D57D45"/>
    <w:rsid w:val="00D63215"/>
    <w:rsid w:val="00D64723"/>
    <w:rsid w:val="00D7218A"/>
    <w:rsid w:val="00D72687"/>
    <w:rsid w:val="00D81964"/>
    <w:rsid w:val="00D81D65"/>
    <w:rsid w:val="00D82158"/>
    <w:rsid w:val="00D844EA"/>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754A6"/>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6C20"/>
    <w:rsid w:val="00EE6C3A"/>
    <w:rsid w:val="00EE6EE9"/>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EA594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3D1B19"/>
    <w:pPr>
      <w:spacing w:line="360" w:lineRule="auto"/>
      <w:ind w:firstLine="240"/>
      <w:jc w:val="left"/>
    </w:pPr>
    <w:rPr>
      <w:rFonts w:ascii="宋体" w:hAnsi="宋体"/>
      <w:kern w:val="0"/>
      <w:sz w:val="24"/>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3D1B19"/>
    <w:rPr>
      <w:rFonts w:ascii="宋体" w:hAnsi="宋体"/>
      <w:sz w:val="24"/>
      <w:szCs w:val="24"/>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602497658">
      <w:bodyDiv w:val="1"/>
      <w:marLeft w:val="0"/>
      <w:marRight w:val="0"/>
      <w:marTop w:val="0"/>
      <w:marBottom w:val="0"/>
      <w:divBdr>
        <w:top w:val="none" w:sz="0" w:space="0" w:color="auto"/>
        <w:left w:val="none" w:sz="0" w:space="0" w:color="auto"/>
        <w:bottom w:val="none" w:sz="0" w:space="0" w:color="auto"/>
        <w:right w:val="none" w:sz="0" w:space="0" w:color="auto"/>
      </w:divBdr>
    </w:div>
    <w:div w:id="694813055">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 w:id="1522354453">
      <w:bodyDiv w:val="1"/>
      <w:marLeft w:val="0"/>
      <w:marRight w:val="0"/>
      <w:marTop w:val="0"/>
      <w:marBottom w:val="0"/>
      <w:divBdr>
        <w:top w:val="none" w:sz="0" w:space="0" w:color="auto"/>
        <w:left w:val="none" w:sz="0" w:space="0" w:color="auto"/>
        <w:bottom w:val="none" w:sz="0" w:space="0" w:color="auto"/>
        <w:right w:val="none" w:sz="0" w:space="0" w:color="auto"/>
      </w:divBdr>
    </w:div>
    <w:div w:id="154455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825</Words>
  <Characters>4709</Characters>
  <Application>Microsoft Office Word</Application>
  <DocSecurity>0</DocSecurity>
  <Lines>39</Lines>
  <Paragraphs>11</Paragraphs>
  <ScaleCrop>false</ScaleCrop>
  <Company>china</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cp:revision>
  <cp:lastPrinted>2004-12-31T16:23:00Z</cp:lastPrinted>
  <dcterms:created xsi:type="dcterms:W3CDTF">2025-08-12T09:23:00Z</dcterms:created>
  <dcterms:modified xsi:type="dcterms:W3CDTF">2025-08-12T09:23:00Z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