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C58ABF8" w:rsidR="00294B78" w:rsidRDefault="00105363">
      <w:pPr>
        <w:adjustRightInd w:val="0"/>
        <w:snapToGrid w:val="0"/>
        <w:spacing w:line="800" w:lineRule="exact"/>
        <w:ind w:left="215" w:firstLine="321"/>
        <w:contextualSpacing/>
        <w:jc w:val="right"/>
        <w:rPr>
          <w:b/>
          <w:sz w:val="32"/>
          <w:szCs w:val="32"/>
        </w:rPr>
      </w:pPr>
      <w:r>
        <w:rPr>
          <w:rFonts w:ascii="宋体" w:hAnsi="宋体" w:cs="宋体"/>
          <w:b/>
          <w:snapToGrid w:val="0"/>
          <w:kern w:val="0"/>
          <w:sz w:val="32"/>
          <w:szCs w:val="32"/>
        </w:rPr>
        <w:t>YDFYCGZX后勤2025021</w:t>
      </w:r>
      <w:r w:rsidR="002F016B">
        <w:rPr>
          <w:rFonts w:ascii="宋体" w:hAnsi="宋体" w:cs="宋体" w:hint="eastAsia"/>
          <w:b/>
          <w:snapToGrid w:val="0"/>
          <w:kern w:val="0"/>
          <w:sz w:val="32"/>
          <w:szCs w:val="32"/>
        </w:rPr>
        <w:t>号</w:t>
      </w:r>
    </w:p>
    <w:p w14:paraId="43E3992F" w14:textId="77777777" w:rsidR="00294B78" w:rsidRPr="0073300E" w:rsidRDefault="00294B78">
      <w:pPr>
        <w:adjustRightInd w:val="0"/>
        <w:snapToGrid w:val="0"/>
        <w:spacing w:line="800" w:lineRule="exact"/>
        <w:ind w:left="350" w:firstLine="522"/>
        <w:contextualSpacing/>
        <w:jc w:val="center"/>
        <w:rPr>
          <w:b/>
          <w:sz w:val="52"/>
          <w:szCs w:val="52"/>
        </w:rPr>
      </w:pPr>
    </w:p>
    <w:p w14:paraId="0D787486" w14:textId="77777777" w:rsidR="00294B78" w:rsidRDefault="004D6465">
      <w:pPr>
        <w:adjustRightInd w:val="0"/>
        <w:snapToGrid w:val="0"/>
        <w:spacing w:line="800" w:lineRule="exact"/>
        <w:ind w:left="323" w:firstLine="482"/>
        <w:contextualSpacing/>
        <w:jc w:val="center"/>
        <w:rPr>
          <w:b/>
          <w:sz w:val="48"/>
          <w:szCs w:val="48"/>
        </w:rPr>
      </w:pPr>
      <w:r>
        <w:rPr>
          <w:rFonts w:hint="eastAsia"/>
          <w:b/>
          <w:sz w:val="48"/>
          <w:szCs w:val="48"/>
        </w:rPr>
        <w:t>扬州大学附属医院</w:t>
      </w:r>
    </w:p>
    <w:p w14:paraId="611AE0FD" w14:textId="508149F0" w:rsidR="00294B78" w:rsidRDefault="005D77D2">
      <w:pPr>
        <w:adjustRightInd w:val="0"/>
        <w:snapToGrid w:val="0"/>
        <w:spacing w:line="800" w:lineRule="exact"/>
        <w:ind w:left="323" w:firstLine="482"/>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西区京沪高级医学中心病房餐饮服务</w:t>
      </w:r>
      <w:r w:rsidR="002F016B">
        <w:rPr>
          <w:rFonts w:ascii="宋体" w:hAnsi="宋体" w:cs="宋体" w:hint="eastAsia"/>
          <w:b/>
          <w:snapToGrid w:val="0"/>
          <w:kern w:val="0"/>
          <w:sz w:val="48"/>
          <w:szCs w:val="48"/>
        </w:rPr>
        <w:t>采购项目</w:t>
      </w:r>
    </w:p>
    <w:p w14:paraId="5F363F79" w14:textId="28DCE3C0" w:rsidR="00294B78" w:rsidRDefault="005D77D2">
      <w:pPr>
        <w:adjustRightInd w:val="0"/>
        <w:snapToGrid w:val="0"/>
        <w:spacing w:line="800" w:lineRule="exact"/>
        <w:ind w:left="323" w:firstLine="482"/>
        <w:contextualSpacing/>
        <w:jc w:val="center"/>
        <w:rPr>
          <w:b/>
          <w:sz w:val="48"/>
          <w:szCs w:val="48"/>
        </w:rPr>
      </w:pPr>
      <w:r>
        <w:rPr>
          <w:rFonts w:hint="eastAsia"/>
          <w:b/>
          <w:sz w:val="48"/>
          <w:szCs w:val="48"/>
        </w:rPr>
        <w:t>院内公开谈判</w:t>
      </w:r>
      <w:r w:rsidR="00EA0407">
        <w:rPr>
          <w:rFonts w:hint="eastAsia"/>
          <w:b/>
          <w:sz w:val="48"/>
          <w:szCs w:val="48"/>
        </w:rPr>
        <w:t>文件</w:t>
      </w:r>
    </w:p>
    <w:p w14:paraId="3F2DDE92" w14:textId="77777777" w:rsidR="00294B78" w:rsidRDefault="00294B78">
      <w:pPr>
        <w:pStyle w:val="20"/>
        <w:ind w:left="202" w:firstLine="301"/>
      </w:pPr>
    </w:p>
    <w:p w14:paraId="5DC06A2B" w14:textId="77777777" w:rsidR="00294B78" w:rsidRDefault="004D6465">
      <w:pPr>
        <w:pStyle w:val="20"/>
        <w:ind w:left="202" w:firstLine="301"/>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442"/>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B1149C7" w14:textId="4F400630" w:rsidR="00294B78" w:rsidRPr="005D77D2" w:rsidRDefault="004D6465" w:rsidP="005D77D2">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73300E">
        <w:rPr>
          <w:rFonts w:asciiTheme="minorEastAsia" w:eastAsiaTheme="minorEastAsia" w:hAnsiTheme="minorEastAsia" w:hint="eastAsia"/>
          <w:b/>
          <w:w w:val="90"/>
          <w:kern w:val="0"/>
          <w:sz w:val="32"/>
          <w:szCs w:val="32"/>
        </w:rPr>
        <w:t>8月22日</w:t>
      </w:r>
      <w:bookmarkEnd w:id="0"/>
    </w:p>
    <w:p w14:paraId="61484151" w14:textId="77777777" w:rsidR="00294B78" w:rsidRDefault="00294B78">
      <w:pPr>
        <w:spacing w:afterLines="25" w:after="60" w:line="520" w:lineRule="exact"/>
        <w:ind w:left="242" w:firstLine="361"/>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ind w:firstLine="210"/>
      </w:pPr>
    </w:p>
    <w:p w14:paraId="619372D2" w14:textId="02AA5FEC" w:rsidR="00294B78" w:rsidRDefault="004D6465">
      <w:pPr>
        <w:spacing w:afterLines="25" w:after="60" w:line="520" w:lineRule="exact"/>
        <w:ind w:left="242" w:firstLine="361"/>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firstLine="240"/>
        <w:rPr>
          <w:rFonts w:ascii="宋体" w:hAnsi="宋体" w:cs="宋体" w:hint="eastAsia"/>
          <w:snapToGrid w:val="0"/>
          <w:kern w:val="0"/>
          <w:sz w:val="24"/>
        </w:rPr>
      </w:pPr>
      <w:r>
        <w:rPr>
          <w:rFonts w:ascii="宋体" w:hAnsi="宋体" w:cs="宋体" w:hint="eastAsia"/>
          <w:snapToGrid w:val="0"/>
          <w:kern w:val="0"/>
          <w:sz w:val="24"/>
        </w:rPr>
        <w:t>：</w:t>
      </w:r>
    </w:p>
    <w:p w14:paraId="184B215D" w14:textId="17EFA273"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5D77D2">
        <w:rPr>
          <w:rFonts w:ascii="宋体" w:hAnsi="宋体" w:cs="宋体" w:hint="eastAsia"/>
          <w:snapToGrid w:val="0"/>
          <w:kern w:val="0"/>
          <w:sz w:val="24"/>
        </w:rPr>
        <w:t>西区京沪高级医学中心病房餐饮服务</w:t>
      </w:r>
      <w:r>
        <w:rPr>
          <w:rFonts w:ascii="宋体" w:hAnsi="宋体" w:cs="宋体" w:hint="eastAsia"/>
          <w:snapToGrid w:val="0"/>
          <w:kern w:val="0"/>
          <w:sz w:val="24"/>
        </w:rPr>
        <w:t>采购项目（编号：</w:t>
      </w:r>
      <w:r w:rsidR="00105363">
        <w:rPr>
          <w:rFonts w:ascii="宋体" w:hAnsi="宋体" w:cs="宋体"/>
          <w:snapToGrid w:val="0"/>
          <w:kern w:val="0"/>
          <w:sz w:val="24"/>
        </w:rPr>
        <w:t>YDFYCGZX后勤2025021</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03CD394D"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5D77D2">
        <w:rPr>
          <w:rFonts w:ascii="宋体" w:hAnsi="宋体" w:cs="宋体" w:hint="eastAsia"/>
          <w:snapToGrid w:val="0"/>
          <w:kern w:val="0"/>
          <w:sz w:val="24"/>
        </w:rPr>
        <w:t>西区京沪高级医学中心病房餐饮服务</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47B5AF9A"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5D77D2">
        <w:rPr>
          <w:rFonts w:ascii="宋体" w:hAnsi="宋体" w:cs="宋体" w:hint="eastAsia"/>
          <w:snapToGrid w:val="0"/>
          <w:kern w:val="0"/>
          <w:sz w:val="24"/>
        </w:rPr>
        <w:t>每人每日人民币壹佰元整</w:t>
      </w:r>
      <w:r>
        <w:rPr>
          <w:rFonts w:ascii="宋体" w:hAnsi="宋体" w:cs="宋体" w:hint="eastAsia"/>
          <w:snapToGrid w:val="0"/>
          <w:kern w:val="0"/>
          <w:sz w:val="24"/>
        </w:rPr>
        <w:t>，</w:t>
      </w:r>
      <w:r w:rsidR="005D77D2">
        <w:rPr>
          <w:rFonts w:ascii="宋体" w:hAnsi="宋体" w:cs="宋体" w:hint="eastAsia"/>
          <w:snapToGrid w:val="0"/>
          <w:kern w:val="0"/>
          <w:sz w:val="24"/>
        </w:rPr>
        <w:t>院内公开谈判</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471C0FCB"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B90286">
        <w:rPr>
          <w:rFonts w:ascii="宋体" w:hAnsi="宋体" w:cs="宋体" w:hint="eastAsia"/>
          <w:snapToGrid w:val="0"/>
          <w:kern w:val="0"/>
          <w:sz w:val="24"/>
        </w:rPr>
        <w:t>2</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lastRenderedPageBreak/>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FC06F80"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5D77D2">
        <w:rPr>
          <w:rFonts w:ascii="宋体" w:hAnsi="宋体" w:cs="微软雅黑" w:hint="eastAsia"/>
          <w:color w:val="000000"/>
          <w:sz w:val="24"/>
        </w:rPr>
        <w:t>院内公开谈判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D77D2">
        <w:rPr>
          <w:rFonts w:ascii="宋体" w:hAnsi="宋体" w:cs="微软雅黑" w:hint="eastAsia"/>
          <w:color w:val="000000"/>
          <w:sz w:val="24"/>
        </w:rPr>
        <w:t>院内公开谈判</w:t>
      </w:r>
      <w:r>
        <w:rPr>
          <w:rFonts w:ascii="宋体" w:hAnsi="宋体" w:cs="微软雅黑" w:hint="eastAsia"/>
          <w:color w:val="000000"/>
          <w:sz w:val="24"/>
        </w:rPr>
        <w:t>文件中另有规定的除外。</w:t>
      </w:r>
    </w:p>
    <w:p w14:paraId="59B78983" w14:textId="72E403D3"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73300E">
        <w:rPr>
          <w:rFonts w:ascii="宋体" w:hAnsi="宋体" w:hint="eastAsia"/>
          <w:b/>
          <w:sz w:val="24"/>
        </w:rPr>
        <w:t>8月29日</w:t>
      </w:r>
      <w:r w:rsidR="00C81C88">
        <w:rPr>
          <w:rFonts w:ascii="宋体" w:hAnsi="宋体" w:hint="eastAsia"/>
          <w:b/>
          <w:sz w:val="24"/>
        </w:rPr>
        <w:t>9点30分</w:t>
      </w:r>
      <w:r>
        <w:rPr>
          <w:rFonts w:ascii="宋体" w:hAnsi="宋体" w:hint="eastAsia"/>
          <w:sz w:val="24"/>
        </w:rPr>
        <w:t>前，向本单位做出书面报价（单价及总价）。</w:t>
      </w:r>
      <w:r w:rsidR="001F77FE">
        <w:rPr>
          <w:rFonts w:ascii="宋体" w:hAnsi="宋体" w:hint="eastAsia"/>
          <w:b/>
          <w:sz w:val="24"/>
        </w:rPr>
        <w:t>在2025年</w:t>
      </w:r>
      <w:r w:rsidR="0073300E">
        <w:rPr>
          <w:rFonts w:ascii="宋体" w:hAnsi="宋体" w:hint="eastAsia"/>
          <w:b/>
          <w:sz w:val="24"/>
        </w:rPr>
        <w:t>8月29日</w:t>
      </w:r>
      <w:r w:rsidR="00C81C88">
        <w:rPr>
          <w:rFonts w:ascii="宋体" w:hAnsi="宋体" w:hint="eastAsia"/>
          <w:b/>
          <w:sz w:val="24"/>
        </w:rPr>
        <w:t>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D77D2">
        <w:rPr>
          <w:rFonts w:ascii="宋体" w:hAnsi="宋体" w:hint="eastAsia"/>
          <w:sz w:val="24"/>
        </w:rPr>
        <w:t>院内公开谈判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0F3459DA"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5D77D2">
        <w:rPr>
          <w:rFonts w:ascii="宋体" w:hAnsi="宋体" w:cs="微软雅黑" w:hint="eastAsia"/>
          <w:color w:val="000000"/>
          <w:sz w:val="24"/>
        </w:rPr>
        <w:t>西区京沪高级医学中心病房餐饮服务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16FF20D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D77D2">
        <w:rPr>
          <w:rFonts w:ascii="宋体" w:hAnsi="宋体" w:cs="微软雅黑" w:hint="eastAsia"/>
          <w:color w:val="000000"/>
          <w:sz w:val="24"/>
        </w:rPr>
        <w:t>院内公开谈判</w:t>
      </w:r>
      <w:r>
        <w:rPr>
          <w:rFonts w:ascii="宋体" w:hAnsi="宋体" w:cs="微软雅黑" w:hint="eastAsia"/>
          <w:color w:val="000000"/>
          <w:sz w:val="24"/>
        </w:rPr>
        <w:t>的供应商对本次</w:t>
      </w:r>
      <w:r w:rsidR="005D77D2">
        <w:rPr>
          <w:rFonts w:ascii="宋体" w:hAnsi="宋体" w:cs="微软雅黑" w:hint="eastAsia"/>
          <w:bCs/>
          <w:color w:val="000000"/>
          <w:sz w:val="24"/>
        </w:rPr>
        <w:t>西区京沪高级医学中心病房餐饮服务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50B6195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D77D2">
        <w:rPr>
          <w:rFonts w:ascii="宋体" w:hAnsi="宋体" w:cs="微软雅黑" w:hint="eastAsia"/>
          <w:color w:val="000000"/>
          <w:sz w:val="24"/>
        </w:rPr>
        <w:t>院内公开谈判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w:t>
      </w:r>
      <w:r>
        <w:rPr>
          <w:rFonts w:ascii="宋体" w:hAnsi="宋体" w:cs="宋体" w:hint="eastAsia"/>
          <w:sz w:val="24"/>
        </w:rPr>
        <w:lastRenderedPageBreak/>
        <w:t>方支付建设费用。</w:t>
      </w:r>
      <w:r>
        <w:rPr>
          <w:rFonts w:ascii="宋体" w:hAnsi="宋体" w:cs="宋体" w:hint="eastAsia"/>
          <w:snapToGrid w:val="0"/>
          <w:kern w:val="0"/>
          <w:sz w:val="24"/>
        </w:rPr>
        <w:t>（以上均不计息）</w:t>
      </w:r>
    </w:p>
    <w:p w14:paraId="0B5BDC50" w14:textId="5EEF888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73300E">
        <w:rPr>
          <w:rFonts w:cs="微软雅黑" w:hint="eastAsia"/>
          <w:b/>
        </w:rPr>
        <w:t>8月29日</w:t>
      </w:r>
      <w:r w:rsidR="00C81C88">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7418B8CD"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28D291FF"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73300E">
        <w:rPr>
          <w:rStyle w:val="NormalCharacter"/>
          <w:rFonts w:ascii="宋体" w:hAnsi="宋体" w:hint="eastAsia"/>
          <w:b/>
          <w:sz w:val="24"/>
        </w:rPr>
        <w:t>8月29日</w:t>
      </w:r>
      <w:r w:rsidR="00C81C88">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663A2E2F"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C81C88">
        <w:rPr>
          <w:rFonts w:ascii="宋体" w:hAnsi="宋体" w:hint="eastAsia"/>
          <w:sz w:val="24"/>
        </w:rPr>
        <w:t>407</w:t>
      </w:r>
    </w:p>
    <w:p w14:paraId="2F385CAB" w14:textId="1E2D77A1"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有效期为45日历天内有效。</w:t>
      </w:r>
    </w:p>
    <w:p w14:paraId="2047CBD0" w14:textId="7C605528"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相关格式附后。</w:t>
      </w:r>
    </w:p>
    <w:p w14:paraId="7D62AD2C" w14:textId="2707A6D0"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D77D2">
        <w:rPr>
          <w:rFonts w:ascii="宋体" w:hAnsi="宋体" w:cs="宋体" w:hint="eastAsia"/>
          <w:b/>
          <w:snapToGrid w:val="0"/>
          <w:kern w:val="0"/>
          <w:sz w:val="24"/>
        </w:rPr>
        <w:t>院内公开谈判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D77D2">
        <w:rPr>
          <w:rFonts w:ascii="宋体" w:hAnsi="宋体" w:cs="宋体" w:hint="eastAsia"/>
          <w:b/>
          <w:snapToGrid w:val="0"/>
          <w:kern w:val="0"/>
          <w:sz w:val="24"/>
        </w:rPr>
        <w:t>院内公开谈判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D77D2">
        <w:rPr>
          <w:rFonts w:ascii="宋体" w:hAnsi="宋体" w:cs="宋体" w:hint="eastAsia"/>
          <w:b/>
          <w:snapToGrid w:val="0"/>
          <w:kern w:val="0"/>
          <w:sz w:val="24"/>
        </w:rPr>
        <w:t>院内公开谈判</w:t>
      </w:r>
      <w:r>
        <w:rPr>
          <w:rFonts w:ascii="宋体" w:hAnsi="宋体" w:cs="宋体" w:hint="eastAsia"/>
          <w:b/>
          <w:snapToGrid w:val="0"/>
          <w:kern w:val="0"/>
          <w:sz w:val="24"/>
        </w:rPr>
        <w:t>确认函》。（确认函格式附后）</w:t>
      </w:r>
    </w:p>
    <w:p w14:paraId="4D9A5D2E" w14:textId="3EA9CE51"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，可凭</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确认函原件、营业执照、法人授权委托书原件、经办人身份证复印件、</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函原件、</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73300E">
        <w:rPr>
          <w:rFonts w:ascii="宋体" w:hAnsi="宋体" w:cs="宋体" w:hint="eastAsia"/>
          <w:b/>
          <w:snapToGrid w:val="0"/>
          <w:spacing w:val="-4"/>
          <w:kern w:val="0"/>
          <w:sz w:val="24"/>
        </w:rPr>
        <w:t>8月29日</w:t>
      </w:r>
      <w:r w:rsidR="00C81C88">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D77D2">
        <w:rPr>
          <w:rFonts w:ascii="宋体" w:hAnsi="宋体" w:cs="宋体" w:hint="eastAsia"/>
          <w:snapToGrid w:val="0"/>
          <w:color w:val="000000" w:themeColor="text1"/>
          <w:spacing w:val="-4"/>
          <w:kern w:val="0"/>
          <w:sz w:val="24"/>
        </w:rPr>
        <w:t>院内公开谈判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D77D2">
        <w:rPr>
          <w:rFonts w:ascii="宋体" w:hAnsi="宋体" w:cs="宋体" w:hint="eastAsia"/>
          <w:snapToGrid w:val="0"/>
          <w:spacing w:val="-4"/>
          <w:kern w:val="0"/>
          <w:sz w:val="24"/>
        </w:rPr>
        <w:t>院内公开谈判</w:t>
      </w:r>
      <w:r>
        <w:rPr>
          <w:rFonts w:ascii="宋体" w:hAnsi="宋体" w:cs="宋体" w:hint="eastAsia"/>
          <w:snapToGrid w:val="0"/>
          <w:spacing w:val="-4"/>
          <w:kern w:val="0"/>
          <w:sz w:val="24"/>
        </w:rPr>
        <w:t>。</w:t>
      </w:r>
    </w:p>
    <w:p w14:paraId="5A24FB65" w14:textId="25687E04" w:rsidR="006609B8" w:rsidRPr="006609B8" w:rsidRDefault="006609B8" w:rsidP="00397319">
      <w:pPr>
        <w:pStyle w:val="a0"/>
        <w:ind w:firstLine="240"/>
        <w:rPr>
          <w:rFonts w:hint="eastAsia"/>
          <w:snapToGrid w:val="0"/>
        </w:rPr>
      </w:pPr>
      <w:r w:rsidRPr="006609B8">
        <w:rPr>
          <w:rFonts w:hint="eastAsia"/>
          <w:snapToGrid w:val="0"/>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做，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361"/>
        <w:rPr>
          <w:rFonts w:ascii="宋体" w:hAnsi="宋体" w:hint="eastAsia"/>
          <w:b/>
          <w:sz w:val="36"/>
          <w:szCs w:val="36"/>
        </w:rPr>
      </w:pPr>
    </w:p>
    <w:p w14:paraId="5F32CBBE" w14:textId="77777777" w:rsidR="00294B78" w:rsidRDefault="00294B78">
      <w:pPr>
        <w:ind w:left="242" w:firstLine="361"/>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firstLine="361"/>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54BA7C64"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5D77D2">
        <w:rPr>
          <w:rFonts w:ascii="宋体" w:hAnsi="宋体" w:cs="宋体" w:hint="eastAsia"/>
          <w:snapToGrid w:val="0"/>
          <w:kern w:val="0"/>
          <w:sz w:val="24"/>
        </w:rPr>
        <w:t>西区京沪高级医学中心病房餐饮服务</w:t>
      </w:r>
      <w:r>
        <w:rPr>
          <w:rFonts w:ascii="宋体" w:hAnsi="宋体" w:cs="宋体" w:hint="eastAsia"/>
          <w:snapToGrid w:val="0"/>
          <w:kern w:val="0"/>
          <w:sz w:val="24"/>
        </w:rPr>
        <w:t>采购项目</w:t>
      </w:r>
    </w:p>
    <w:p w14:paraId="4D6912E4" w14:textId="7CE834FC"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105363">
        <w:rPr>
          <w:rFonts w:ascii="宋体" w:hAnsi="宋体" w:cs="宋体"/>
          <w:snapToGrid w:val="0"/>
          <w:kern w:val="0"/>
          <w:sz w:val="24"/>
        </w:rPr>
        <w:t>YDFYCGZX后勤2025021</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5027EF32"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5D77D2">
        <w:rPr>
          <w:rFonts w:ascii="宋体" w:hAnsi="宋体" w:cs="宋体" w:hint="eastAsia"/>
          <w:snapToGrid w:val="0"/>
          <w:kern w:val="0"/>
          <w:sz w:val="24"/>
        </w:rPr>
        <w:t>每人每日人民币壹佰元整</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ind w:firstLine="241"/>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firstLine="361"/>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361"/>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321"/>
        <w:rPr>
          <w:rFonts w:ascii="宋体" w:hAnsi="宋体" w:hint="eastAsia"/>
          <w:b/>
          <w:sz w:val="32"/>
          <w:szCs w:val="32"/>
        </w:rPr>
      </w:pPr>
    </w:p>
    <w:p w14:paraId="565D1E18" w14:textId="77777777" w:rsidR="00294B78" w:rsidRDefault="00294B78">
      <w:pPr>
        <w:pStyle w:val="20"/>
        <w:ind w:left="202" w:firstLine="301"/>
      </w:pPr>
    </w:p>
    <w:p w14:paraId="4D586DD6" w14:textId="626B195F" w:rsidR="00294B78" w:rsidRDefault="005D77D2">
      <w:pPr>
        <w:ind w:left="242" w:firstLine="361"/>
        <w:jc w:val="center"/>
        <w:rPr>
          <w:rFonts w:ascii="宋体" w:hAnsi="宋体" w:hint="eastAsia"/>
          <w:b/>
          <w:bCs/>
          <w:sz w:val="36"/>
          <w:szCs w:val="36"/>
        </w:rPr>
      </w:pPr>
      <w:r>
        <w:rPr>
          <w:rFonts w:ascii="宋体" w:hAnsi="宋体" w:hint="eastAsia"/>
          <w:b/>
          <w:bCs/>
          <w:sz w:val="36"/>
          <w:szCs w:val="36"/>
        </w:rPr>
        <w:t>院内公开谈判</w:t>
      </w:r>
      <w:r w:rsidR="004E1609">
        <w:rPr>
          <w:rFonts w:ascii="宋体" w:hAnsi="宋体" w:hint="eastAsia"/>
          <w:b/>
          <w:bCs/>
          <w:sz w:val="36"/>
          <w:szCs w:val="36"/>
        </w:rPr>
        <w:t>响应文件</w:t>
      </w:r>
    </w:p>
    <w:p w14:paraId="547A92E4" w14:textId="77777777" w:rsidR="00294B78" w:rsidRDefault="00294B78">
      <w:pPr>
        <w:pStyle w:val="20"/>
        <w:ind w:left="202" w:firstLine="301"/>
      </w:pPr>
    </w:p>
    <w:p w14:paraId="7D622119" w14:textId="77777777" w:rsidR="00294B78" w:rsidRDefault="00294B78">
      <w:pPr>
        <w:ind w:firstLine="210"/>
        <w:rPr>
          <w:rFonts w:ascii="宋体" w:hAnsi="宋体" w:hint="eastAsia"/>
          <w:u w:val="single"/>
        </w:rPr>
      </w:pPr>
    </w:p>
    <w:p w14:paraId="389CA7FB" w14:textId="77777777" w:rsidR="00294B78" w:rsidRDefault="00294B78">
      <w:pPr>
        <w:ind w:firstLine="210"/>
        <w:rPr>
          <w:rFonts w:ascii="宋体" w:hAnsi="宋体" w:hint="eastAsia"/>
          <w:u w:val="single"/>
        </w:rPr>
      </w:pPr>
    </w:p>
    <w:p w14:paraId="6CE5113C" w14:textId="77777777" w:rsidR="00294B78" w:rsidRDefault="00294B78">
      <w:pPr>
        <w:ind w:left="201" w:firstLine="300"/>
        <w:rPr>
          <w:rFonts w:ascii="宋体" w:hAnsi="宋体" w:hint="eastAsia"/>
          <w:sz w:val="30"/>
          <w:u w:val="single"/>
        </w:rPr>
      </w:pPr>
    </w:p>
    <w:p w14:paraId="2AD32ED2" w14:textId="77777777" w:rsidR="00294B78" w:rsidRDefault="00294B78">
      <w:pPr>
        <w:ind w:left="201" w:firstLine="300"/>
        <w:rPr>
          <w:rFonts w:ascii="宋体" w:hAnsi="宋体" w:hint="eastAsia"/>
          <w:sz w:val="30"/>
          <w:u w:val="single"/>
        </w:rPr>
      </w:pPr>
    </w:p>
    <w:p w14:paraId="02B80A3B" w14:textId="77777777" w:rsidR="00294B78" w:rsidRDefault="00294B78">
      <w:pPr>
        <w:ind w:left="201" w:firstLine="300"/>
        <w:rPr>
          <w:rFonts w:ascii="宋体" w:hAnsi="宋体" w:hint="eastAsia"/>
          <w:sz w:val="30"/>
          <w:u w:val="single"/>
        </w:rPr>
      </w:pPr>
    </w:p>
    <w:p w14:paraId="696D2809" w14:textId="77777777" w:rsidR="00294B78" w:rsidRDefault="00294B78">
      <w:pPr>
        <w:spacing w:line="400" w:lineRule="exact"/>
        <w:ind w:left="201" w:firstLine="300"/>
        <w:rPr>
          <w:rFonts w:ascii="宋体" w:hAnsi="宋体" w:hint="eastAsia"/>
          <w:sz w:val="30"/>
          <w:u w:val="single"/>
        </w:rPr>
      </w:pPr>
    </w:p>
    <w:p w14:paraId="1BA5E0BA" w14:textId="77777777" w:rsidR="00294B78" w:rsidRDefault="00294B78">
      <w:pPr>
        <w:pStyle w:val="20"/>
        <w:ind w:left="202" w:firstLine="301"/>
      </w:pPr>
    </w:p>
    <w:p w14:paraId="45AB08ED" w14:textId="77777777" w:rsidR="00294B78" w:rsidRDefault="00294B78">
      <w:pPr>
        <w:pStyle w:val="20"/>
        <w:ind w:left="202" w:firstLine="301"/>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361"/>
        <w:rPr>
          <w:b/>
          <w:sz w:val="36"/>
          <w:szCs w:val="36"/>
        </w:rPr>
      </w:pPr>
    </w:p>
    <w:p w14:paraId="38C1DBF0" w14:textId="77777777" w:rsidR="00294B78" w:rsidRDefault="00294B78">
      <w:pPr>
        <w:ind w:left="242" w:firstLine="361"/>
        <w:rPr>
          <w:b/>
          <w:sz w:val="36"/>
          <w:szCs w:val="36"/>
        </w:rPr>
      </w:pPr>
    </w:p>
    <w:p w14:paraId="001F5C5C" w14:textId="77777777" w:rsidR="00294B78" w:rsidRDefault="00294B78">
      <w:pPr>
        <w:ind w:left="242" w:firstLine="361"/>
        <w:rPr>
          <w:b/>
          <w:sz w:val="36"/>
          <w:szCs w:val="36"/>
        </w:rPr>
      </w:pPr>
    </w:p>
    <w:p w14:paraId="4E26E48D" w14:textId="77777777" w:rsidR="00294B78" w:rsidRDefault="00294B78">
      <w:pPr>
        <w:ind w:left="242" w:firstLine="361"/>
        <w:rPr>
          <w:b/>
          <w:sz w:val="36"/>
          <w:szCs w:val="36"/>
        </w:rPr>
      </w:pPr>
    </w:p>
    <w:p w14:paraId="451AD8BB" w14:textId="77777777" w:rsidR="00294B78" w:rsidRDefault="00294B78">
      <w:pPr>
        <w:ind w:left="242" w:firstLine="361"/>
        <w:rPr>
          <w:b/>
          <w:sz w:val="36"/>
          <w:szCs w:val="36"/>
        </w:rPr>
      </w:pPr>
    </w:p>
    <w:p w14:paraId="31F94830" w14:textId="77777777" w:rsidR="00294B78" w:rsidRDefault="00294B78">
      <w:pPr>
        <w:ind w:left="242" w:firstLine="361"/>
        <w:rPr>
          <w:b/>
          <w:sz w:val="36"/>
          <w:szCs w:val="36"/>
        </w:rPr>
      </w:pPr>
    </w:p>
    <w:p w14:paraId="43533380" w14:textId="77777777" w:rsidR="00294B78" w:rsidRDefault="00294B78">
      <w:pPr>
        <w:pStyle w:val="20"/>
        <w:ind w:left="242" w:firstLine="361"/>
        <w:rPr>
          <w:sz w:val="36"/>
          <w:szCs w:val="36"/>
        </w:rPr>
      </w:pPr>
    </w:p>
    <w:p w14:paraId="69EB9C13" w14:textId="77777777" w:rsidR="00294B78" w:rsidRDefault="00294B78">
      <w:pPr>
        <w:pStyle w:val="20"/>
        <w:ind w:left="242" w:firstLine="361"/>
        <w:rPr>
          <w:sz w:val="36"/>
          <w:szCs w:val="36"/>
        </w:rPr>
      </w:pPr>
    </w:p>
    <w:p w14:paraId="0ECF784C" w14:textId="77777777" w:rsidR="00294B78" w:rsidRDefault="00294B78">
      <w:pPr>
        <w:pStyle w:val="20"/>
        <w:ind w:left="242" w:firstLine="361"/>
        <w:rPr>
          <w:sz w:val="36"/>
          <w:szCs w:val="36"/>
        </w:rPr>
      </w:pPr>
    </w:p>
    <w:p w14:paraId="4846A498" w14:textId="77777777" w:rsidR="00294B78" w:rsidRDefault="00294B78">
      <w:pPr>
        <w:ind w:left="242" w:firstLine="361"/>
        <w:rPr>
          <w:b/>
          <w:sz w:val="36"/>
          <w:szCs w:val="36"/>
        </w:rPr>
      </w:pPr>
    </w:p>
    <w:p w14:paraId="592542C5" w14:textId="77777777" w:rsidR="00294B78" w:rsidRDefault="00294B78">
      <w:pPr>
        <w:pStyle w:val="20"/>
        <w:ind w:left="202" w:firstLine="301"/>
        <w:jc w:val="left"/>
      </w:pPr>
    </w:p>
    <w:p w14:paraId="7E2EC977" w14:textId="77777777" w:rsidR="00BD6965" w:rsidRPr="00BD6965" w:rsidRDefault="00BD6965" w:rsidP="00BD6965">
      <w:pPr>
        <w:ind w:left="242" w:firstLine="361"/>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793C5C4B"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w:t>
      </w:r>
      <w:r w:rsidR="005D77D2">
        <w:rPr>
          <w:rFonts w:ascii="宋体" w:hAnsi="宋体" w:hint="eastAsia"/>
          <w:snapToGrid w:val="0"/>
          <w:sz w:val="24"/>
        </w:rPr>
        <w:t>院内公开谈判</w:t>
      </w:r>
      <w:r w:rsidRPr="00BD6965">
        <w:rPr>
          <w:rFonts w:ascii="宋体" w:hAnsi="宋体" w:hint="eastAsia"/>
          <w:snapToGrid w:val="0"/>
          <w:sz w:val="24"/>
        </w:rPr>
        <w:t>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6F30BF32"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w:t>
      </w:r>
      <w:r w:rsidR="005D77D2">
        <w:rPr>
          <w:rFonts w:ascii="宋体" w:hAnsi="宋体" w:hint="eastAsia"/>
          <w:snapToGrid w:val="0"/>
          <w:sz w:val="24"/>
        </w:rPr>
        <w:t>院内公开谈判</w:t>
      </w:r>
      <w:r w:rsidRPr="00BD6965">
        <w:rPr>
          <w:rFonts w:ascii="宋体" w:hAnsi="宋体" w:hint="eastAsia"/>
          <w:snapToGrid w:val="0"/>
          <w:sz w:val="24"/>
        </w:rPr>
        <w:t>函原件；</w:t>
      </w:r>
    </w:p>
    <w:p w14:paraId="6528BAFC" w14:textId="45CC18DE"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w:t>
      </w:r>
      <w:r w:rsidR="005D77D2">
        <w:rPr>
          <w:rFonts w:ascii="宋体" w:hAnsi="宋体" w:hint="eastAsia"/>
          <w:snapToGrid w:val="0"/>
          <w:sz w:val="24"/>
        </w:rPr>
        <w:t>院内公开谈判</w:t>
      </w:r>
      <w:r w:rsidRPr="00BD6965">
        <w:rPr>
          <w:rFonts w:ascii="宋体" w:hAnsi="宋体" w:hint="eastAsia"/>
          <w:snapToGrid w:val="0"/>
          <w:sz w:val="24"/>
        </w:rPr>
        <w:t>报价表；</w:t>
      </w:r>
    </w:p>
    <w:p w14:paraId="669A3C1F" w14:textId="34378302"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w:t>
      </w:r>
      <w:r w:rsidR="005D77D2">
        <w:rPr>
          <w:rFonts w:ascii="宋体" w:hAnsi="宋体" w:hint="eastAsia"/>
          <w:snapToGrid w:val="0"/>
          <w:sz w:val="24"/>
        </w:rPr>
        <w:t>院内公开谈判</w:t>
      </w:r>
      <w:r w:rsidRPr="00BD6965">
        <w:rPr>
          <w:rFonts w:ascii="宋体" w:hAnsi="宋体" w:hint="eastAsia"/>
          <w:snapToGrid w:val="0"/>
          <w:sz w:val="24"/>
        </w:rPr>
        <w:t>分项报价表</w:t>
      </w:r>
    </w:p>
    <w:p w14:paraId="092C0CA8" w14:textId="0CBFB3C4" w:rsidR="00721625" w:rsidRPr="009A3884" w:rsidRDefault="00721625" w:rsidP="00020C83">
      <w:pPr>
        <w:pStyle w:val="a0"/>
        <w:ind w:firstLineChars="200" w:firstLine="480"/>
        <w:jc w:val="both"/>
        <w:rPr>
          <w:rFonts w:hint="eastAsia"/>
          <w:snapToGrid w:val="0"/>
        </w:rPr>
      </w:pPr>
      <w:r w:rsidRPr="009A3884">
        <w:rPr>
          <w:rFonts w:hint="eastAsia"/>
          <w:snapToGrid w:val="0"/>
        </w:rPr>
        <w:t xml:space="preserve">8. </w:t>
      </w:r>
      <w:bookmarkStart w:id="1" w:name="_Hlk205481995"/>
      <w:r w:rsidR="00020C83">
        <w:rPr>
          <w:rFonts w:hint="eastAsia"/>
          <w:snapToGrid w:val="0"/>
        </w:rPr>
        <w:t>本项目</w:t>
      </w:r>
      <w:r w:rsidR="00105363">
        <w:rPr>
          <w:rFonts w:hint="eastAsia"/>
          <w:snapToGrid w:val="0"/>
        </w:rPr>
        <w:t>评分表</w:t>
      </w:r>
      <w:r w:rsidR="00020C83">
        <w:rPr>
          <w:rFonts w:hint="eastAsia"/>
          <w:snapToGrid w:val="0"/>
        </w:rPr>
        <w:t>所需其他</w:t>
      </w:r>
      <w:bookmarkEnd w:id="1"/>
      <w:r w:rsidR="00105363">
        <w:rPr>
          <w:rFonts w:hint="eastAsia"/>
          <w:snapToGrid w:val="0"/>
        </w:rPr>
        <w:t>资料</w:t>
      </w:r>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5663C87"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w:t>
      </w:r>
      <w:r w:rsidR="00020C83">
        <w:rPr>
          <w:rFonts w:ascii="宋体" w:hAnsi="宋体" w:hint="eastAsia"/>
          <w:snapToGrid w:val="0"/>
          <w:sz w:val="24"/>
        </w:rPr>
        <w:t>2</w:t>
      </w:r>
      <w:r w:rsidRPr="00BD6965">
        <w:rPr>
          <w:rFonts w:ascii="宋体" w:hAnsi="宋体" w:hint="eastAsia"/>
          <w:snapToGrid w:val="0"/>
          <w:sz w:val="24"/>
        </w:rPr>
        <w:t>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210"/>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442"/>
        <w:jc w:val="left"/>
        <w:rPr>
          <w:rFonts w:ascii="宋体" w:hAnsi="宋体" w:cs="宋体" w:hint="eastAsia"/>
          <w:b/>
          <w:sz w:val="44"/>
          <w:szCs w:val="44"/>
        </w:rPr>
      </w:pPr>
    </w:p>
    <w:p w14:paraId="24D217C2" w14:textId="77777777" w:rsidR="00BD6965" w:rsidRPr="00BD6965" w:rsidRDefault="00BD6965" w:rsidP="00721625">
      <w:pPr>
        <w:autoSpaceDE w:val="0"/>
        <w:autoSpaceDN w:val="0"/>
        <w:ind w:firstLine="442"/>
        <w:jc w:val="left"/>
        <w:rPr>
          <w:rFonts w:ascii="宋体" w:hAnsi="宋体" w:cs="宋体" w:hint="eastAsia"/>
          <w:b/>
          <w:sz w:val="44"/>
          <w:szCs w:val="44"/>
        </w:rPr>
      </w:pPr>
    </w:p>
    <w:p w14:paraId="2AE6449F" w14:textId="77777777" w:rsidR="00BD6965" w:rsidRPr="00BD6965" w:rsidRDefault="00BD6965" w:rsidP="00BD6965">
      <w:pPr>
        <w:spacing w:after="120"/>
        <w:ind w:firstLine="210"/>
      </w:pPr>
    </w:p>
    <w:p w14:paraId="5EE344C0" w14:textId="77777777" w:rsidR="00BD6965" w:rsidRPr="00BD6965" w:rsidRDefault="00BD6965" w:rsidP="00BD6965">
      <w:pPr>
        <w:ind w:firstLine="160"/>
        <w:rPr>
          <w:sz w:val="16"/>
          <w:szCs w:val="16"/>
        </w:rPr>
      </w:pPr>
    </w:p>
    <w:p w14:paraId="4FD17468" w14:textId="77777777" w:rsidR="00BD6965" w:rsidRPr="00BD6965" w:rsidRDefault="00BD6965" w:rsidP="00BD6965">
      <w:pPr>
        <w:ind w:firstLine="210"/>
      </w:pPr>
    </w:p>
    <w:p w14:paraId="316BA0E2" w14:textId="77777777" w:rsidR="00BD6965" w:rsidRPr="00BD6965" w:rsidRDefault="00BD6965" w:rsidP="00BD6965">
      <w:pPr>
        <w:adjustRightInd w:val="0"/>
        <w:snapToGrid w:val="0"/>
        <w:spacing w:beforeLines="50" w:before="120" w:line="300" w:lineRule="exact"/>
        <w:ind w:firstLine="281"/>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241"/>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241"/>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241"/>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firstLine="442"/>
        <w:jc w:val="left"/>
        <w:rPr>
          <w:rFonts w:ascii="宋体" w:hAnsi="宋体" w:cs="宋体" w:hint="eastAsia"/>
          <w:b/>
          <w:sz w:val="44"/>
          <w:szCs w:val="44"/>
        </w:rPr>
      </w:pPr>
    </w:p>
    <w:p w14:paraId="5514DC59" w14:textId="77777777" w:rsidR="00294B78" w:rsidRDefault="00294B78">
      <w:pPr>
        <w:autoSpaceDE w:val="0"/>
        <w:autoSpaceDN w:val="0"/>
        <w:ind w:left="296" w:firstLine="442"/>
        <w:jc w:val="left"/>
        <w:rPr>
          <w:rFonts w:ascii="宋体" w:hAnsi="宋体" w:cs="宋体" w:hint="eastAsia"/>
          <w:b/>
          <w:sz w:val="44"/>
          <w:szCs w:val="44"/>
        </w:rPr>
      </w:pPr>
    </w:p>
    <w:p w14:paraId="1C562697" w14:textId="77777777" w:rsidR="00294B78" w:rsidRDefault="00294B78">
      <w:pPr>
        <w:autoSpaceDE w:val="0"/>
        <w:autoSpaceDN w:val="0"/>
        <w:ind w:left="296" w:firstLine="442"/>
        <w:jc w:val="left"/>
        <w:rPr>
          <w:rFonts w:ascii="宋体" w:hAnsi="宋体" w:cs="宋体" w:hint="eastAsia"/>
          <w:b/>
          <w:sz w:val="44"/>
          <w:szCs w:val="44"/>
        </w:rPr>
      </w:pPr>
    </w:p>
    <w:p w14:paraId="301323AE" w14:textId="77777777" w:rsidR="00294B78" w:rsidRDefault="00294B78">
      <w:pPr>
        <w:autoSpaceDE w:val="0"/>
        <w:autoSpaceDN w:val="0"/>
        <w:ind w:left="296" w:firstLine="442"/>
        <w:jc w:val="left"/>
        <w:rPr>
          <w:rFonts w:ascii="宋体" w:hAnsi="宋体" w:cs="宋体" w:hint="eastAsia"/>
          <w:b/>
          <w:sz w:val="44"/>
          <w:szCs w:val="44"/>
        </w:rPr>
      </w:pPr>
    </w:p>
    <w:p w14:paraId="694CA638" w14:textId="77777777" w:rsidR="00294B78" w:rsidRDefault="00294B78">
      <w:pPr>
        <w:autoSpaceDE w:val="0"/>
        <w:autoSpaceDN w:val="0"/>
        <w:ind w:left="296" w:firstLine="442"/>
        <w:jc w:val="left"/>
        <w:rPr>
          <w:rFonts w:ascii="宋体" w:hAnsi="宋体" w:cs="宋体" w:hint="eastAsia"/>
          <w:b/>
          <w:sz w:val="44"/>
          <w:szCs w:val="44"/>
        </w:rPr>
      </w:pPr>
    </w:p>
    <w:p w14:paraId="3C91B4A5" w14:textId="77777777" w:rsidR="00294B78" w:rsidRDefault="00294B78">
      <w:pPr>
        <w:autoSpaceDE w:val="0"/>
        <w:autoSpaceDN w:val="0"/>
        <w:ind w:left="296" w:firstLine="442"/>
        <w:jc w:val="left"/>
        <w:rPr>
          <w:rFonts w:ascii="宋体" w:hAnsi="宋体" w:cs="宋体" w:hint="eastAsia"/>
          <w:b/>
          <w:sz w:val="44"/>
          <w:szCs w:val="44"/>
        </w:rPr>
      </w:pPr>
    </w:p>
    <w:p w14:paraId="3CCBF2E9" w14:textId="77777777" w:rsidR="00294B78" w:rsidRDefault="00294B78">
      <w:pPr>
        <w:autoSpaceDE w:val="0"/>
        <w:autoSpaceDN w:val="0"/>
        <w:ind w:left="296" w:firstLine="442"/>
        <w:jc w:val="left"/>
        <w:rPr>
          <w:rFonts w:ascii="宋体" w:hAnsi="宋体" w:cs="宋体" w:hint="eastAsia"/>
          <w:b/>
          <w:sz w:val="44"/>
          <w:szCs w:val="44"/>
        </w:rPr>
      </w:pPr>
    </w:p>
    <w:p w14:paraId="7732ADBB" w14:textId="77777777" w:rsidR="00294B78" w:rsidRDefault="00294B78">
      <w:pPr>
        <w:autoSpaceDE w:val="0"/>
        <w:autoSpaceDN w:val="0"/>
        <w:ind w:left="296" w:firstLine="442"/>
        <w:jc w:val="left"/>
        <w:rPr>
          <w:rFonts w:ascii="宋体" w:hAnsi="宋体" w:cs="宋体" w:hint="eastAsia"/>
          <w:b/>
          <w:sz w:val="44"/>
          <w:szCs w:val="44"/>
        </w:rPr>
      </w:pPr>
    </w:p>
    <w:p w14:paraId="6E3FDE02" w14:textId="77777777" w:rsidR="00294B78" w:rsidRDefault="00294B78">
      <w:pPr>
        <w:autoSpaceDE w:val="0"/>
        <w:autoSpaceDN w:val="0"/>
        <w:ind w:left="296" w:firstLine="442"/>
        <w:jc w:val="left"/>
        <w:rPr>
          <w:rFonts w:ascii="宋体" w:hAnsi="宋体" w:cs="宋体" w:hint="eastAsia"/>
          <w:b/>
          <w:sz w:val="44"/>
          <w:szCs w:val="44"/>
        </w:rPr>
      </w:pPr>
    </w:p>
    <w:p w14:paraId="2334F554" w14:textId="77777777" w:rsidR="00294B78" w:rsidRDefault="00294B78">
      <w:pPr>
        <w:autoSpaceDE w:val="0"/>
        <w:autoSpaceDN w:val="0"/>
        <w:ind w:left="296" w:firstLine="442"/>
        <w:jc w:val="left"/>
        <w:rPr>
          <w:rFonts w:ascii="宋体" w:hAnsi="宋体" w:cs="宋体" w:hint="eastAsia"/>
          <w:b/>
          <w:sz w:val="44"/>
          <w:szCs w:val="44"/>
        </w:rPr>
      </w:pPr>
    </w:p>
    <w:p w14:paraId="41B46212" w14:textId="77777777" w:rsidR="00294B78" w:rsidRDefault="00294B78">
      <w:pPr>
        <w:autoSpaceDE w:val="0"/>
        <w:autoSpaceDN w:val="0"/>
        <w:ind w:left="242" w:firstLine="361"/>
        <w:jc w:val="left"/>
        <w:rPr>
          <w:rFonts w:ascii="宋体" w:hAnsi="宋体" w:cs="宋体" w:hint="eastAsia"/>
          <w:b/>
          <w:sz w:val="36"/>
          <w:szCs w:val="36"/>
        </w:rPr>
      </w:pPr>
    </w:p>
    <w:p w14:paraId="40231C1D" w14:textId="2CF4EF63" w:rsidR="00294B78" w:rsidRDefault="00294B78" w:rsidP="00BD6965">
      <w:pPr>
        <w:ind w:firstLine="361"/>
        <w:rPr>
          <w:rFonts w:ascii="宋体" w:hAnsi="宋体" w:cs="宋体" w:hint="eastAsia"/>
          <w:b/>
          <w:sz w:val="36"/>
          <w:szCs w:val="36"/>
        </w:rPr>
      </w:pPr>
    </w:p>
    <w:p w14:paraId="1DFA5AA1" w14:textId="1A0E1E88" w:rsidR="00294B78" w:rsidRDefault="004D6465">
      <w:pPr>
        <w:autoSpaceDE w:val="0"/>
        <w:autoSpaceDN w:val="0"/>
        <w:ind w:left="242" w:firstLine="361"/>
        <w:jc w:val="center"/>
        <w:rPr>
          <w:rFonts w:ascii="宋体" w:hAnsi="宋体" w:cs="宋体" w:hint="eastAsia"/>
          <w:b/>
          <w:sz w:val="36"/>
          <w:szCs w:val="36"/>
        </w:rPr>
      </w:pPr>
      <w:bookmarkStart w:id="2" w:name="_Hlk202868083"/>
      <w:r>
        <w:rPr>
          <w:rFonts w:ascii="宋体" w:hAnsi="宋体" w:cs="宋体" w:hint="eastAsia"/>
          <w:b/>
          <w:sz w:val="36"/>
          <w:szCs w:val="36"/>
        </w:rPr>
        <w:t>（一）</w:t>
      </w:r>
      <w:r w:rsidR="005D77D2">
        <w:rPr>
          <w:rFonts w:ascii="宋体" w:hAnsi="宋体" w:cs="宋体" w:hint="eastAsia"/>
          <w:b/>
          <w:sz w:val="36"/>
          <w:szCs w:val="36"/>
        </w:rPr>
        <w:t>院内公开谈判</w:t>
      </w:r>
      <w:r>
        <w:rPr>
          <w:rFonts w:ascii="宋体" w:hAnsi="宋体" w:cs="宋体" w:hint="eastAsia"/>
          <w:b/>
          <w:sz w:val="36"/>
          <w:szCs w:val="36"/>
        </w:rPr>
        <w:t>确认函</w:t>
      </w:r>
    </w:p>
    <w:p w14:paraId="2873A104" w14:textId="77777777" w:rsidR="00294B78" w:rsidRDefault="00294B78">
      <w:pPr>
        <w:ind w:left="214" w:firstLine="320"/>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firstLine="240"/>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240"/>
        <w:jc w:val="left"/>
        <w:rPr>
          <w:rFonts w:ascii="宋体" w:hAnsi="宋体" w:cs="宋体" w:hint="eastAsia"/>
          <w:sz w:val="24"/>
        </w:rPr>
      </w:pPr>
    </w:p>
    <w:p w14:paraId="0649EAC7" w14:textId="5235C303"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5D77D2">
        <w:rPr>
          <w:rFonts w:ascii="宋体" w:hAnsi="宋体" w:cs="宋体" w:hint="eastAsia"/>
          <w:bCs/>
          <w:sz w:val="24"/>
          <w:u w:val="single"/>
        </w:rPr>
        <w:t>西区京沪高级医学中心病房餐饮服务</w:t>
      </w:r>
      <w:r>
        <w:rPr>
          <w:rFonts w:ascii="宋体" w:hAnsi="宋体" w:cs="宋体" w:hint="eastAsia"/>
          <w:bCs/>
          <w:sz w:val="24"/>
          <w:u w:val="single"/>
        </w:rPr>
        <w:t>采购项目</w:t>
      </w:r>
      <w:r>
        <w:rPr>
          <w:rFonts w:ascii="宋体" w:hAnsi="宋体" w:cs="宋体" w:hint="eastAsia"/>
          <w:sz w:val="24"/>
        </w:rPr>
        <w:t>（编号：</w:t>
      </w:r>
      <w:r w:rsidR="00105363">
        <w:rPr>
          <w:rFonts w:ascii="宋体" w:hAnsi="宋体" w:cs="宋体"/>
          <w:snapToGrid w:val="0"/>
          <w:kern w:val="0"/>
          <w:sz w:val="24"/>
        </w:rPr>
        <w:t>YDFYCGZX后勤2025021</w:t>
      </w:r>
      <w:r>
        <w:rPr>
          <w:rFonts w:ascii="宋体" w:hAnsi="宋体" w:cs="宋体" w:hint="eastAsia"/>
          <w:sz w:val="24"/>
        </w:rPr>
        <w:t>）</w:t>
      </w:r>
      <w:r w:rsidR="005D77D2">
        <w:rPr>
          <w:rFonts w:ascii="宋体" w:hAnsi="宋体" w:cs="宋体" w:hint="eastAsia"/>
          <w:sz w:val="24"/>
        </w:rPr>
        <w:t>院内公开谈判</w:t>
      </w:r>
      <w:r>
        <w:rPr>
          <w:rFonts w:ascii="宋体" w:hAnsi="宋体" w:cs="宋体" w:hint="eastAsia"/>
          <w:sz w:val="24"/>
        </w:rPr>
        <w:t>的</w:t>
      </w:r>
      <w:r>
        <w:rPr>
          <w:rFonts w:ascii="宋体" w:hAnsi="宋体" w:cs="宋体" w:hint="eastAsia"/>
          <w:b/>
          <w:sz w:val="24"/>
        </w:rPr>
        <w:t>《</w:t>
      </w:r>
      <w:r w:rsidR="005D77D2">
        <w:rPr>
          <w:rFonts w:ascii="宋体" w:hAnsi="宋体" w:cs="宋体" w:hint="eastAsia"/>
          <w:b/>
          <w:bCs/>
          <w:sz w:val="24"/>
        </w:rPr>
        <w:t>院内公开谈判</w:t>
      </w:r>
      <w:r>
        <w:rPr>
          <w:rFonts w:ascii="宋体" w:hAnsi="宋体" w:cs="宋体" w:hint="eastAsia"/>
          <w:b/>
          <w:bCs/>
          <w:sz w:val="24"/>
        </w:rPr>
        <w:t>邀请书》</w:t>
      </w:r>
      <w:r>
        <w:rPr>
          <w:rFonts w:ascii="宋体" w:hAnsi="宋体" w:cs="宋体" w:hint="eastAsia"/>
          <w:sz w:val="24"/>
        </w:rPr>
        <w:t>。经过认真研究，我公司决定参加本次</w:t>
      </w:r>
      <w:r w:rsidR="005D77D2">
        <w:rPr>
          <w:rFonts w:ascii="宋体" w:hAnsi="宋体" w:cs="宋体" w:hint="eastAsia"/>
          <w:sz w:val="24"/>
        </w:rPr>
        <w:t>院内公开谈判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240"/>
        <w:jc w:val="left"/>
        <w:rPr>
          <w:rFonts w:ascii="宋体" w:hAnsi="宋体" w:cs="宋体" w:hint="eastAsia"/>
          <w:sz w:val="24"/>
        </w:rPr>
      </w:pPr>
    </w:p>
    <w:p w14:paraId="60538BAD" w14:textId="77777777" w:rsidR="00294B78" w:rsidRDefault="00294B78">
      <w:pPr>
        <w:ind w:left="161" w:firstLine="240"/>
        <w:jc w:val="left"/>
        <w:rPr>
          <w:rFonts w:ascii="宋体" w:hAnsi="宋体" w:cs="宋体" w:hint="eastAsia"/>
          <w:sz w:val="24"/>
        </w:rPr>
      </w:pPr>
    </w:p>
    <w:p w14:paraId="00226589" w14:textId="77777777" w:rsidR="00294B78" w:rsidRDefault="00294B78">
      <w:pPr>
        <w:pStyle w:val="20"/>
        <w:ind w:left="161" w:firstLine="241"/>
        <w:rPr>
          <w:rFonts w:ascii="宋体" w:hAnsi="宋体" w:cs="宋体" w:hint="eastAsia"/>
          <w:sz w:val="24"/>
        </w:rPr>
      </w:pPr>
    </w:p>
    <w:p w14:paraId="429DEBA5" w14:textId="52A38BEA"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281"/>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firstLine="240"/>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240"/>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firstLine="240"/>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240"/>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firstLine="240"/>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240"/>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firstLine="240"/>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240"/>
              <w:jc w:val="center"/>
              <w:rPr>
                <w:rFonts w:ascii="宋体" w:hAnsi="宋体" w:hint="eastAsia"/>
                <w:sz w:val="24"/>
              </w:rPr>
            </w:pPr>
          </w:p>
        </w:tc>
        <w:tc>
          <w:tcPr>
            <w:tcW w:w="1843" w:type="dxa"/>
          </w:tcPr>
          <w:p w14:paraId="5BBD7997" w14:textId="77777777" w:rsidR="00294B78" w:rsidRDefault="004D6465">
            <w:pPr>
              <w:spacing w:line="480" w:lineRule="auto"/>
              <w:ind w:left="161" w:firstLine="240"/>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240"/>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firstLine="240"/>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240"/>
              <w:jc w:val="center"/>
              <w:rPr>
                <w:rFonts w:ascii="宋体" w:hAnsi="宋体" w:hint="eastAsia"/>
                <w:sz w:val="24"/>
              </w:rPr>
            </w:pPr>
          </w:p>
        </w:tc>
        <w:tc>
          <w:tcPr>
            <w:tcW w:w="1843" w:type="dxa"/>
          </w:tcPr>
          <w:p w14:paraId="3DB5B952" w14:textId="77777777" w:rsidR="00294B78" w:rsidRDefault="004D6465">
            <w:pPr>
              <w:spacing w:line="480" w:lineRule="auto"/>
              <w:ind w:left="161" w:firstLine="240"/>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firstLine="240"/>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firstLine="240"/>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240"/>
              <w:jc w:val="center"/>
              <w:rPr>
                <w:rFonts w:ascii="宋体" w:hAnsi="宋体" w:hint="eastAsia"/>
                <w:sz w:val="24"/>
              </w:rPr>
            </w:pPr>
          </w:p>
        </w:tc>
        <w:tc>
          <w:tcPr>
            <w:tcW w:w="1843" w:type="dxa"/>
          </w:tcPr>
          <w:p w14:paraId="4B819E41" w14:textId="77777777" w:rsidR="00294B78" w:rsidRDefault="004D6465">
            <w:pPr>
              <w:spacing w:line="480" w:lineRule="auto"/>
              <w:ind w:left="161" w:firstLine="240"/>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240"/>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firstLine="240"/>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240"/>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203A0754" w14:textId="291837D3" w:rsidR="00294B78" w:rsidRPr="00240F7F" w:rsidRDefault="004D6465" w:rsidP="00240F7F">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2"/>
    </w:p>
    <w:p w14:paraId="6D37EBD8" w14:textId="77777777" w:rsidR="00294B78" w:rsidRDefault="00294B78">
      <w:pPr>
        <w:pStyle w:val="a5"/>
        <w:ind w:firstLine="210"/>
      </w:pPr>
    </w:p>
    <w:p w14:paraId="155FACE4" w14:textId="77777777" w:rsidR="00294B78" w:rsidRDefault="004D6465">
      <w:pPr>
        <w:adjustRightInd w:val="0"/>
        <w:snapToGrid w:val="0"/>
        <w:spacing w:line="440" w:lineRule="exact"/>
        <w:ind w:left="242" w:firstLine="361"/>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210"/>
        <w:contextualSpacing/>
      </w:pPr>
    </w:p>
    <w:p w14:paraId="2EC2AD49" w14:textId="77777777" w:rsidR="00294B78" w:rsidRDefault="00294B78">
      <w:pPr>
        <w:pStyle w:val="20"/>
        <w:ind w:left="202" w:firstLine="301"/>
      </w:pPr>
    </w:p>
    <w:p w14:paraId="7D7E8C6D" w14:textId="77777777" w:rsidR="00294B78" w:rsidRDefault="00294B78">
      <w:pPr>
        <w:pStyle w:val="20"/>
        <w:ind w:left="202" w:firstLine="301"/>
      </w:pPr>
    </w:p>
    <w:p w14:paraId="7ADE39AA" w14:textId="77777777" w:rsidR="00294B78" w:rsidRDefault="00294B78">
      <w:pPr>
        <w:pStyle w:val="20"/>
        <w:ind w:left="202" w:firstLine="301"/>
      </w:pPr>
    </w:p>
    <w:p w14:paraId="3A572991" w14:textId="77777777" w:rsidR="00294B78" w:rsidRDefault="00294B78">
      <w:pPr>
        <w:pStyle w:val="20"/>
        <w:ind w:left="202" w:firstLine="301"/>
      </w:pPr>
    </w:p>
    <w:p w14:paraId="3CE26E6D" w14:textId="77777777" w:rsidR="00294B78" w:rsidRDefault="00294B78">
      <w:pPr>
        <w:pStyle w:val="20"/>
        <w:ind w:left="202" w:firstLine="301"/>
      </w:pPr>
    </w:p>
    <w:p w14:paraId="55B321C4" w14:textId="77777777" w:rsidR="00294B78" w:rsidRDefault="00294B78">
      <w:pPr>
        <w:pStyle w:val="20"/>
        <w:ind w:left="202" w:firstLine="301"/>
      </w:pPr>
    </w:p>
    <w:p w14:paraId="542331B2" w14:textId="77777777" w:rsidR="00294B78" w:rsidRDefault="00294B78">
      <w:pPr>
        <w:pStyle w:val="20"/>
        <w:ind w:left="202" w:firstLine="301"/>
      </w:pPr>
    </w:p>
    <w:p w14:paraId="65365D2B" w14:textId="77777777" w:rsidR="00294B78" w:rsidRDefault="00294B78">
      <w:pPr>
        <w:pStyle w:val="20"/>
        <w:ind w:left="202" w:firstLine="301"/>
      </w:pPr>
    </w:p>
    <w:p w14:paraId="71A11CD9" w14:textId="77777777" w:rsidR="00294B78" w:rsidRDefault="00294B78">
      <w:pPr>
        <w:pStyle w:val="20"/>
        <w:ind w:left="202" w:firstLine="301"/>
      </w:pPr>
    </w:p>
    <w:p w14:paraId="4CDCB60E" w14:textId="77777777" w:rsidR="00294B78" w:rsidRDefault="00294B78">
      <w:pPr>
        <w:pStyle w:val="20"/>
        <w:ind w:left="202" w:firstLine="301"/>
      </w:pPr>
    </w:p>
    <w:p w14:paraId="4A410F6D" w14:textId="77777777" w:rsidR="00294B78" w:rsidRDefault="00294B78">
      <w:pPr>
        <w:pStyle w:val="20"/>
        <w:ind w:left="202" w:firstLine="301"/>
      </w:pPr>
    </w:p>
    <w:p w14:paraId="3CF9A85B" w14:textId="77777777" w:rsidR="00294B78" w:rsidRDefault="00294B78">
      <w:pPr>
        <w:pStyle w:val="20"/>
        <w:ind w:left="202" w:firstLine="301"/>
      </w:pPr>
    </w:p>
    <w:p w14:paraId="50BC8A24" w14:textId="77777777" w:rsidR="00294B78" w:rsidRDefault="00294B78">
      <w:pPr>
        <w:pStyle w:val="20"/>
        <w:ind w:left="202" w:firstLine="301"/>
      </w:pPr>
    </w:p>
    <w:p w14:paraId="6C0C742C" w14:textId="77777777" w:rsidR="00294B78" w:rsidRDefault="00294B78">
      <w:pPr>
        <w:pStyle w:val="20"/>
        <w:ind w:left="202" w:firstLine="301"/>
      </w:pPr>
    </w:p>
    <w:p w14:paraId="34D1A7CF" w14:textId="77777777" w:rsidR="00294B78" w:rsidRDefault="00294B78">
      <w:pPr>
        <w:pStyle w:val="20"/>
        <w:ind w:left="202" w:firstLine="301"/>
      </w:pPr>
    </w:p>
    <w:p w14:paraId="6A1F725C" w14:textId="77777777" w:rsidR="00294B78" w:rsidRDefault="00294B78">
      <w:pPr>
        <w:pStyle w:val="20"/>
        <w:ind w:left="202" w:firstLine="301"/>
      </w:pPr>
    </w:p>
    <w:p w14:paraId="53731C2C" w14:textId="77777777" w:rsidR="00294B78" w:rsidRDefault="00294B78">
      <w:pPr>
        <w:pStyle w:val="20"/>
        <w:ind w:left="202" w:firstLine="301"/>
      </w:pPr>
    </w:p>
    <w:p w14:paraId="020C9B48" w14:textId="77777777" w:rsidR="00294B78" w:rsidRDefault="00294B78">
      <w:pPr>
        <w:pStyle w:val="20"/>
        <w:ind w:left="202" w:firstLine="301"/>
      </w:pPr>
    </w:p>
    <w:p w14:paraId="38ADBDB9" w14:textId="77777777" w:rsidR="00294B78" w:rsidRDefault="00294B78">
      <w:pPr>
        <w:pStyle w:val="20"/>
        <w:ind w:left="202" w:firstLine="301"/>
      </w:pPr>
    </w:p>
    <w:p w14:paraId="7C542E42" w14:textId="77777777" w:rsidR="00294B78" w:rsidRDefault="00294B78">
      <w:pPr>
        <w:pStyle w:val="20"/>
        <w:ind w:left="202" w:firstLine="301"/>
      </w:pPr>
    </w:p>
    <w:p w14:paraId="447F98D5" w14:textId="77777777" w:rsidR="00294B78" w:rsidRDefault="00294B78">
      <w:pPr>
        <w:pStyle w:val="20"/>
        <w:ind w:left="202" w:firstLine="301"/>
      </w:pPr>
    </w:p>
    <w:p w14:paraId="6E16EAC8" w14:textId="77777777" w:rsidR="00294B78" w:rsidRDefault="00294B78">
      <w:pPr>
        <w:pStyle w:val="20"/>
        <w:ind w:left="202" w:firstLine="301"/>
      </w:pPr>
    </w:p>
    <w:p w14:paraId="0039FED5" w14:textId="77777777" w:rsidR="00294B78" w:rsidRDefault="00294B78">
      <w:pPr>
        <w:pStyle w:val="20"/>
        <w:ind w:left="202" w:firstLine="301"/>
      </w:pPr>
    </w:p>
    <w:p w14:paraId="4BF1F4BD" w14:textId="77777777" w:rsidR="00294B78" w:rsidRDefault="00294B78">
      <w:pPr>
        <w:pStyle w:val="20"/>
        <w:ind w:left="202" w:firstLine="301"/>
      </w:pPr>
    </w:p>
    <w:p w14:paraId="1C46DBD1" w14:textId="77777777" w:rsidR="00294B78" w:rsidRDefault="00294B78">
      <w:pPr>
        <w:pStyle w:val="20"/>
        <w:ind w:left="202" w:firstLine="301"/>
      </w:pPr>
    </w:p>
    <w:p w14:paraId="656BAB07" w14:textId="77777777" w:rsidR="00294B78" w:rsidRDefault="00294B78">
      <w:pPr>
        <w:pStyle w:val="20"/>
        <w:ind w:left="202" w:firstLine="301"/>
      </w:pPr>
    </w:p>
    <w:p w14:paraId="6E8D1E08" w14:textId="77777777" w:rsidR="00294B78" w:rsidRDefault="00294B78">
      <w:pPr>
        <w:pStyle w:val="20"/>
        <w:ind w:left="202" w:firstLine="301"/>
      </w:pPr>
    </w:p>
    <w:p w14:paraId="36C607BA" w14:textId="77777777" w:rsidR="00294B78" w:rsidRDefault="00294B78">
      <w:pPr>
        <w:pStyle w:val="20"/>
        <w:ind w:left="202" w:firstLine="301"/>
      </w:pPr>
    </w:p>
    <w:p w14:paraId="662336EC" w14:textId="77777777" w:rsidR="00294B78" w:rsidRDefault="00294B78">
      <w:pPr>
        <w:pStyle w:val="20"/>
        <w:ind w:left="202" w:firstLine="301"/>
      </w:pPr>
    </w:p>
    <w:p w14:paraId="6FFED918" w14:textId="77777777" w:rsidR="00294B78" w:rsidRDefault="00294B78">
      <w:pPr>
        <w:pStyle w:val="20"/>
        <w:ind w:left="202" w:firstLine="301"/>
      </w:pPr>
    </w:p>
    <w:p w14:paraId="1EDB5400" w14:textId="77777777" w:rsidR="00294B78" w:rsidRDefault="00294B78">
      <w:pPr>
        <w:pStyle w:val="20"/>
        <w:ind w:left="202" w:firstLine="301"/>
      </w:pPr>
    </w:p>
    <w:p w14:paraId="5F32353A" w14:textId="77777777" w:rsidR="00294B78" w:rsidRDefault="00294B78">
      <w:pPr>
        <w:pStyle w:val="20"/>
        <w:ind w:left="202" w:firstLine="301"/>
      </w:pPr>
    </w:p>
    <w:p w14:paraId="2430D8E0" w14:textId="77777777" w:rsidR="00294B78" w:rsidRDefault="00294B78">
      <w:pPr>
        <w:pStyle w:val="20"/>
        <w:ind w:left="202" w:firstLine="301"/>
      </w:pPr>
    </w:p>
    <w:p w14:paraId="00FCC4F2" w14:textId="77777777" w:rsidR="00294B78" w:rsidRDefault="00294B78">
      <w:pPr>
        <w:pStyle w:val="20"/>
        <w:ind w:left="202" w:firstLine="301"/>
      </w:pPr>
    </w:p>
    <w:p w14:paraId="7C1C3AE6" w14:textId="77777777" w:rsidR="00294B78" w:rsidRDefault="00294B78">
      <w:pPr>
        <w:pStyle w:val="20"/>
        <w:ind w:left="202" w:firstLine="301"/>
      </w:pPr>
    </w:p>
    <w:p w14:paraId="620C723B" w14:textId="77777777" w:rsidR="00294B78" w:rsidRDefault="00294B78">
      <w:pPr>
        <w:pStyle w:val="20"/>
        <w:ind w:left="202" w:firstLine="301"/>
      </w:pPr>
    </w:p>
    <w:p w14:paraId="12871D60" w14:textId="77777777" w:rsidR="00294B78" w:rsidRDefault="00294B78">
      <w:pPr>
        <w:pStyle w:val="20"/>
        <w:ind w:left="202" w:firstLine="301"/>
      </w:pPr>
    </w:p>
    <w:p w14:paraId="647E9A7A" w14:textId="77777777" w:rsidR="00294B78" w:rsidRDefault="00294B78">
      <w:pPr>
        <w:adjustRightInd w:val="0"/>
        <w:snapToGrid w:val="0"/>
        <w:spacing w:line="440" w:lineRule="exact"/>
        <w:ind w:firstLine="210"/>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firstLine="24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240"/>
        <w:contextualSpacing/>
        <w:rPr>
          <w:rFonts w:ascii="宋体" w:hAnsi="宋体" w:hint="eastAsia"/>
          <w:bCs/>
          <w:sz w:val="24"/>
        </w:rPr>
      </w:pPr>
    </w:p>
    <w:p w14:paraId="1014D171" w14:textId="77777777" w:rsidR="00294B78" w:rsidRDefault="00294B78">
      <w:pPr>
        <w:pStyle w:val="20"/>
        <w:ind w:left="161" w:firstLine="241"/>
        <w:rPr>
          <w:rFonts w:ascii="宋体" w:hAnsi="宋体" w:hint="eastAsia"/>
          <w:bCs/>
          <w:sz w:val="24"/>
        </w:rPr>
      </w:pPr>
    </w:p>
    <w:p w14:paraId="09B39D78" w14:textId="77777777" w:rsidR="00294B78" w:rsidRDefault="00294B78">
      <w:pPr>
        <w:pStyle w:val="20"/>
        <w:ind w:left="161" w:firstLine="241"/>
        <w:rPr>
          <w:rFonts w:ascii="宋体" w:hAnsi="宋体" w:hint="eastAsia"/>
          <w:bCs/>
          <w:sz w:val="24"/>
        </w:rPr>
      </w:pPr>
    </w:p>
    <w:p w14:paraId="4AACA7A9" w14:textId="77777777" w:rsidR="00294B78" w:rsidRDefault="00294B78">
      <w:pPr>
        <w:pStyle w:val="20"/>
        <w:ind w:left="161" w:firstLine="241"/>
        <w:rPr>
          <w:rFonts w:ascii="宋体" w:hAnsi="宋体" w:hint="eastAsia"/>
          <w:bCs/>
          <w:sz w:val="24"/>
        </w:rPr>
      </w:pPr>
    </w:p>
    <w:p w14:paraId="5CA8D888" w14:textId="77777777" w:rsidR="00294B78" w:rsidRDefault="00294B78">
      <w:pPr>
        <w:pStyle w:val="20"/>
        <w:ind w:left="161" w:firstLine="24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361"/>
        <w:jc w:val="center"/>
        <w:rPr>
          <w:rFonts w:asciiTheme="minorEastAsia" w:eastAsiaTheme="minorEastAsia" w:hAnsiTheme="minorEastAsia" w:hint="eastAsia"/>
          <w:b/>
          <w:sz w:val="36"/>
        </w:rPr>
      </w:pPr>
    </w:p>
    <w:p w14:paraId="7AD9402D" w14:textId="77777777" w:rsidR="00294B78" w:rsidRDefault="00294B78">
      <w:pPr>
        <w:pStyle w:val="aa"/>
        <w:ind w:left="242" w:firstLine="361"/>
        <w:jc w:val="center"/>
        <w:rPr>
          <w:rFonts w:asciiTheme="minorEastAsia" w:eastAsiaTheme="minorEastAsia" w:hAnsiTheme="minorEastAsia" w:hint="eastAsia"/>
          <w:b/>
          <w:sz w:val="36"/>
        </w:rPr>
      </w:pPr>
    </w:p>
    <w:p w14:paraId="7B7FE6B8" w14:textId="77777777" w:rsidR="00294B78" w:rsidRDefault="00294B78">
      <w:pPr>
        <w:pStyle w:val="aa"/>
        <w:ind w:left="242" w:firstLine="361"/>
        <w:jc w:val="center"/>
        <w:rPr>
          <w:rFonts w:asciiTheme="minorEastAsia" w:eastAsiaTheme="minorEastAsia" w:hAnsiTheme="minorEastAsia" w:hint="eastAsia"/>
          <w:b/>
          <w:sz w:val="36"/>
        </w:rPr>
      </w:pPr>
    </w:p>
    <w:p w14:paraId="74C32218" w14:textId="77777777" w:rsidR="00294B78" w:rsidRDefault="00294B78">
      <w:pPr>
        <w:pStyle w:val="aa"/>
        <w:ind w:left="242" w:firstLine="361"/>
        <w:jc w:val="center"/>
        <w:rPr>
          <w:rFonts w:asciiTheme="minorEastAsia" w:eastAsiaTheme="minorEastAsia" w:hAnsiTheme="minorEastAsia" w:hint="eastAsia"/>
          <w:b/>
          <w:sz w:val="36"/>
        </w:rPr>
      </w:pPr>
    </w:p>
    <w:p w14:paraId="7CFFD94B" w14:textId="77777777" w:rsidR="00294B78" w:rsidRDefault="00294B78">
      <w:pPr>
        <w:pStyle w:val="aa"/>
        <w:ind w:left="242" w:firstLine="361"/>
        <w:jc w:val="center"/>
        <w:rPr>
          <w:rFonts w:asciiTheme="minorEastAsia" w:eastAsiaTheme="minorEastAsia" w:hAnsiTheme="minorEastAsia" w:hint="eastAsia"/>
          <w:b/>
          <w:sz w:val="36"/>
        </w:rPr>
      </w:pPr>
    </w:p>
    <w:p w14:paraId="7E4005B5" w14:textId="77777777" w:rsidR="00294B78" w:rsidRDefault="00294B78">
      <w:pPr>
        <w:pStyle w:val="aa"/>
        <w:ind w:left="242" w:firstLine="361"/>
        <w:jc w:val="center"/>
        <w:rPr>
          <w:rFonts w:asciiTheme="minorEastAsia" w:eastAsiaTheme="minorEastAsia" w:hAnsiTheme="minorEastAsia" w:hint="eastAsia"/>
          <w:b/>
          <w:sz w:val="36"/>
        </w:rPr>
      </w:pPr>
    </w:p>
    <w:p w14:paraId="7927ED82" w14:textId="77777777" w:rsidR="00294B78" w:rsidRDefault="00294B78">
      <w:pPr>
        <w:pStyle w:val="aa"/>
        <w:ind w:left="242" w:firstLine="361"/>
        <w:jc w:val="center"/>
        <w:rPr>
          <w:rFonts w:asciiTheme="minorEastAsia" w:eastAsiaTheme="minorEastAsia" w:hAnsiTheme="minorEastAsia" w:hint="eastAsia"/>
          <w:b/>
          <w:sz w:val="36"/>
        </w:rPr>
      </w:pPr>
    </w:p>
    <w:p w14:paraId="0BCF7EB4" w14:textId="77777777" w:rsidR="00294B78" w:rsidRDefault="00294B78">
      <w:pPr>
        <w:pStyle w:val="aa"/>
        <w:ind w:left="242" w:firstLine="361"/>
        <w:jc w:val="center"/>
        <w:rPr>
          <w:rFonts w:asciiTheme="minorEastAsia" w:eastAsiaTheme="minorEastAsia" w:hAnsiTheme="minorEastAsia" w:hint="eastAsia"/>
          <w:b/>
          <w:sz w:val="36"/>
        </w:rPr>
      </w:pPr>
    </w:p>
    <w:p w14:paraId="323C7737" w14:textId="77777777" w:rsidR="00294B78" w:rsidRDefault="00294B78">
      <w:pPr>
        <w:pStyle w:val="aa"/>
        <w:ind w:left="242" w:firstLine="361"/>
        <w:jc w:val="center"/>
        <w:rPr>
          <w:rFonts w:asciiTheme="minorEastAsia" w:eastAsiaTheme="minorEastAsia" w:hAnsiTheme="minorEastAsia" w:hint="eastAsia"/>
          <w:b/>
          <w:sz w:val="36"/>
        </w:rPr>
      </w:pPr>
    </w:p>
    <w:p w14:paraId="54B638D2" w14:textId="77777777" w:rsidR="00294B78" w:rsidRDefault="00294B78">
      <w:pPr>
        <w:pStyle w:val="aa"/>
        <w:ind w:left="242" w:firstLine="361"/>
        <w:jc w:val="center"/>
        <w:rPr>
          <w:rFonts w:asciiTheme="minorEastAsia" w:eastAsiaTheme="minorEastAsia" w:hAnsiTheme="minorEastAsia" w:hint="eastAsia"/>
          <w:b/>
          <w:sz w:val="36"/>
        </w:rPr>
      </w:pPr>
    </w:p>
    <w:p w14:paraId="6DAEA0D6" w14:textId="77777777" w:rsidR="00294B78" w:rsidRDefault="00294B78">
      <w:pPr>
        <w:pStyle w:val="aa"/>
        <w:ind w:left="242" w:firstLine="361"/>
        <w:jc w:val="center"/>
        <w:rPr>
          <w:rFonts w:asciiTheme="minorEastAsia" w:eastAsiaTheme="minorEastAsia" w:hAnsiTheme="minorEastAsia" w:hint="eastAsia"/>
          <w:b/>
          <w:sz w:val="36"/>
        </w:rPr>
      </w:pPr>
    </w:p>
    <w:p w14:paraId="5F5D15B2" w14:textId="77777777" w:rsidR="00294B78" w:rsidRDefault="00294B78">
      <w:pPr>
        <w:pStyle w:val="aa"/>
        <w:ind w:left="242" w:firstLine="361"/>
        <w:jc w:val="center"/>
        <w:rPr>
          <w:rFonts w:asciiTheme="minorEastAsia" w:eastAsiaTheme="minorEastAsia" w:hAnsiTheme="minorEastAsia" w:hint="eastAsia"/>
          <w:b/>
          <w:sz w:val="36"/>
        </w:rPr>
      </w:pPr>
    </w:p>
    <w:p w14:paraId="1116337F" w14:textId="77777777" w:rsidR="00294B78" w:rsidRDefault="00294B78">
      <w:pPr>
        <w:pStyle w:val="aa"/>
        <w:ind w:left="242" w:firstLine="361"/>
        <w:rPr>
          <w:rFonts w:asciiTheme="minorEastAsia" w:eastAsiaTheme="minorEastAsia" w:hAnsiTheme="minorEastAsia" w:hint="eastAsia"/>
          <w:b/>
          <w:sz w:val="36"/>
        </w:rPr>
      </w:pPr>
    </w:p>
    <w:p w14:paraId="1BC23CD8" w14:textId="77777777" w:rsidR="00294B78" w:rsidRDefault="004D6465">
      <w:pPr>
        <w:pStyle w:val="aa"/>
        <w:ind w:left="242" w:firstLine="361"/>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361"/>
        <w:rPr>
          <w:rFonts w:ascii="Times New Roman" w:hAnsi="Times New Roman"/>
          <w:b/>
          <w:sz w:val="36"/>
        </w:rPr>
      </w:pPr>
    </w:p>
    <w:p w14:paraId="257DE990" w14:textId="7AB6A417"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D77D2">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424"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240"/>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210"/>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210"/>
              <w:contextualSpacing/>
            </w:pPr>
          </w:p>
          <w:p w14:paraId="1F0B1D67" w14:textId="77777777" w:rsidR="00294B78" w:rsidRDefault="00294B78">
            <w:pPr>
              <w:pStyle w:val="a5"/>
              <w:ind w:firstLine="210"/>
            </w:pPr>
          </w:p>
          <w:p w14:paraId="0873ADEC" w14:textId="77777777" w:rsidR="00294B78" w:rsidRDefault="00294B78">
            <w:pPr>
              <w:ind w:firstLine="210"/>
            </w:pPr>
          </w:p>
          <w:p w14:paraId="58E3DE5F" w14:textId="77777777" w:rsidR="00294B78" w:rsidRDefault="00294B78">
            <w:pPr>
              <w:pStyle w:val="a5"/>
              <w:ind w:firstLine="210"/>
            </w:pPr>
          </w:p>
          <w:p w14:paraId="38D6BFB9" w14:textId="77777777" w:rsidR="00294B78" w:rsidRDefault="00294B78">
            <w:pPr>
              <w:ind w:firstLine="210"/>
            </w:pPr>
          </w:p>
          <w:p w14:paraId="2185F48D" w14:textId="77777777" w:rsidR="00294B78" w:rsidRDefault="00294B78">
            <w:pPr>
              <w:pStyle w:val="a5"/>
              <w:ind w:firstLine="210"/>
            </w:pPr>
          </w:p>
          <w:p w14:paraId="2B037E9F" w14:textId="77777777" w:rsidR="00294B78" w:rsidRDefault="00294B78">
            <w:pPr>
              <w:ind w:firstLine="210"/>
            </w:pPr>
          </w:p>
          <w:p w14:paraId="401D527C" w14:textId="77777777" w:rsidR="00294B78" w:rsidRDefault="00294B78">
            <w:pPr>
              <w:pStyle w:val="a5"/>
              <w:ind w:firstLine="210"/>
            </w:pPr>
          </w:p>
          <w:p w14:paraId="3FF225C8" w14:textId="77777777" w:rsidR="00294B78" w:rsidRDefault="00294B78">
            <w:pPr>
              <w:ind w:firstLine="210"/>
            </w:pPr>
          </w:p>
          <w:p w14:paraId="47A02F1D" w14:textId="77777777" w:rsidR="00294B78" w:rsidRDefault="00294B78">
            <w:pPr>
              <w:pStyle w:val="a5"/>
              <w:ind w:firstLine="210"/>
            </w:pPr>
          </w:p>
          <w:p w14:paraId="673C53FC" w14:textId="77777777" w:rsidR="00294B78" w:rsidRDefault="00294B78">
            <w:pPr>
              <w:ind w:firstLine="210"/>
            </w:pPr>
          </w:p>
          <w:p w14:paraId="106ECC55" w14:textId="77777777" w:rsidR="00294B78" w:rsidRDefault="00294B78">
            <w:pPr>
              <w:pStyle w:val="a5"/>
              <w:ind w:firstLine="210"/>
            </w:pPr>
          </w:p>
          <w:p w14:paraId="05A18DEF" w14:textId="77777777" w:rsidR="00294B78" w:rsidRDefault="00294B78">
            <w:pPr>
              <w:ind w:firstLine="210"/>
            </w:pPr>
          </w:p>
          <w:p w14:paraId="21CEAE04" w14:textId="77777777" w:rsidR="00294B78" w:rsidRDefault="00294B78">
            <w:pPr>
              <w:pStyle w:val="a5"/>
              <w:ind w:firstLine="210"/>
            </w:pPr>
          </w:p>
          <w:p w14:paraId="10F69F08" w14:textId="77777777" w:rsidR="00294B78" w:rsidRDefault="00294B78">
            <w:pPr>
              <w:ind w:firstLine="210"/>
            </w:pPr>
          </w:p>
          <w:p w14:paraId="603FA5A2" w14:textId="77777777" w:rsidR="00294B78" w:rsidRDefault="00294B78">
            <w:pPr>
              <w:pStyle w:val="a5"/>
              <w:ind w:firstLine="210"/>
            </w:pPr>
          </w:p>
        </w:tc>
        <w:tc>
          <w:tcPr>
            <w:tcW w:w="4937" w:type="dxa"/>
          </w:tcPr>
          <w:p w14:paraId="04C22CBE" w14:textId="77777777" w:rsidR="00294B78" w:rsidRDefault="00294B78">
            <w:pPr>
              <w:adjustRightInd w:val="0"/>
              <w:snapToGrid w:val="0"/>
              <w:spacing w:line="440" w:lineRule="exact"/>
              <w:ind w:firstLine="210"/>
              <w:contextualSpacing/>
            </w:pPr>
          </w:p>
        </w:tc>
      </w:tr>
    </w:tbl>
    <w:p w14:paraId="029E7061" w14:textId="77777777" w:rsidR="00294B78" w:rsidRDefault="00294B78">
      <w:pPr>
        <w:adjustRightInd w:val="0"/>
        <w:snapToGrid w:val="0"/>
        <w:spacing w:line="440" w:lineRule="exact"/>
        <w:ind w:firstLine="210"/>
        <w:contextualSpacing/>
      </w:pPr>
    </w:p>
    <w:p w14:paraId="1349F542" w14:textId="77777777" w:rsidR="00294B78" w:rsidRDefault="00294B78">
      <w:pPr>
        <w:adjustRightInd w:val="0"/>
        <w:snapToGrid w:val="0"/>
        <w:spacing w:line="440" w:lineRule="exact"/>
        <w:ind w:firstLine="210"/>
        <w:contextualSpacing/>
      </w:pPr>
    </w:p>
    <w:p w14:paraId="1752AB6A" w14:textId="77777777" w:rsidR="00294B78" w:rsidRDefault="00294B78">
      <w:pPr>
        <w:adjustRightInd w:val="0"/>
        <w:snapToGrid w:val="0"/>
        <w:spacing w:line="440" w:lineRule="exact"/>
        <w:ind w:firstLine="210"/>
        <w:contextualSpacing/>
      </w:pPr>
    </w:p>
    <w:p w14:paraId="5986C218" w14:textId="77777777" w:rsidR="00294B78" w:rsidRDefault="00294B78">
      <w:pPr>
        <w:adjustRightInd w:val="0"/>
        <w:snapToGrid w:val="0"/>
        <w:spacing w:line="440" w:lineRule="exact"/>
        <w:ind w:firstLine="210"/>
        <w:contextualSpacing/>
      </w:pPr>
    </w:p>
    <w:p w14:paraId="21D10297" w14:textId="77777777" w:rsidR="00294B78" w:rsidRDefault="00294B78">
      <w:pPr>
        <w:adjustRightInd w:val="0"/>
        <w:snapToGrid w:val="0"/>
        <w:spacing w:line="440" w:lineRule="exact"/>
        <w:ind w:firstLine="210"/>
        <w:contextualSpacing/>
      </w:pPr>
    </w:p>
    <w:p w14:paraId="6A5D1599" w14:textId="77777777" w:rsidR="00294B78" w:rsidRDefault="00294B78">
      <w:pPr>
        <w:adjustRightInd w:val="0"/>
        <w:snapToGrid w:val="0"/>
        <w:spacing w:line="440" w:lineRule="exact"/>
        <w:ind w:firstLine="210"/>
        <w:contextualSpacing/>
      </w:pPr>
    </w:p>
    <w:p w14:paraId="10127802" w14:textId="77777777" w:rsidR="00294B78" w:rsidRDefault="00294B78">
      <w:pPr>
        <w:pStyle w:val="a5"/>
        <w:ind w:leftChars="0" w:left="241" w:firstLine="360"/>
        <w:rPr>
          <w:rFonts w:ascii="宋体" w:hAnsi="宋体" w:hint="eastAsia"/>
          <w:kern w:val="0"/>
          <w:sz w:val="36"/>
          <w:szCs w:val="36"/>
        </w:rPr>
      </w:pPr>
    </w:p>
    <w:p w14:paraId="2F92AE02" w14:textId="77777777" w:rsidR="00294B78" w:rsidRDefault="00294B78">
      <w:pPr>
        <w:ind w:firstLine="210"/>
      </w:pPr>
    </w:p>
    <w:p w14:paraId="292A4EEE" w14:textId="6ADC0C37" w:rsidR="00294B78" w:rsidRDefault="004D6465">
      <w:pPr>
        <w:pStyle w:val="af2"/>
        <w:ind w:left="242" w:firstLine="361"/>
        <w:rPr>
          <w:rFonts w:ascii="宋体" w:hAnsi="宋体" w:hint="eastAsia"/>
          <w:sz w:val="36"/>
          <w:szCs w:val="36"/>
        </w:rPr>
      </w:pPr>
      <w:r>
        <w:rPr>
          <w:rFonts w:ascii="宋体" w:hAnsi="宋体" w:hint="eastAsia"/>
          <w:kern w:val="0"/>
          <w:sz w:val="36"/>
          <w:szCs w:val="36"/>
        </w:rPr>
        <w:lastRenderedPageBreak/>
        <w:t>（五）</w:t>
      </w:r>
      <w:r w:rsidR="005D77D2">
        <w:rPr>
          <w:rFonts w:ascii="宋体" w:hAnsi="宋体" w:hint="eastAsia"/>
          <w:kern w:val="0"/>
          <w:sz w:val="36"/>
          <w:szCs w:val="36"/>
        </w:rPr>
        <w:t>院内公开谈判</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firstLine="240"/>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65E7089F"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D77D2">
        <w:rPr>
          <w:rFonts w:ascii="宋体" w:hAnsi="宋体" w:hint="eastAsia"/>
          <w:sz w:val="24"/>
        </w:rPr>
        <w:t>院内公开谈判</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D77D2">
        <w:rPr>
          <w:rFonts w:ascii="宋体" w:hAnsi="宋体" w:hint="eastAsia"/>
          <w:sz w:val="24"/>
        </w:rPr>
        <w:t>院内公开谈判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7546BD0B"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D77D2">
        <w:rPr>
          <w:rFonts w:ascii="宋体" w:hAnsi="宋体" w:hint="eastAsia"/>
          <w:kern w:val="20"/>
          <w:sz w:val="24"/>
        </w:rPr>
        <w:t>院内公开谈判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F46A080"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D77D2">
        <w:rPr>
          <w:rFonts w:ascii="宋体" w:hAnsi="宋体" w:hint="eastAsia"/>
          <w:kern w:val="20"/>
          <w:sz w:val="24"/>
        </w:rPr>
        <w:t>院内公开谈判</w:t>
      </w:r>
      <w:r>
        <w:rPr>
          <w:rFonts w:ascii="宋体" w:hAnsi="宋体"/>
          <w:kern w:val="20"/>
          <w:sz w:val="24"/>
        </w:rPr>
        <w:t>文件在</w:t>
      </w:r>
      <w:r w:rsidR="005D77D2">
        <w:rPr>
          <w:rFonts w:ascii="宋体" w:hAnsi="宋体" w:hint="eastAsia"/>
          <w:kern w:val="20"/>
          <w:sz w:val="24"/>
        </w:rPr>
        <w:t>院内公开谈判</w:t>
      </w:r>
      <w:r>
        <w:rPr>
          <w:rFonts w:ascii="宋体" w:hAnsi="宋体" w:hint="eastAsia"/>
          <w:kern w:val="20"/>
          <w:sz w:val="24"/>
        </w:rPr>
        <w:t>邀请书</w:t>
      </w:r>
      <w:r>
        <w:rPr>
          <w:rFonts w:ascii="宋体" w:hAnsi="宋体"/>
          <w:kern w:val="20"/>
          <w:sz w:val="24"/>
        </w:rPr>
        <w:t>规定的</w:t>
      </w:r>
      <w:r w:rsidR="005D77D2">
        <w:rPr>
          <w:rFonts w:ascii="宋体" w:hAnsi="宋体" w:hint="eastAsia"/>
          <w:kern w:val="20"/>
          <w:sz w:val="24"/>
        </w:rPr>
        <w:t>院内公开谈判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7725AF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D77D2">
        <w:rPr>
          <w:rFonts w:ascii="宋体" w:hAnsi="宋体" w:hint="eastAsia"/>
          <w:kern w:val="20"/>
          <w:sz w:val="24"/>
        </w:rPr>
        <w:t>院内公开谈判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240"/>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220"/>
        <w:rPr>
          <w:rFonts w:ascii="宋体" w:hAnsi="宋体" w:hint="eastAsia"/>
          <w:sz w:val="22"/>
        </w:rPr>
      </w:pPr>
    </w:p>
    <w:p w14:paraId="00FCE9FC"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24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220"/>
        <w:contextualSpacing/>
        <w:rPr>
          <w:rFonts w:ascii="宋体" w:hAnsi="宋体" w:hint="eastAsia"/>
          <w:sz w:val="22"/>
        </w:rPr>
      </w:pPr>
    </w:p>
    <w:p w14:paraId="315EDDDB" w14:textId="77777777" w:rsidR="00294B78" w:rsidRDefault="00294B78">
      <w:pPr>
        <w:spacing w:line="340" w:lineRule="exact"/>
        <w:ind w:left="215" w:firstLine="321"/>
        <w:jc w:val="left"/>
        <w:rPr>
          <w:rFonts w:ascii="宋体" w:hAnsi="宋体" w:hint="eastAsia"/>
          <w:b/>
          <w:sz w:val="32"/>
        </w:rPr>
      </w:pPr>
    </w:p>
    <w:p w14:paraId="1F71F320" w14:textId="77777777" w:rsidR="00294B78" w:rsidRDefault="00294B78">
      <w:pPr>
        <w:adjustRightInd w:val="0"/>
        <w:snapToGrid w:val="0"/>
        <w:spacing w:line="440" w:lineRule="exact"/>
        <w:ind w:firstLine="210"/>
        <w:contextualSpacing/>
        <w:rPr>
          <w:rFonts w:ascii="宋体" w:hAnsi="宋体" w:hint="eastAsia"/>
        </w:rPr>
      </w:pPr>
    </w:p>
    <w:p w14:paraId="7188E0EC" w14:textId="77777777" w:rsidR="00294B78" w:rsidRDefault="00294B78">
      <w:pPr>
        <w:pStyle w:val="a5"/>
        <w:ind w:firstLine="210"/>
        <w:rPr>
          <w:rFonts w:ascii="宋体" w:hAnsi="宋体" w:hint="eastAsia"/>
        </w:rPr>
      </w:pPr>
    </w:p>
    <w:p w14:paraId="2B29B6D2" w14:textId="77777777" w:rsidR="00294B78" w:rsidRDefault="00294B78">
      <w:pPr>
        <w:ind w:firstLine="210"/>
        <w:rPr>
          <w:rFonts w:ascii="宋体" w:hAnsi="宋体" w:hint="eastAsia"/>
        </w:rPr>
      </w:pPr>
    </w:p>
    <w:p w14:paraId="7A575E24" w14:textId="77777777" w:rsidR="00294B78" w:rsidRDefault="00294B78">
      <w:pPr>
        <w:pStyle w:val="a5"/>
        <w:ind w:firstLine="210"/>
      </w:pPr>
    </w:p>
    <w:p w14:paraId="04C392B4" w14:textId="77777777" w:rsidR="00294B78" w:rsidRDefault="00294B78">
      <w:pPr>
        <w:adjustRightInd w:val="0"/>
        <w:snapToGrid w:val="0"/>
        <w:spacing w:line="440" w:lineRule="exact"/>
        <w:ind w:firstLine="210"/>
        <w:contextualSpacing/>
        <w:rPr>
          <w:rFonts w:ascii="宋体" w:hAnsi="宋体" w:hint="eastAsia"/>
        </w:rPr>
      </w:pPr>
    </w:p>
    <w:p w14:paraId="5DDFAE2C" w14:textId="77777777" w:rsidR="00294B78" w:rsidRDefault="00294B78">
      <w:pPr>
        <w:spacing w:line="340" w:lineRule="exact"/>
        <w:ind w:firstLine="210"/>
        <w:jc w:val="left"/>
      </w:pPr>
    </w:p>
    <w:p w14:paraId="6929C352" w14:textId="77777777" w:rsidR="00294B78" w:rsidRDefault="00294B78">
      <w:pPr>
        <w:spacing w:line="340" w:lineRule="exact"/>
        <w:ind w:left="242" w:firstLine="361"/>
        <w:jc w:val="left"/>
        <w:rPr>
          <w:rFonts w:ascii="宋体" w:hAnsi="宋体" w:hint="eastAsia"/>
          <w:b/>
          <w:sz w:val="36"/>
          <w:szCs w:val="36"/>
        </w:rPr>
      </w:pPr>
    </w:p>
    <w:p w14:paraId="02370BDE" w14:textId="0F81A832"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（六）</w:t>
      </w:r>
      <w:r w:rsidR="005D77D2">
        <w:rPr>
          <w:rFonts w:ascii="宋体" w:hAnsi="宋体" w:hint="eastAsia"/>
          <w:b/>
          <w:sz w:val="36"/>
          <w:szCs w:val="36"/>
        </w:rPr>
        <w:t>院内公开谈判</w:t>
      </w:r>
      <w:r>
        <w:rPr>
          <w:rFonts w:ascii="宋体" w:hAnsi="宋体" w:hint="eastAsia"/>
          <w:b/>
          <w:sz w:val="36"/>
          <w:szCs w:val="36"/>
        </w:rPr>
        <w:t>报价表</w:t>
      </w:r>
    </w:p>
    <w:p w14:paraId="14CEE66B" w14:textId="77777777" w:rsidR="00294B78" w:rsidRDefault="00294B78">
      <w:pPr>
        <w:spacing w:line="340" w:lineRule="exact"/>
        <w:ind w:left="215" w:firstLine="321"/>
        <w:jc w:val="center"/>
        <w:rPr>
          <w:rFonts w:ascii="宋体" w:hAnsi="宋体" w:hint="eastAsia"/>
          <w:b/>
          <w:sz w:val="32"/>
        </w:rPr>
      </w:pPr>
    </w:p>
    <w:p w14:paraId="606A5523" w14:textId="77777777" w:rsidR="00294B78" w:rsidRDefault="004D6465">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022"/>
      </w:tblGrid>
      <w:tr w:rsidR="00105363" w14:paraId="4F0F50F8" w14:textId="44B655C5" w:rsidTr="00105363">
        <w:trPr>
          <w:cantSplit/>
          <w:trHeight w:val="567"/>
        </w:trPr>
        <w:tc>
          <w:tcPr>
            <w:tcW w:w="1368" w:type="pct"/>
            <w:vAlign w:val="center"/>
          </w:tcPr>
          <w:p w14:paraId="6A510E62" w14:textId="77777777" w:rsidR="00105363" w:rsidRDefault="00105363">
            <w:pPr>
              <w:autoSpaceDE w:val="0"/>
              <w:autoSpaceDN w:val="0"/>
              <w:adjustRightInd w:val="0"/>
              <w:snapToGrid w:val="0"/>
              <w:spacing w:line="440" w:lineRule="exact"/>
              <w:ind w:left="161" w:firstLine="241"/>
              <w:contextualSpacing/>
              <w:jc w:val="center"/>
              <w:rPr>
                <w:b/>
                <w:bCs/>
                <w:sz w:val="24"/>
              </w:rPr>
            </w:pPr>
            <w:r>
              <w:rPr>
                <w:rFonts w:hAnsi="宋体"/>
                <w:b/>
                <w:bCs/>
                <w:sz w:val="24"/>
              </w:rPr>
              <w:t>项目名称</w:t>
            </w:r>
          </w:p>
        </w:tc>
        <w:tc>
          <w:tcPr>
            <w:tcW w:w="3632" w:type="pct"/>
            <w:vAlign w:val="center"/>
          </w:tcPr>
          <w:p w14:paraId="22054055" w14:textId="6153902D" w:rsidR="00105363" w:rsidRDefault="00105363">
            <w:pPr>
              <w:autoSpaceDE w:val="0"/>
              <w:autoSpaceDN w:val="0"/>
              <w:adjustRightInd w:val="0"/>
              <w:snapToGrid w:val="0"/>
              <w:spacing w:line="440" w:lineRule="exact"/>
              <w:ind w:left="161" w:firstLine="241"/>
              <w:contextualSpacing/>
              <w:jc w:val="center"/>
              <w:rPr>
                <w:rFonts w:hAnsi="宋体" w:hint="eastAsia"/>
                <w:b/>
                <w:bCs/>
                <w:sz w:val="24"/>
              </w:rPr>
            </w:pPr>
            <w:r>
              <w:rPr>
                <w:rFonts w:hAnsi="宋体" w:hint="eastAsia"/>
                <w:b/>
                <w:bCs/>
                <w:sz w:val="24"/>
              </w:rPr>
              <w:t>成本率（</w:t>
            </w:r>
            <w:r>
              <w:rPr>
                <w:rFonts w:hAnsi="宋体" w:hint="eastAsia"/>
                <w:b/>
                <w:bCs/>
                <w:sz w:val="24"/>
              </w:rPr>
              <w:t>%</w:t>
            </w:r>
            <w:r>
              <w:rPr>
                <w:rFonts w:hAnsi="宋体" w:hint="eastAsia"/>
                <w:b/>
                <w:bCs/>
                <w:sz w:val="24"/>
              </w:rPr>
              <w:t>）</w:t>
            </w:r>
          </w:p>
        </w:tc>
      </w:tr>
      <w:tr w:rsidR="00105363" w14:paraId="0D27ED76" w14:textId="3E81C795" w:rsidTr="00105363">
        <w:trPr>
          <w:cantSplit/>
          <w:trHeight w:val="541"/>
        </w:trPr>
        <w:tc>
          <w:tcPr>
            <w:tcW w:w="1368" w:type="pct"/>
            <w:vAlign w:val="center"/>
          </w:tcPr>
          <w:p w14:paraId="19A223BF" w14:textId="77777777" w:rsidR="00105363" w:rsidRDefault="00105363">
            <w:pPr>
              <w:pStyle w:val="afa"/>
              <w:adjustRightInd w:val="0"/>
              <w:snapToGrid w:val="0"/>
              <w:spacing w:line="440" w:lineRule="exact"/>
              <w:ind w:left="161" w:firstLine="240"/>
              <w:contextualSpacing/>
              <w:jc w:val="center"/>
              <w:rPr>
                <w:rFonts w:ascii="Times New Roman"/>
                <w:bCs/>
              </w:rPr>
            </w:pPr>
          </w:p>
        </w:tc>
        <w:tc>
          <w:tcPr>
            <w:tcW w:w="3632" w:type="pct"/>
            <w:vAlign w:val="center"/>
          </w:tcPr>
          <w:p w14:paraId="13D27CA4" w14:textId="77777777" w:rsidR="00105363" w:rsidRDefault="00105363">
            <w:pPr>
              <w:pStyle w:val="afa"/>
              <w:adjustRightInd w:val="0"/>
              <w:snapToGrid w:val="0"/>
              <w:spacing w:line="440" w:lineRule="exact"/>
              <w:ind w:left="161" w:firstLine="241"/>
              <w:contextualSpacing/>
              <w:rPr>
                <w:rFonts w:ascii="Times New Roman"/>
                <w:b/>
              </w:rPr>
            </w:pPr>
          </w:p>
        </w:tc>
      </w:tr>
    </w:tbl>
    <w:p w14:paraId="06C71287" w14:textId="77777777" w:rsidR="00294B78" w:rsidRDefault="00294B78">
      <w:pPr>
        <w:spacing w:line="340" w:lineRule="exact"/>
        <w:ind w:left="215" w:firstLine="321"/>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301"/>
      </w:pPr>
    </w:p>
    <w:p w14:paraId="06EE482A" w14:textId="77777777" w:rsidR="00294B78" w:rsidRDefault="00294B78">
      <w:pPr>
        <w:pStyle w:val="20"/>
        <w:ind w:left="202" w:firstLine="301"/>
      </w:pPr>
    </w:p>
    <w:p w14:paraId="7E53363D" w14:textId="77777777" w:rsidR="00294B78" w:rsidRDefault="00294B78">
      <w:pPr>
        <w:pStyle w:val="20"/>
        <w:ind w:left="202" w:firstLine="301"/>
      </w:pPr>
    </w:p>
    <w:p w14:paraId="5954D132" w14:textId="77777777" w:rsidR="00294B78" w:rsidRDefault="00294B78">
      <w:pPr>
        <w:pStyle w:val="20"/>
        <w:ind w:left="202" w:firstLine="301"/>
      </w:pPr>
    </w:p>
    <w:p w14:paraId="25EA61ED" w14:textId="77777777" w:rsidR="00294B78" w:rsidRDefault="00294B78">
      <w:pPr>
        <w:pStyle w:val="20"/>
        <w:ind w:left="202" w:firstLine="301"/>
      </w:pPr>
    </w:p>
    <w:p w14:paraId="2BBB971E" w14:textId="77777777" w:rsidR="00294B78" w:rsidRDefault="00294B78">
      <w:pPr>
        <w:pStyle w:val="20"/>
        <w:ind w:left="202" w:firstLine="301"/>
      </w:pPr>
    </w:p>
    <w:p w14:paraId="56A12174" w14:textId="77777777" w:rsidR="00294B78" w:rsidRDefault="00294B78">
      <w:pPr>
        <w:pStyle w:val="20"/>
        <w:ind w:left="202" w:firstLine="301"/>
      </w:pPr>
    </w:p>
    <w:p w14:paraId="7E8D4AE2" w14:textId="77777777" w:rsidR="00294B78" w:rsidRDefault="00294B78">
      <w:pPr>
        <w:pStyle w:val="20"/>
        <w:ind w:left="202" w:firstLine="301"/>
      </w:pPr>
    </w:p>
    <w:p w14:paraId="0D7EC7F3" w14:textId="77777777" w:rsidR="00294B78" w:rsidRDefault="00294B78">
      <w:pPr>
        <w:pStyle w:val="20"/>
        <w:ind w:left="202" w:firstLine="301"/>
      </w:pPr>
    </w:p>
    <w:p w14:paraId="53C974E4" w14:textId="77777777" w:rsidR="00294B78" w:rsidRDefault="00294B78">
      <w:pPr>
        <w:pStyle w:val="20"/>
        <w:ind w:left="202" w:firstLine="301"/>
      </w:pPr>
    </w:p>
    <w:p w14:paraId="729630D5" w14:textId="77777777" w:rsidR="00294B78" w:rsidRDefault="00294B78">
      <w:pPr>
        <w:pStyle w:val="20"/>
        <w:ind w:left="202" w:firstLine="301"/>
      </w:pPr>
    </w:p>
    <w:p w14:paraId="06DC4BB3" w14:textId="77777777" w:rsidR="00294B78" w:rsidRDefault="00294B78">
      <w:pPr>
        <w:pStyle w:val="20"/>
        <w:ind w:left="202" w:firstLine="301"/>
      </w:pPr>
    </w:p>
    <w:p w14:paraId="4C50D04B" w14:textId="77777777" w:rsidR="00294B78" w:rsidRDefault="00294B78">
      <w:pPr>
        <w:pStyle w:val="20"/>
        <w:ind w:left="202" w:firstLine="301"/>
      </w:pPr>
    </w:p>
    <w:p w14:paraId="5353A4E9" w14:textId="77777777" w:rsidR="00294B78" w:rsidRDefault="00294B78">
      <w:pPr>
        <w:pStyle w:val="20"/>
        <w:ind w:left="202" w:firstLine="301"/>
      </w:pPr>
    </w:p>
    <w:p w14:paraId="4AEA6C6A" w14:textId="77777777" w:rsidR="00294B78" w:rsidRDefault="00294B78">
      <w:pPr>
        <w:pStyle w:val="20"/>
        <w:ind w:left="202" w:firstLine="301"/>
      </w:pPr>
    </w:p>
    <w:p w14:paraId="1E4DFC52" w14:textId="77777777" w:rsidR="00294B78" w:rsidRDefault="00294B78">
      <w:pPr>
        <w:pStyle w:val="20"/>
        <w:ind w:left="202" w:firstLine="301"/>
      </w:pPr>
    </w:p>
    <w:p w14:paraId="30D59927" w14:textId="77777777" w:rsidR="00294B78" w:rsidRDefault="00294B78">
      <w:pPr>
        <w:pStyle w:val="20"/>
        <w:ind w:left="202" w:firstLine="301"/>
      </w:pPr>
    </w:p>
    <w:p w14:paraId="0D612BF6" w14:textId="77777777" w:rsidR="00294B78" w:rsidRDefault="00294B78">
      <w:pPr>
        <w:pStyle w:val="20"/>
        <w:ind w:left="202" w:firstLine="301"/>
      </w:pPr>
    </w:p>
    <w:p w14:paraId="63E03815" w14:textId="77777777" w:rsidR="00294B78" w:rsidRDefault="00294B78">
      <w:pPr>
        <w:pStyle w:val="20"/>
        <w:ind w:left="202" w:firstLine="301"/>
      </w:pPr>
    </w:p>
    <w:p w14:paraId="5DB7D0A1" w14:textId="77777777" w:rsidR="00294B78" w:rsidRDefault="00294B78" w:rsidP="00EA594F">
      <w:pPr>
        <w:pStyle w:val="20"/>
        <w:ind w:firstLine="301"/>
      </w:pPr>
    </w:p>
    <w:p w14:paraId="6FCB9FAE" w14:textId="31115DAC"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（七）</w:t>
      </w:r>
      <w:r w:rsidR="005D77D2">
        <w:rPr>
          <w:rFonts w:ascii="宋体" w:hAnsi="宋体" w:hint="eastAsia"/>
          <w:b/>
          <w:sz w:val="36"/>
          <w:szCs w:val="36"/>
        </w:rPr>
        <w:t>院内公开谈判</w:t>
      </w:r>
      <w:r>
        <w:rPr>
          <w:rFonts w:ascii="宋体" w:hAnsi="宋体" w:hint="eastAsia"/>
          <w:b/>
          <w:sz w:val="36"/>
          <w:szCs w:val="36"/>
        </w:rPr>
        <w:t>分项报价表</w:t>
      </w:r>
    </w:p>
    <w:p w14:paraId="71B9C554" w14:textId="77777777" w:rsidR="00294B78" w:rsidRDefault="00294B78">
      <w:pPr>
        <w:spacing w:line="340" w:lineRule="exact"/>
        <w:ind w:left="215" w:firstLine="321"/>
        <w:jc w:val="center"/>
        <w:rPr>
          <w:rFonts w:ascii="宋体" w:hAnsi="宋体" w:hint="eastAsia"/>
          <w:b/>
          <w:sz w:val="32"/>
        </w:rPr>
      </w:pPr>
    </w:p>
    <w:p w14:paraId="6E011746" w14:textId="134DB09C" w:rsidR="00294B78" w:rsidRDefault="004D6465" w:rsidP="00941897">
      <w:pPr>
        <w:spacing w:line="360" w:lineRule="auto"/>
        <w:ind w:left="161" w:firstLine="240"/>
        <w:rPr>
          <w:rFonts w:ascii="宋体" w:hAnsi="宋体" w:cs="宋体" w:hint="eastAsia"/>
          <w:bCs/>
          <w:snapToGrid w:val="0"/>
          <w:kern w:val="0"/>
          <w:sz w:val="24"/>
        </w:rPr>
      </w:pPr>
      <w:r>
        <w:rPr>
          <w:rFonts w:ascii="宋体" w:hAnsi="宋体" w:cs="宋体" w:hint="eastAsia"/>
          <w:bCs/>
          <w:snapToGrid w:val="0"/>
          <w:kern w:val="0"/>
          <w:sz w:val="24"/>
        </w:rPr>
        <w:t>供应商名称（盖章）           采购项目编号:</w:t>
      </w:r>
    </w:p>
    <w:p w14:paraId="18BCFE98" w14:textId="77777777" w:rsidR="00941897" w:rsidRDefault="00941897" w:rsidP="00941897">
      <w:pPr>
        <w:ind w:firstLine="210"/>
      </w:pPr>
    </w:p>
    <w:p w14:paraId="6712BB12" w14:textId="77777777" w:rsidR="00105363" w:rsidRDefault="00105363" w:rsidP="00105363">
      <w:pPr>
        <w:pStyle w:val="a0"/>
        <w:rPr>
          <w:rFonts w:hint="eastAsia"/>
        </w:rPr>
      </w:pPr>
    </w:p>
    <w:p w14:paraId="09241DAF" w14:textId="77777777" w:rsidR="00105363" w:rsidRDefault="00105363" w:rsidP="00105363">
      <w:pPr>
        <w:pStyle w:val="3"/>
      </w:pPr>
    </w:p>
    <w:p w14:paraId="3A9491D7" w14:textId="77777777" w:rsidR="00105363" w:rsidRDefault="00105363" w:rsidP="00105363"/>
    <w:p w14:paraId="0927CBD0" w14:textId="77777777" w:rsidR="00105363" w:rsidRDefault="00105363" w:rsidP="00105363">
      <w:pPr>
        <w:pStyle w:val="a0"/>
        <w:rPr>
          <w:rFonts w:hint="eastAsia"/>
        </w:rPr>
      </w:pPr>
    </w:p>
    <w:p w14:paraId="02893F11" w14:textId="77777777" w:rsidR="00105363" w:rsidRDefault="00105363" w:rsidP="00105363">
      <w:pPr>
        <w:pStyle w:val="3"/>
      </w:pPr>
    </w:p>
    <w:p w14:paraId="07CD55A3" w14:textId="77777777" w:rsidR="00105363" w:rsidRDefault="00105363" w:rsidP="00105363"/>
    <w:p w14:paraId="1BDE662D" w14:textId="77777777" w:rsidR="00105363" w:rsidRDefault="00105363" w:rsidP="00105363">
      <w:pPr>
        <w:pStyle w:val="a0"/>
        <w:rPr>
          <w:rFonts w:hint="eastAsia"/>
        </w:rPr>
      </w:pPr>
    </w:p>
    <w:p w14:paraId="0286C0F7" w14:textId="77777777" w:rsidR="00105363" w:rsidRDefault="00105363" w:rsidP="00105363">
      <w:pPr>
        <w:pStyle w:val="3"/>
      </w:pPr>
    </w:p>
    <w:p w14:paraId="13540F85" w14:textId="77777777" w:rsidR="00105363" w:rsidRDefault="00105363" w:rsidP="00105363"/>
    <w:p w14:paraId="3C207862" w14:textId="77777777" w:rsidR="00105363" w:rsidRDefault="00105363" w:rsidP="00105363">
      <w:pPr>
        <w:pStyle w:val="a0"/>
        <w:rPr>
          <w:rFonts w:hint="eastAsia"/>
        </w:rPr>
      </w:pPr>
    </w:p>
    <w:p w14:paraId="3EAC234B" w14:textId="77777777" w:rsidR="00105363" w:rsidRDefault="00105363" w:rsidP="00105363">
      <w:pPr>
        <w:pStyle w:val="3"/>
      </w:pPr>
    </w:p>
    <w:p w14:paraId="6E0535FD" w14:textId="77777777" w:rsidR="00105363" w:rsidRDefault="00105363" w:rsidP="00105363"/>
    <w:p w14:paraId="5010CE74" w14:textId="77777777" w:rsidR="00105363" w:rsidRDefault="00105363" w:rsidP="00105363">
      <w:pPr>
        <w:pStyle w:val="a0"/>
        <w:rPr>
          <w:rFonts w:hint="eastAsia"/>
        </w:rPr>
      </w:pPr>
    </w:p>
    <w:p w14:paraId="6BE69CF2" w14:textId="77777777" w:rsidR="00105363" w:rsidRDefault="00105363" w:rsidP="00105363">
      <w:pPr>
        <w:pStyle w:val="3"/>
      </w:pPr>
    </w:p>
    <w:p w14:paraId="255A8DF7" w14:textId="77777777" w:rsidR="00105363" w:rsidRDefault="00105363" w:rsidP="00105363"/>
    <w:p w14:paraId="427C6504" w14:textId="77777777" w:rsidR="00105363" w:rsidRDefault="00105363" w:rsidP="00105363">
      <w:pPr>
        <w:pStyle w:val="a0"/>
        <w:rPr>
          <w:rFonts w:hint="eastAsia"/>
        </w:rPr>
      </w:pPr>
    </w:p>
    <w:p w14:paraId="52718C9E" w14:textId="77777777" w:rsidR="00105363" w:rsidRDefault="00105363" w:rsidP="00105363">
      <w:pPr>
        <w:pStyle w:val="3"/>
      </w:pPr>
    </w:p>
    <w:p w14:paraId="672A09DB" w14:textId="77777777" w:rsidR="00105363" w:rsidRDefault="00105363" w:rsidP="00105363"/>
    <w:p w14:paraId="04B50876" w14:textId="77777777" w:rsidR="00105363" w:rsidRDefault="00105363" w:rsidP="00105363">
      <w:pPr>
        <w:pStyle w:val="a0"/>
        <w:rPr>
          <w:rFonts w:hint="eastAsia"/>
        </w:rPr>
      </w:pPr>
    </w:p>
    <w:p w14:paraId="45FAA353" w14:textId="77777777" w:rsidR="00105363" w:rsidRDefault="00105363" w:rsidP="00105363">
      <w:pPr>
        <w:pStyle w:val="3"/>
      </w:pPr>
    </w:p>
    <w:p w14:paraId="4F1CADA4" w14:textId="77777777" w:rsidR="00105363" w:rsidRDefault="00105363" w:rsidP="00105363"/>
    <w:p w14:paraId="62D56065" w14:textId="77777777" w:rsidR="00105363" w:rsidRPr="00105363" w:rsidRDefault="00105363" w:rsidP="00105363">
      <w:pPr>
        <w:pStyle w:val="a0"/>
        <w:rPr>
          <w:rFonts w:hint="eastAsia"/>
        </w:rPr>
      </w:pPr>
    </w:p>
    <w:p w14:paraId="3AE6CB12" w14:textId="50DC3741" w:rsidR="00294B78" w:rsidRDefault="00D4172C"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16404A3F" w14:textId="2673A7B3"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56F4CA2" w14:textId="77777777" w:rsidR="00EA594F" w:rsidRDefault="00EA594F" w:rsidP="00397319">
      <w:pPr>
        <w:pStyle w:val="a0"/>
        <w:ind w:firstLine="240"/>
        <w:rPr>
          <w:rFonts w:hint="eastAsia"/>
        </w:rPr>
      </w:pPr>
    </w:p>
    <w:p w14:paraId="6CD1287E" w14:textId="77777777" w:rsidR="00397319" w:rsidRDefault="00397319" w:rsidP="00020C83"/>
    <w:p w14:paraId="60051A92" w14:textId="77777777" w:rsidR="00397319" w:rsidRDefault="00397319" w:rsidP="00397319">
      <w:pPr>
        <w:pStyle w:val="a0"/>
        <w:ind w:firstLine="240"/>
        <w:rPr>
          <w:rFonts w:hint="eastAsia"/>
        </w:rPr>
      </w:pPr>
    </w:p>
    <w:p w14:paraId="590A9350" w14:textId="77777777" w:rsidR="00EE6EE9" w:rsidRDefault="00EE6EE9" w:rsidP="00EE6EE9">
      <w:pPr>
        <w:pStyle w:val="3"/>
      </w:pPr>
    </w:p>
    <w:p w14:paraId="0AA1F801" w14:textId="77777777" w:rsidR="00EE6EE9" w:rsidRDefault="00EE6EE9" w:rsidP="00EE6EE9"/>
    <w:p w14:paraId="4BD8DC35" w14:textId="77777777" w:rsidR="00EE6EE9" w:rsidRDefault="00EE6EE9" w:rsidP="00EE6EE9">
      <w:pPr>
        <w:pStyle w:val="a0"/>
        <w:rPr>
          <w:rFonts w:hint="eastAsia"/>
        </w:rPr>
      </w:pPr>
    </w:p>
    <w:p w14:paraId="5650DB49" w14:textId="77777777" w:rsidR="00EE6EE9" w:rsidRPr="00EE6EE9" w:rsidRDefault="00EE6EE9" w:rsidP="00EE6EE9">
      <w:pPr>
        <w:pStyle w:val="3"/>
      </w:pPr>
    </w:p>
    <w:p w14:paraId="2FC900D0" w14:textId="77777777" w:rsidR="00397319" w:rsidRDefault="00397319" w:rsidP="00397319">
      <w:pPr>
        <w:pStyle w:val="3"/>
        <w:ind w:firstLine="160"/>
      </w:pPr>
    </w:p>
    <w:p w14:paraId="6A4A8D60" w14:textId="77777777" w:rsidR="00397319" w:rsidRPr="00397319" w:rsidRDefault="00397319" w:rsidP="00397319">
      <w:pPr>
        <w:ind w:firstLine="210"/>
      </w:pPr>
    </w:p>
    <w:p w14:paraId="3DDCE43B" w14:textId="77777777" w:rsidR="00EA594F" w:rsidRDefault="00EA594F" w:rsidP="00EA594F">
      <w:pPr>
        <w:pStyle w:val="3"/>
        <w:ind w:firstLine="160"/>
      </w:pPr>
    </w:p>
    <w:p w14:paraId="3F02E377" w14:textId="6328F271" w:rsidR="00EA594F" w:rsidRPr="00020C83" w:rsidRDefault="00EA594F" w:rsidP="00EA594F">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（八）</w:t>
      </w:r>
      <w:r w:rsidR="00EE6EE9" w:rsidRPr="00EE6EE9">
        <w:rPr>
          <w:rFonts w:ascii="宋体" w:hAnsi="宋体" w:hint="eastAsia"/>
          <w:b/>
          <w:sz w:val="36"/>
          <w:szCs w:val="36"/>
        </w:rPr>
        <w:t>本项目</w:t>
      </w:r>
      <w:r w:rsidR="00105363">
        <w:rPr>
          <w:rFonts w:ascii="宋体" w:hAnsi="宋体" w:hint="eastAsia"/>
          <w:b/>
          <w:sz w:val="36"/>
          <w:szCs w:val="36"/>
        </w:rPr>
        <w:t>评分表</w:t>
      </w:r>
      <w:r w:rsidR="00EE6EE9" w:rsidRPr="00EE6EE9">
        <w:rPr>
          <w:rFonts w:ascii="宋体" w:hAnsi="宋体" w:hint="eastAsia"/>
          <w:b/>
          <w:sz w:val="36"/>
          <w:szCs w:val="36"/>
        </w:rPr>
        <w:t>所需其他</w:t>
      </w:r>
      <w:r w:rsidR="00105363">
        <w:rPr>
          <w:rFonts w:ascii="宋体" w:hAnsi="宋体" w:hint="eastAsia"/>
          <w:b/>
          <w:sz w:val="36"/>
          <w:szCs w:val="36"/>
        </w:rPr>
        <w:t>资料</w:t>
      </w:r>
    </w:p>
    <w:p w14:paraId="5A76EE32" w14:textId="77777777" w:rsidR="00EE6EE9" w:rsidRDefault="00EE6EE9" w:rsidP="00EA594F">
      <w:pPr>
        <w:spacing w:line="340" w:lineRule="exact"/>
        <w:ind w:left="215" w:firstLine="321"/>
        <w:jc w:val="center"/>
        <w:rPr>
          <w:rFonts w:ascii="宋体" w:hAnsi="宋体" w:hint="eastAsia"/>
          <w:b/>
          <w:sz w:val="32"/>
        </w:rPr>
      </w:pPr>
    </w:p>
    <w:p w14:paraId="06972476" w14:textId="7F714222" w:rsidR="00020C83" w:rsidRPr="00020C83" w:rsidRDefault="00EA594F" w:rsidP="00020C83">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p w14:paraId="7F0D24F7" w14:textId="34E9D01D" w:rsidR="00020C83" w:rsidRDefault="00020C83" w:rsidP="00020C83">
      <w:pPr>
        <w:ind w:firstLine="210"/>
        <w:rPr>
          <w:b/>
        </w:rPr>
      </w:pPr>
      <w:r w:rsidRPr="00020C83">
        <w:rPr>
          <w:rFonts w:hint="eastAsia"/>
        </w:rPr>
        <w:t xml:space="preserve">    </w:t>
      </w:r>
    </w:p>
    <w:p w14:paraId="6E2C92A6" w14:textId="77777777" w:rsidR="00EA594F" w:rsidRPr="00020C83" w:rsidRDefault="00EA594F" w:rsidP="00EA594F">
      <w:pPr>
        <w:ind w:firstLine="210"/>
      </w:pPr>
    </w:p>
    <w:sectPr w:rsidR="00EA594F" w:rsidRPr="00020C83">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B01D1" w14:textId="77777777" w:rsidR="00C70AEC" w:rsidRDefault="00C70AEC">
      <w:pPr>
        <w:ind w:firstLine="210"/>
      </w:pPr>
      <w:r>
        <w:separator/>
      </w:r>
    </w:p>
  </w:endnote>
  <w:endnote w:type="continuationSeparator" w:id="0">
    <w:p w14:paraId="025F830A" w14:textId="77777777" w:rsidR="00C70AEC" w:rsidRDefault="00C70AEC">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41F6" w14:textId="77777777" w:rsidR="00C70AEC" w:rsidRDefault="00C70AEC">
      <w:pPr>
        <w:ind w:firstLine="210"/>
      </w:pPr>
      <w:r>
        <w:separator/>
      </w:r>
    </w:p>
  </w:footnote>
  <w:footnote w:type="continuationSeparator" w:id="0">
    <w:p w14:paraId="5D95F3EE" w14:textId="77777777" w:rsidR="00C70AEC" w:rsidRDefault="00C70AEC">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0C83"/>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05363"/>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0F7F"/>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6359"/>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63F14"/>
    <w:rsid w:val="0037529C"/>
    <w:rsid w:val="00381BA0"/>
    <w:rsid w:val="00393365"/>
    <w:rsid w:val="00397319"/>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1BA9"/>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D77D2"/>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6A"/>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3300E"/>
    <w:rsid w:val="00743C7A"/>
    <w:rsid w:val="007450A8"/>
    <w:rsid w:val="007474CD"/>
    <w:rsid w:val="00753620"/>
    <w:rsid w:val="00754192"/>
    <w:rsid w:val="007600A2"/>
    <w:rsid w:val="00763253"/>
    <w:rsid w:val="0076550D"/>
    <w:rsid w:val="00772080"/>
    <w:rsid w:val="00777A4C"/>
    <w:rsid w:val="00783EC6"/>
    <w:rsid w:val="00784328"/>
    <w:rsid w:val="007950AC"/>
    <w:rsid w:val="007A41D9"/>
    <w:rsid w:val="007B0FB1"/>
    <w:rsid w:val="007B4043"/>
    <w:rsid w:val="007B4210"/>
    <w:rsid w:val="007D4430"/>
    <w:rsid w:val="007D6975"/>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E61BB"/>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684F"/>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286"/>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4CC5"/>
    <w:rsid w:val="00C35850"/>
    <w:rsid w:val="00C5611B"/>
    <w:rsid w:val="00C57486"/>
    <w:rsid w:val="00C64A0B"/>
    <w:rsid w:val="00C64E20"/>
    <w:rsid w:val="00C70AEC"/>
    <w:rsid w:val="00C75E0A"/>
    <w:rsid w:val="00C803F4"/>
    <w:rsid w:val="00C81C88"/>
    <w:rsid w:val="00C8217D"/>
    <w:rsid w:val="00C83611"/>
    <w:rsid w:val="00C83D9E"/>
    <w:rsid w:val="00C85066"/>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34114"/>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E6EE9"/>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397319"/>
    <w:pPr>
      <w:spacing w:line="360" w:lineRule="auto"/>
      <w:jc w:val="center"/>
    </w:pPr>
    <w:rPr>
      <w:rFonts w:ascii="宋体" w:hAnsi="宋体"/>
      <w:kern w:val="0"/>
      <w:sz w:val="24"/>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397319"/>
    <w:rPr>
      <w:rFonts w:ascii="宋体" w:hAnsi="宋体"/>
      <w:sz w:val="24"/>
      <w:szCs w:val="24"/>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835</Words>
  <Characters>4761</Characters>
  <Application>Microsoft Office Word</Application>
  <DocSecurity>0</DocSecurity>
  <Lines>39</Lines>
  <Paragraphs>11</Paragraphs>
  <ScaleCrop>false</ScaleCrop>
  <Company>china</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4</cp:revision>
  <cp:lastPrinted>2004-12-31T16:23:00Z</cp:lastPrinted>
  <dcterms:created xsi:type="dcterms:W3CDTF">2025-08-07T10:01:00Z</dcterms:created>
  <dcterms:modified xsi:type="dcterms:W3CDTF">2025-08-22T03:22:00Z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