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asciiTheme="minorEastAsia" w:hAnsiTheme="minorEastAsia" w:cstheme="minorEastAsia" w:hint="eastAsia"/>
          <w:b/>
          <w:sz w:val="36"/>
          <w:szCs w:val="36"/>
        </w:rPr>
        <w:t xml:space="preserve">                           YDFYHC202</w:t>
      </w:r>
      <w:r w:rsidR="007322A3">
        <w:rPr>
          <w:rFonts w:asciiTheme="minorEastAsia" w:hAnsiTheme="minorEastAsia" w:cstheme="minorEastAsia" w:hint="eastAsia"/>
          <w:b/>
          <w:sz w:val="36"/>
          <w:szCs w:val="36"/>
        </w:rPr>
        <w:t>500</w:t>
      </w:r>
      <w:r w:rsidR="00321A2D">
        <w:rPr>
          <w:rFonts w:asciiTheme="minorEastAsia" w:hAnsiTheme="minorEastAsia" w:cstheme="minorEastAsia" w:hint="eastAsia"/>
          <w:b/>
          <w:sz w:val="36"/>
          <w:szCs w:val="36"/>
        </w:rPr>
        <w:t>7</w:t>
      </w:r>
    </w:p>
    <w:p w:rsidR="000F6EC8" w:rsidRDefault="00EC373B" w:rsidP="00566269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697D8A">
        <w:rPr>
          <w:rFonts w:asciiTheme="minorEastAsia" w:hAnsiTheme="minorEastAsia" w:cstheme="minorEastAsia" w:hint="eastAsia"/>
          <w:b/>
          <w:sz w:val="36"/>
          <w:szCs w:val="36"/>
        </w:rPr>
        <w:t>扬州大学附属医院</w:t>
      </w:r>
      <w:bookmarkStart w:id="0" w:name="OLE_LINK4"/>
      <w:bookmarkStart w:id="1" w:name="OLE_LINK5"/>
    </w:p>
    <w:p w:rsidR="00EC373B" w:rsidRPr="00750E29" w:rsidRDefault="006B5CCA" w:rsidP="003559E8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6B5CCA">
        <w:rPr>
          <w:rFonts w:asciiTheme="minorEastAsia" w:hAnsiTheme="minorEastAsia" w:cstheme="minorEastAsia" w:hint="eastAsia"/>
          <w:b/>
          <w:sz w:val="36"/>
          <w:szCs w:val="36"/>
        </w:rPr>
        <w:t>一次性使用静脉采血针</w:t>
      </w:r>
      <w:r w:rsidR="003475BE">
        <w:rPr>
          <w:rFonts w:asciiTheme="minorEastAsia" w:hAnsiTheme="minorEastAsia" w:cstheme="minorEastAsia" w:hint="eastAsia"/>
          <w:b/>
          <w:sz w:val="36"/>
          <w:szCs w:val="36"/>
        </w:rPr>
        <w:t>耗材</w:t>
      </w:r>
      <w:r w:rsidR="00566269">
        <w:rPr>
          <w:rFonts w:asciiTheme="minorEastAsia" w:hAnsiTheme="minorEastAsia" w:cstheme="minorEastAsia" w:hint="eastAsia"/>
          <w:b/>
          <w:sz w:val="36"/>
          <w:szCs w:val="36"/>
        </w:rPr>
        <w:t>公开遴选</w:t>
      </w:r>
      <w:r w:rsidR="00566269" w:rsidRPr="00697D8A">
        <w:rPr>
          <w:rFonts w:asciiTheme="minorEastAsia" w:hAnsiTheme="minorEastAsia" w:cstheme="minorEastAsia" w:hint="eastAsia"/>
          <w:b/>
          <w:sz w:val="36"/>
          <w:szCs w:val="36"/>
        </w:rPr>
        <w:t>公告</w:t>
      </w:r>
      <w:bookmarkEnd w:id="0"/>
      <w:bookmarkEnd w:id="1"/>
    </w:p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E76BA5">
        <w:rPr>
          <w:rFonts w:asciiTheme="minorEastAsia" w:hAnsiTheme="minorEastAsia" w:cstheme="minorEastAsia" w:hint="eastAsia"/>
          <w:b/>
          <w:sz w:val="36"/>
          <w:szCs w:val="36"/>
        </w:rPr>
        <w:t>（202</w:t>
      </w:r>
      <w:r w:rsidR="007322A3" w:rsidRPr="00E76BA5">
        <w:rPr>
          <w:rFonts w:asciiTheme="minorEastAsia" w:hAnsiTheme="minorEastAsia" w:cstheme="minorEastAsia" w:hint="eastAsia"/>
          <w:b/>
          <w:sz w:val="36"/>
          <w:szCs w:val="36"/>
        </w:rPr>
        <w:t>5</w:t>
      </w:r>
      <w:r w:rsidRPr="00E76BA5">
        <w:rPr>
          <w:rFonts w:asciiTheme="minorEastAsia" w:hAnsiTheme="minorEastAsia" w:cstheme="minorEastAsia" w:hint="eastAsia"/>
          <w:b/>
          <w:sz w:val="36"/>
          <w:szCs w:val="36"/>
        </w:rPr>
        <w:t>年</w:t>
      </w:r>
      <w:r w:rsidR="00D26CC7" w:rsidRPr="00E76BA5">
        <w:rPr>
          <w:rFonts w:asciiTheme="minorEastAsia" w:hAnsiTheme="minorEastAsia" w:cstheme="minorEastAsia" w:hint="eastAsia"/>
          <w:b/>
          <w:sz w:val="36"/>
          <w:szCs w:val="36"/>
        </w:rPr>
        <w:t>10</w:t>
      </w:r>
      <w:r w:rsidRPr="00E76BA5">
        <w:rPr>
          <w:rFonts w:asciiTheme="minorEastAsia" w:hAnsiTheme="minorEastAsia" w:cstheme="minorEastAsia" w:hint="eastAsia"/>
          <w:b/>
          <w:sz w:val="36"/>
          <w:szCs w:val="36"/>
        </w:rPr>
        <w:t>月</w:t>
      </w:r>
      <w:r w:rsidR="00D26CC7" w:rsidRPr="00E76BA5">
        <w:rPr>
          <w:rFonts w:asciiTheme="minorEastAsia" w:hAnsiTheme="minorEastAsia" w:cstheme="minorEastAsia" w:hint="eastAsia"/>
          <w:b/>
          <w:sz w:val="36"/>
          <w:szCs w:val="36"/>
        </w:rPr>
        <w:t>2</w:t>
      </w:r>
      <w:r w:rsidR="00E76BA5" w:rsidRPr="00E76BA5">
        <w:rPr>
          <w:rFonts w:asciiTheme="minorEastAsia" w:hAnsiTheme="minorEastAsia" w:cstheme="minorEastAsia" w:hint="eastAsia"/>
          <w:b/>
          <w:sz w:val="36"/>
          <w:szCs w:val="36"/>
        </w:rPr>
        <w:t>4</w:t>
      </w:r>
      <w:r w:rsidRPr="00E76BA5">
        <w:rPr>
          <w:rFonts w:asciiTheme="minorEastAsia" w:hAnsiTheme="minorEastAsia" w:cstheme="minorEastAsia" w:hint="eastAsia"/>
          <w:b/>
          <w:sz w:val="36"/>
          <w:szCs w:val="36"/>
        </w:rPr>
        <w:t>日）</w:t>
      </w:r>
    </w:p>
    <w:p w:rsidR="000F6EC8" w:rsidRDefault="00EC373B" w:rsidP="000F6EC8">
      <w:pPr>
        <w:pStyle w:val="a7"/>
        <w:widowControl/>
        <w:numPr>
          <w:ilvl w:val="0"/>
          <w:numId w:val="4"/>
        </w:numPr>
        <w:shd w:val="clear" w:color="auto" w:fill="FFFFFF"/>
        <w:spacing w:line="360" w:lineRule="auto"/>
        <w:ind w:firstLineChars="0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0F6EC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项目名称</w:t>
      </w:r>
      <w:r w:rsidRPr="000F6EC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tbl>
      <w:tblPr>
        <w:tblW w:w="9060" w:type="dxa"/>
        <w:tblInd w:w="93" w:type="dxa"/>
        <w:tblLook w:val="04A0" w:firstRow="1" w:lastRow="0" w:firstColumn="1" w:lastColumn="0" w:noHBand="0" w:noVBand="1"/>
      </w:tblPr>
      <w:tblGrid>
        <w:gridCol w:w="700"/>
        <w:gridCol w:w="1442"/>
        <w:gridCol w:w="2268"/>
        <w:gridCol w:w="3402"/>
        <w:gridCol w:w="1248"/>
      </w:tblGrid>
      <w:tr w:rsidR="004367C3" w:rsidRPr="004367C3" w:rsidTr="00BF65CB">
        <w:trPr>
          <w:trHeight w:val="7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7C3" w:rsidRPr="004367C3" w:rsidRDefault="004367C3" w:rsidP="004367C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4367C3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7C3" w:rsidRPr="004367C3" w:rsidRDefault="004367C3" w:rsidP="004367C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4367C3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7C3" w:rsidRDefault="004367C3" w:rsidP="004367C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4367C3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产品名称</w:t>
            </w:r>
          </w:p>
          <w:p w:rsidR="003A7658" w:rsidRPr="003A7658" w:rsidRDefault="003A7658" w:rsidP="00BF65CB">
            <w:pPr>
              <w:pStyle w:val="a0"/>
              <w:ind w:firstLineChars="174" w:firstLine="419"/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（通用名）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7C3" w:rsidRPr="004367C3" w:rsidRDefault="004367C3" w:rsidP="004367C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4367C3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性能与参数要求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7C3" w:rsidRPr="004367C3" w:rsidRDefault="004367C3" w:rsidP="004367C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4367C3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预计年使用量</w:t>
            </w:r>
          </w:p>
        </w:tc>
      </w:tr>
      <w:tr w:rsidR="004367C3" w:rsidRPr="004367C3" w:rsidTr="00BF65CB">
        <w:trPr>
          <w:trHeight w:val="9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7C3" w:rsidRPr="004367C3" w:rsidRDefault="004367C3" w:rsidP="004367C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367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7C3" w:rsidRDefault="004367C3" w:rsidP="004367C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367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护理部</w:t>
            </w:r>
          </w:p>
          <w:p w:rsidR="004367C3" w:rsidRPr="004367C3" w:rsidRDefault="004367C3" w:rsidP="004367C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367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检验科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7C3" w:rsidRPr="004367C3" w:rsidRDefault="004367C3" w:rsidP="004367C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367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一次性使用静脉采血针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7C3" w:rsidRPr="004367C3" w:rsidRDefault="004367C3" w:rsidP="004367C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367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用于成人及儿童静脉血标本采集穿刺血管使用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7C3" w:rsidRPr="004367C3" w:rsidRDefault="004367C3" w:rsidP="004367C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367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776300</w:t>
            </w:r>
          </w:p>
        </w:tc>
      </w:tr>
    </w:tbl>
    <w:p w:rsidR="00EC373B" w:rsidRDefault="00EC373B" w:rsidP="00EC373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二、</w:t>
      </w:r>
      <w:r w:rsidRPr="00A41037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项目采购要求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160748" w:rsidRPr="00E464DD" w:rsidRDefault="00160748" w:rsidP="00160748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1607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欢迎生产企业、经营企业以及潜在供应商前来我院采购中心介绍产品，同时提交产品资料。有意向者必须提供符合我院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要求的报名材料（纸质文件一份，PDF文件一份），并保证所提供的各种材料真实、有效、齐全，</w:t>
      </w:r>
      <w:r w:rsidR="00DD48F9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同时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承担相应的法律责任。</w:t>
      </w:r>
    </w:p>
    <w:p w:rsidR="00EC373B" w:rsidRPr="00E464DD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遴选要求：投标人须具备《中华人民共和国政府采购法》第22条规定的条件；</w:t>
      </w:r>
      <w:r w:rsidR="00C75411"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遴选文件内容须含有但不限于下面内容，</w:t>
      </w:r>
      <w:r w:rsidR="00EC39E7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请按下列顺序装订</w:t>
      </w:r>
      <w:r w:rsidR="00DB1E6A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，注明项目</w:t>
      </w:r>
      <w:r w:rsidR="00FD06F7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清单</w:t>
      </w:r>
      <w:r w:rsidR="00DB1E6A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序号及名称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1、报价一览表：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所投产品名称，规格型号（规格型号须与所投产品注册证</w:t>
      </w:r>
      <w:r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或备注凭证一致）、</w:t>
      </w:r>
      <w:r w:rsidRPr="003524F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生产厂家（品牌）</w:t>
      </w:r>
      <w:r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、注册证号、供应商名称、联系人姓名及联系方式、邮箱等。</w:t>
      </w:r>
    </w:p>
    <w:p w:rsidR="00EC373B" w:rsidRPr="00DE432C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</w:t>
      </w:r>
      <w:bookmarkStart w:id="2" w:name="_Hlk107847716"/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企业信用承诺书（</w:t>
      </w:r>
      <w:r w:rsidRPr="00DE432C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请填写附件</w:t>
      </w:r>
      <w:r w:rsidRPr="00DE432C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1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bookmarkEnd w:id="2"/>
    <w:p w:rsidR="00EC373B" w:rsidRPr="00E464DD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3、产品彩页、产品说明，注册证</w:t>
      </w:r>
      <w:r w:rsidR="00802A8B" w:rsidRPr="00802A8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或备注凭证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并附一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份查询注册证时的药监部门网站截图（盖公章）。</w:t>
      </w:r>
    </w:p>
    <w:p w:rsidR="00EC39E7" w:rsidRPr="00EC39E7" w:rsidRDefault="00EC373B" w:rsidP="00EC39E7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4、</w:t>
      </w:r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产品中标平台截图，截</w:t>
      </w:r>
      <w:proofErr w:type="gramStart"/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图信息</w:t>
      </w:r>
      <w:proofErr w:type="gramEnd"/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必须包含：产品编码、产品名称、</w:t>
      </w:r>
      <w:r w:rsidR="00EC39E7" w:rsidRPr="00EC39E7">
        <w:rPr>
          <w:rFonts w:asciiTheme="minorEastAsia" w:hAnsiTheme="minorEastAsia" w:cstheme="minorEastAsia" w:hint="eastAsia"/>
          <w:sz w:val="24"/>
          <w:szCs w:val="24"/>
        </w:rPr>
        <w:t>注册证号、规格型号、单位、价格、品牌（必须截全）。</w:t>
      </w:r>
    </w:p>
    <w:p w:rsidR="00EC373B" w:rsidRPr="00DE432C" w:rsidRDefault="00EC39E7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5、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报价表，内容包含：（</w:t>
      </w:r>
      <w:r w:rsidR="00EC373B"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="00EC373B" w:rsidRPr="00072660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2</w:t>
      </w:r>
      <w:r w:rsidR="00EC373B"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，可单独收费耗材的厂家必须提供27位国家码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  <w:r w:rsidR="00160748" w:rsidRPr="00471842">
        <w:rPr>
          <w:rFonts w:ascii="宋体" w:eastAsia="宋体" w:hAnsi="宋体" w:hint="eastAsia"/>
          <w:szCs w:val="21"/>
        </w:rPr>
        <w:t>（</w:t>
      </w:r>
      <w:r w:rsidR="00160748" w:rsidRPr="00471842">
        <w:rPr>
          <w:rFonts w:ascii="宋体" w:eastAsia="宋体" w:hAnsi="宋体" w:hint="eastAsia"/>
          <w:b/>
          <w:bCs/>
          <w:szCs w:val="21"/>
        </w:rPr>
        <w:t>单独excel电子文件一份</w:t>
      </w:r>
      <w:r w:rsidR="00160748" w:rsidRPr="00471842">
        <w:rPr>
          <w:rFonts w:ascii="宋体" w:eastAsia="宋体" w:hAnsi="宋体" w:hint="eastAsia"/>
          <w:szCs w:val="21"/>
        </w:rPr>
        <w:t>，</w:t>
      </w:r>
      <w:proofErr w:type="gramStart"/>
      <w:r w:rsidR="00160748" w:rsidRPr="00471842">
        <w:rPr>
          <w:rFonts w:ascii="宋体" w:eastAsia="宋体" w:hAnsi="宋体" w:hint="eastAsia"/>
          <w:szCs w:val="21"/>
        </w:rPr>
        <w:t>同整体</w:t>
      </w:r>
      <w:proofErr w:type="spellStart"/>
      <w:proofErr w:type="gramEnd"/>
      <w:r w:rsidR="00160748" w:rsidRPr="00471842">
        <w:rPr>
          <w:rFonts w:ascii="宋体" w:eastAsia="宋体" w:hAnsi="宋体" w:hint="eastAsia"/>
          <w:szCs w:val="21"/>
        </w:rPr>
        <w:t>pdf</w:t>
      </w:r>
      <w:proofErr w:type="spellEnd"/>
      <w:r w:rsidR="00160748" w:rsidRPr="00471842">
        <w:rPr>
          <w:rFonts w:ascii="宋体" w:eastAsia="宋体" w:hAnsi="宋体" w:hint="eastAsia"/>
          <w:szCs w:val="21"/>
        </w:rPr>
        <w:t>文件一起发邮件）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6</w:t>
      </w:r>
      <w:r w:rsidR="00922774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、供应商资质</w:t>
      </w:r>
      <w:r w:rsidR="00590B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="00ED6C89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承诺</w:t>
      </w:r>
      <w:r w:rsidR="00FB5C5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中选</w:t>
      </w:r>
      <w:r w:rsidR="00ED6C89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后提供产品授权</w:t>
      </w:r>
      <w:r w:rsidR="00BE1725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、厂家资质</w:t>
      </w:r>
      <w:r w:rsidR="00F73B1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（若有中间级经销单位，</w:t>
      </w:r>
      <w:r w:rsidR="00F73B1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需提供其授权书）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lastRenderedPageBreak/>
        <w:t>7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、法人给业务员的授权书，附法人和业务员的身份证复印件。</w:t>
      </w:r>
    </w:p>
    <w:p w:rsidR="00EF0A63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8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160748" w:rsidRPr="001607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其他医院（以省内三甲医院为主）合同复印件或相关发票（至少3家）</w:t>
      </w:r>
      <w:r w:rsidR="00EC39E7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9</w:t>
      </w:r>
      <w:r w:rsidR="00EF0A63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用户名单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、采购时间及联系人（部门）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医院有权随机抽取一家医院进行调查，如发现虚假信息作废标处理。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10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、售后服务承诺，送货及时性及响应承诺等。</w:t>
      </w:r>
    </w:p>
    <w:p w:rsidR="00EC373B" w:rsidRDefault="00EC39E7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遴选</w:t>
      </w:r>
      <w:r w:rsidR="00C532C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/谈判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材料真实性及购销廉洁声明（</w:t>
      </w:r>
      <w:r w:rsidR="00EC373B" w:rsidRPr="00C75411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="00EC373B" w:rsidRPr="00C75411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3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p w:rsidR="00EC373B" w:rsidRPr="00296251" w:rsidRDefault="00EC373B" w:rsidP="00C75411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请将上述所有文件每页加盖公司公章后，扫描制作成一份</w:t>
      </w:r>
      <w:proofErr w:type="spellStart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pdf</w:t>
      </w:r>
      <w:proofErr w:type="spellEnd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文件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以产品名称+公司+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品牌命名</w:t>
      </w: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，发送至下述相应联系人邮箱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="00C75411" w:rsidRP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一份纸质版材料交至采购中心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40</w:t>
      </w:r>
      <w:r w:rsidR="000E74F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4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办公室</w:t>
      </w:r>
      <w:r w:rsidR="00C75411" w:rsidRP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报名资料</w:t>
      </w:r>
      <w:r w:rsidR="00C75411"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需</w:t>
      </w:r>
      <w:bookmarkStart w:id="3" w:name="OLE_LINK1"/>
      <w:bookmarkStart w:id="4" w:name="OLE_LINK2"/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现场</w:t>
      </w:r>
      <w:bookmarkEnd w:id="3"/>
      <w:bookmarkEnd w:id="4"/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确认，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若因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报名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材料未及时提交</w:t>
      </w:r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未按照本清单</w:t>
      </w:r>
      <w:r w:rsidR="00B648F2" w:rsidRPr="00BD470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内容递交</w:t>
      </w:r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</w:t>
      </w:r>
      <w:proofErr w:type="gramStart"/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未现场</w:t>
      </w:r>
      <w:proofErr w:type="gramEnd"/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确认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bookmarkStart w:id="5" w:name="OLE_LINK3"/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由供应商自行承担相应后果，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视为自动放弃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bookmarkEnd w:id="5"/>
    </w:p>
    <w:p w:rsidR="00EC373B" w:rsidRDefault="00EC373B" w:rsidP="00EC373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9834A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联系人邮箱：</w:t>
      </w:r>
      <w:hyperlink r:id="rId6" w:history="1">
        <w:r w:rsidRPr="00120649">
          <w:rPr>
            <w:rStyle w:val="a8"/>
            <w:rFonts w:asciiTheme="minorEastAsia" w:hAnsiTheme="minorEastAsia" w:cstheme="minorEastAsia" w:hint="eastAsia"/>
            <w:kern w:val="0"/>
            <w:sz w:val="24"/>
            <w:szCs w:val="24"/>
          </w:rPr>
          <w:t>YDFYCGZX@126.com</w:t>
        </w:r>
      </w:hyperlink>
    </w:p>
    <w:p w:rsidR="00EC373B" w:rsidRPr="008E05C8" w:rsidRDefault="00EC373B" w:rsidP="00EC373B">
      <w:pPr>
        <w:pStyle w:val="a0"/>
        <w:ind w:firstLineChars="200" w:firstLine="480"/>
      </w:pPr>
      <w:r>
        <w:rPr>
          <w:rFonts w:asciiTheme="minorEastAsia" w:hAnsiTheme="minorEastAsia" w:cstheme="minorEastAsia" w:hint="eastAsia"/>
          <w:color w:val="0D0D0D"/>
          <w:kern w:val="0"/>
          <w:sz w:val="24"/>
        </w:rPr>
        <w:t>报名截止时间</w:t>
      </w:r>
      <w:r w:rsidRPr="00E76BA5">
        <w:rPr>
          <w:rFonts w:asciiTheme="minorEastAsia" w:hAnsiTheme="minorEastAsia" w:cstheme="minorEastAsia" w:hint="eastAsia"/>
          <w:color w:val="0D0D0D"/>
          <w:kern w:val="0"/>
          <w:sz w:val="24"/>
        </w:rPr>
        <w:t>：202</w:t>
      </w:r>
      <w:r w:rsidR="003E5A8B" w:rsidRPr="00E76BA5">
        <w:rPr>
          <w:rFonts w:asciiTheme="minorEastAsia" w:hAnsiTheme="minorEastAsia" w:cstheme="minorEastAsia" w:hint="eastAsia"/>
          <w:color w:val="0D0D0D"/>
          <w:kern w:val="0"/>
          <w:sz w:val="24"/>
        </w:rPr>
        <w:t>5</w:t>
      </w:r>
      <w:r w:rsidRPr="00E76BA5">
        <w:rPr>
          <w:rFonts w:asciiTheme="minorEastAsia" w:hAnsiTheme="minorEastAsia" w:cstheme="minorEastAsia" w:hint="eastAsia"/>
          <w:color w:val="0D0D0D"/>
          <w:kern w:val="0"/>
          <w:sz w:val="24"/>
        </w:rPr>
        <w:t>年</w:t>
      </w:r>
      <w:r w:rsidR="00E76BA5" w:rsidRPr="00E76BA5">
        <w:rPr>
          <w:rFonts w:asciiTheme="minorEastAsia" w:hAnsiTheme="minorEastAsia" w:cstheme="minorEastAsia" w:hint="eastAsia"/>
          <w:color w:val="0D0D0D"/>
          <w:kern w:val="0"/>
          <w:sz w:val="24"/>
        </w:rPr>
        <w:t>10</w:t>
      </w:r>
      <w:r w:rsidRPr="00E76BA5">
        <w:rPr>
          <w:rFonts w:asciiTheme="minorEastAsia" w:hAnsiTheme="minorEastAsia" w:cstheme="minorEastAsia" w:hint="eastAsia"/>
          <w:color w:val="0D0D0D"/>
          <w:kern w:val="0"/>
          <w:sz w:val="24"/>
        </w:rPr>
        <w:t>月</w:t>
      </w:r>
      <w:r w:rsidR="00E76BA5" w:rsidRPr="00E76BA5">
        <w:rPr>
          <w:rFonts w:asciiTheme="minorEastAsia" w:hAnsiTheme="minorEastAsia" w:cstheme="minorEastAsia" w:hint="eastAsia"/>
          <w:color w:val="0D0D0D"/>
          <w:kern w:val="0"/>
          <w:sz w:val="24"/>
        </w:rPr>
        <w:t>31</w:t>
      </w:r>
      <w:r w:rsidRPr="00E76BA5">
        <w:rPr>
          <w:rFonts w:asciiTheme="minorEastAsia" w:hAnsiTheme="minorEastAsia" w:cstheme="minorEastAsia" w:hint="eastAsia"/>
          <w:color w:val="333333"/>
          <w:kern w:val="0"/>
          <w:sz w:val="24"/>
        </w:rPr>
        <w:t>日</w:t>
      </w:r>
    </w:p>
    <w:p w:rsidR="00EC373B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三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拒绝下述供应商参加本次采购活动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1、供应商单位负责人为同一人或者存在直接控股、管理关系的不同供应商，不得参加同一合同项下的采购活动。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2、凡为采购项目提供整体设计、规范编制或者技术咨询、检测等服务的供应商，不得再参加该项目的其他采购活动。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3、供应商被“信用中国”网站（www.creditchina.gov.cn）、“中国政府采购网"(www.ccgp.gov.cn)列入失信被执行人、重大税收违法案件当事人名单、政府采购严重违法失信行为记录名单。</w:t>
      </w:r>
    </w:p>
    <w:p w:rsidR="00EC373B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四、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本项目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  <w:u w:val="single"/>
        </w:rPr>
        <w:t>不接受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联合体投标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；</w:t>
      </w:r>
    </w:p>
    <w:p w:rsidR="00EC373B" w:rsidRDefault="00EC373B" w:rsidP="00EC373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五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付款方式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：合同签订后，货物须送至采购方指定地点，入库6个月后付款</w:t>
      </w:r>
      <w:r>
        <w:rPr>
          <w:rFonts w:asciiTheme="minorEastAsia" w:hAnsiTheme="minorEastAsia" w:cstheme="minorEastAsia" w:hint="eastAsia"/>
          <w:sz w:val="24"/>
          <w:szCs w:val="24"/>
        </w:rPr>
        <w:t>。</w:t>
      </w:r>
    </w:p>
    <w:p w:rsidR="00EC373B" w:rsidRPr="007B48C3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六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开标相关信息：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>遴选文件请于院内公开遴选前十分钟密封盖章送至现场，</w:t>
      </w:r>
      <w:r w:rsidRPr="009331C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密封材料正本一份</w:t>
      </w:r>
      <w:r w:rsidRPr="0007266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地点：扬州大学附属医院西区医院行政楼404会议室，逾期将不予接收。</w:t>
      </w:r>
    </w:p>
    <w:p w:rsidR="00EC373B" w:rsidRDefault="00EC373B" w:rsidP="00EC373B">
      <w:pPr>
        <w:widowControl/>
        <w:shd w:val="clear" w:color="auto" w:fill="FFFFFF"/>
        <w:spacing w:line="360" w:lineRule="auto"/>
        <w:ind w:left="479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遴选时间</w:t>
      </w:r>
      <w:r w:rsidRPr="00914FF9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：另行通知（北京时间）</w:t>
      </w:r>
    </w:p>
    <w:p w:rsidR="00EC373B" w:rsidRDefault="00EC373B" w:rsidP="00EC373B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采购</w:t>
      </w:r>
      <w:r>
        <w:rPr>
          <w:rFonts w:asciiTheme="minorEastAsia" w:hAnsiTheme="minorEastAsia" w:cstheme="minorEastAsia" w:hint="eastAsia"/>
          <w:sz w:val="24"/>
          <w:szCs w:val="24"/>
        </w:rPr>
        <w:t>联系人及电话：0514-82099551 薛老师、张老师</w:t>
      </w:r>
    </w:p>
    <w:p w:rsidR="00EC373B" w:rsidRDefault="00EC373B" w:rsidP="00E76BA5">
      <w:pPr>
        <w:spacing w:line="360" w:lineRule="auto"/>
        <w:ind w:leftChars="200" w:left="5220" w:hangingChars="2000" w:hanging="4800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地址：扬州市邗江中路368号扬大附院采购中心（行政楼40</w:t>
      </w:r>
      <w:r w:rsidR="00072F3C">
        <w:rPr>
          <w:rFonts w:asciiTheme="minorEastAsia" w:hAnsiTheme="minorEastAsia" w:cstheme="minorEastAsia" w:hint="eastAsia"/>
          <w:sz w:val="24"/>
          <w:szCs w:val="24"/>
        </w:rPr>
        <w:t>4</w:t>
      </w:r>
      <w:r>
        <w:rPr>
          <w:rFonts w:asciiTheme="minorEastAsia" w:hAnsiTheme="minorEastAsia" w:cstheme="minorEastAsia" w:hint="eastAsia"/>
          <w:sz w:val="24"/>
          <w:szCs w:val="24"/>
        </w:rPr>
        <w:t>室）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  <w:r w:rsidR="004E4680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扬州大学附属医院</w:t>
      </w:r>
      <w:r>
        <w:rPr>
          <w:rFonts w:asciiTheme="minorEastAsia" w:hAnsiTheme="minorEastAsia" w:cstheme="minorEastAsia" w:hint="eastAsia"/>
          <w:kern w:val="0"/>
          <w:sz w:val="24"/>
        </w:rPr>
        <w:t>采购中心</w:t>
      </w:r>
    </w:p>
    <w:p w:rsidR="00EC373B" w:rsidRPr="00873EF6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b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  </w:t>
      </w:r>
      <w:r w:rsidRPr="00873EF6">
        <w:rPr>
          <w:rFonts w:asciiTheme="minorEastAsia" w:hAnsiTheme="minorEastAsia" w:cstheme="minorEastAsia" w:hint="eastAsia"/>
          <w:b/>
          <w:kern w:val="0"/>
          <w:sz w:val="24"/>
          <w:szCs w:val="24"/>
        </w:rPr>
        <w:t xml:space="preserve"> </w:t>
      </w:r>
      <w:r w:rsidRPr="00E76BA5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202</w:t>
      </w:r>
      <w:r w:rsidR="003E5A8B" w:rsidRPr="00E76BA5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5</w:t>
      </w:r>
      <w:r w:rsidRPr="00E76BA5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年</w:t>
      </w:r>
      <w:r w:rsidR="00E76BA5" w:rsidRPr="00E76BA5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10</w:t>
      </w:r>
      <w:r w:rsidRPr="00E76BA5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月</w:t>
      </w:r>
      <w:r w:rsidR="00E76BA5" w:rsidRPr="00E76BA5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24</w:t>
      </w:r>
      <w:r w:rsidRPr="00E76BA5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日</w:t>
      </w:r>
    </w:p>
    <w:p w:rsidR="00EC373B" w:rsidRDefault="00EC373B" w:rsidP="00EC373B">
      <w:pPr>
        <w:pStyle w:val="a7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  <w:bookmarkStart w:id="6" w:name="_Hlk107847795"/>
      <w:bookmarkStart w:id="7" w:name="_GoBack"/>
      <w:bookmarkEnd w:id="7"/>
      <w:r w:rsidRPr="002129DA">
        <w:rPr>
          <w:rFonts w:ascii="方正仿宋_GBK" w:eastAsia="方正仿宋_GBK"/>
          <w:b/>
          <w:sz w:val="32"/>
        </w:rPr>
        <w:lastRenderedPageBreak/>
        <w:t>附件</w:t>
      </w:r>
      <w:r>
        <w:rPr>
          <w:rFonts w:ascii="方正仿宋_GBK" w:eastAsia="方正仿宋_GBK"/>
          <w:b/>
          <w:sz w:val="32"/>
        </w:rPr>
        <w:t>1</w:t>
      </w:r>
      <w:r w:rsidRPr="002129DA">
        <w:rPr>
          <w:rFonts w:ascii="方正仿宋_GBK" w:eastAsia="方正仿宋_GBK"/>
          <w:b/>
          <w:sz w:val="32"/>
        </w:rPr>
        <w:t>：</w:t>
      </w:r>
    </w:p>
    <w:p w:rsidR="00EC373B" w:rsidRPr="002129DA" w:rsidRDefault="00EC373B" w:rsidP="00EC373B">
      <w:pPr>
        <w:pStyle w:val="a7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 w:rsidRPr="002129DA">
        <w:rPr>
          <w:rFonts w:ascii="方正小标宋_GBK" w:eastAsia="方正小标宋_GBK" w:hint="eastAsia"/>
          <w:sz w:val="32"/>
        </w:rPr>
        <w:t>企业信用承诺书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统一社会</w:t>
            </w:r>
          </w:p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信用代码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法定代表人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99" w:firstLine="239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联系地址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Default="00EC373B" w:rsidP="00AE2927">
            <w:pPr>
              <w:adjustRightInd w:val="0"/>
              <w:spacing w:line="360" w:lineRule="exact"/>
              <w:contextualSpacing/>
              <w:jc w:val="center"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诚信档案</w:t>
            </w:r>
          </w:p>
          <w:p w:rsidR="00EC373B" w:rsidRPr="002129DA" w:rsidRDefault="00EC373B" w:rsidP="00AE2927">
            <w:pPr>
              <w:adjustRightInd w:val="0"/>
              <w:spacing w:line="360" w:lineRule="exact"/>
              <w:contextualSpacing/>
              <w:jc w:val="center"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记录情况</w:t>
            </w:r>
          </w:p>
        </w:tc>
        <w:tc>
          <w:tcPr>
            <w:tcW w:w="6222" w:type="dxa"/>
            <w:gridSpan w:val="3"/>
            <w:vAlign w:val="center"/>
          </w:tcPr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:rsidR="00EC373B" w:rsidRPr="005324C0" w:rsidRDefault="00EC373B" w:rsidP="00AE2927">
            <w:pPr>
              <w:spacing w:line="440" w:lineRule="exact"/>
              <w:ind w:firstLineChars="250" w:firstLine="600"/>
              <w:rPr>
                <w:sz w:val="24"/>
              </w:rPr>
            </w:pPr>
            <w:r w:rsidRPr="005324C0">
              <w:rPr>
                <w:rFonts w:hint="eastAsia"/>
                <w:sz w:val="24"/>
              </w:rPr>
              <w:t>我公司自愿参加贵院</w:t>
            </w:r>
            <w:r w:rsidRPr="005324C0">
              <w:rPr>
                <w:sz w:val="24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具有独立承担民事责任的能力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具有良好的商业信誉和健全的财务会计制度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有履行合同所必需的设备和专业技术能力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有依法缴纳税收和社会保障资金的良好记录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参加政府采购活动前三年内，在经营活动中没有重大违法记录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符合法律、行政法规和采购文件规定的其他条件。如有弄虚作假或其</w:t>
            </w:r>
            <w:r w:rsidRPr="005324C0">
              <w:rPr>
                <w:rFonts w:hint="eastAsia"/>
                <w:sz w:val="24"/>
              </w:rPr>
              <w:t>他违法违规行为，原承担一切法律责任，接受各级政府采购监管部门和有权机关的审查和处罚。</w:t>
            </w:r>
          </w:p>
          <w:p w:rsidR="00EC373B" w:rsidRPr="005324C0" w:rsidRDefault="00EC373B" w:rsidP="00AE2927">
            <w:pPr>
              <w:spacing w:line="440" w:lineRule="exact"/>
              <w:rPr>
                <w:sz w:val="24"/>
              </w:rPr>
            </w:pPr>
          </w:p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:rsidR="00EC373B" w:rsidRPr="00B02227" w:rsidRDefault="00EC373B" w:rsidP="00AE29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企业名称（盖章）：</w:t>
            </w:r>
          </w:p>
          <w:p w:rsidR="00EC373B" w:rsidRPr="00B02227" w:rsidRDefault="00EC373B" w:rsidP="00AE29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法定代表人（签字）：</w:t>
            </w:r>
          </w:p>
          <w:p w:rsidR="00EC373B" w:rsidRPr="002129DA" w:rsidRDefault="00EC373B" w:rsidP="00AE2927">
            <w:pPr>
              <w:adjustRightInd w:val="0"/>
              <w:spacing w:line="480" w:lineRule="auto"/>
              <w:ind w:firstLineChars="1300" w:firstLine="3120"/>
              <w:contextualSpacing/>
              <w:rPr>
                <w:rFonts w:ascii="方正仿宋_GBK" w:eastAsia="方正仿宋_GBK"/>
                <w:sz w:val="28"/>
              </w:rPr>
            </w:pPr>
            <w:r w:rsidRPr="00B02227">
              <w:rPr>
                <w:sz w:val="24"/>
              </w:rPr>
              <w:t>二〇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年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月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日</w:t>
            </w:r>
          </w:p>
        </w:tc>
      </w:tr>
      <w:bookmarkEnd w:id="6"/>
    </w:tbl>
    <w:p w:rsidR="00EC373B" w:rsidRDefault="00EC373B" w:rsidP="00EC373B">
      <w:pPr>
        <w:widowControl/>
        <w:jc w:val="left"/>
      </w:pPr>
    </w:p>
    <w:p w:rsidR="00EC373B" w:rsidRDefault="00EC373B" w:rsidP="00EC373B">
      <w:pPr>
        <w:widowControl/>
        <w:jc w:val="left"/>
      </w:pPr>
    </w:p>
    <w:p w:rsidR="00EC373B" w:rsidRDefault="00EC373B" w:rsidP="00EC373B">
      <w:pPr>
        <w:widowControl/>
        <w:jc w:val="left"/>
      </w:pPr>
    </w:p>
    <w:p w:rsidR="00D32164" w:rsidRDefault="00D32164" w:rsidP="00D32164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：</w:t>
      </w: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可单独收费耗材报价单</w:t>
      </w:r>
    </w:p>
    <w:p w:rsidR="00D32164" w:rsidRDefault="00D32164" w:rsidP="00D32164"/>
    <w:tbl>
      <w:tblPr>
        <w:tblStyle w:val="a6"/>
        <w:tblW w:w="9969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795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物价编码</w:t>
            </w:r>
          </w:p>
        </w:tc>
        <w:tc>
          <w:tcPr>
            <w:tcW w:w="675" w:type="dxa"/>
            <w:vAlign w:val="center"/>
          </w:tcPr>
          <w:p w:rsidR="00D32164" w:rsidRDefault="00D32164" w:rsidP="00DD3B8F">
            <w:r>
              <w:rPr>
                <w:rFonts w:hint="eastAsia"/>
              </w:rPr>
              <w:t>国家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位编码</w:t>
            </w:r>
          </w:p>
        </w:tc>
        <w:tc>
          <w:tcPr>
            <w:tcW w:w="675" w:type="dxa"/>
            <w:vAlign w:val="center"/>
          </w:tcPr>
          <w:p w:rsidR="00D32164" w:rsidRDefault="00D32164" w:rsidP="00DD3B8F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位流水号</w:t>
            </w:r>
          </w:p>
        </w:tc>
      </w:tr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795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非单独收费耗材报价单</w:t>
      </w:r>
    </w:p>
    <w:p w:rsidR="00D32164" w:rsidRDefault="00D32164" w:rsidP="00D32164"/>
    <w:tbl>
      <w:tblPr>
        <w:tblStyle w:val="a6"/>
        <w:tblW w:w="9309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810"/>
        <w:gridCol w:w="810"/>
        <w:gridCol w:w="675"/>
      </w:tblGrid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项目收费名称</w:t>
            </w:r>
          </w:p>
        </w:tc>
        <w:tc>
          <w:tcPr>
            <w:tcW w:w="810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D32164" w:rsidRDefault="00D32164" w:rsidP="00DD3B8F">
            <w:r>
              <w:rPr>
                <w:rFonts w:hint="eastAsia"/>
              </w:rPr>
              <w:t>项目收费标准</w:t>
            </w:r>
          </w:p>
        </w:tc>
      </w:tr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试剂报价单</w:t>
      </w:r>
    </w:p>
    <w:p w:rsidR="00D32164" w:rsidRDefault="00D32164" w:rsidP="00D32164"/>
    <w:tbl>
      <w:tblPr>
        <w:tblStyle w:val="a6"/>
        <w:tblpPr w:leftFromText="180" w:rightFromText="180" w:vertAnchor="text" w:horzAnchor="page" w:tblpX="1192" w:tblpY="322"/>
        <w:tblOverlap w:val="never"/>
        <w:tblW w:w="9969" w:type="dxa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D32164" w:rsidTr="00DD3B8F"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报价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cs="宋体" w:hint="eastAsia"/>
              </w:rPr>
              <w:t>单人份价格</w:t>
            </w:r>
          </w:p>
        </w:tc>
        <w:tc>
          <w:tcPr>
            <w:tcW w:w="795" w:type="dxa"/>
          </w:tcPr>
          <w:p w:rsidR="00D32164" w:rsidRDefault="00D32164" w:rsidP="00DD3B8F"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项目收费名称</w:t>
            </w:r>
          </w:p>
        </w:tc>
        <w:tc>
          <w:tcPr>
            <w:tcW w:w="675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D32164" w:rsidRDefault="00D32164" w:rsidP="00DD3B8F">
            <w:r>
              <w:rPr>
                <w:rFonts w:hint="eastAsia"/>
              </w:rPr>
              <w:t>项目收费标准</w:t>
            </w:r>
          </w:p>
        </w:tc>
      </w:tr>
      <w:tr w:rsidR="00D32164" w:rsidTr="00DD3B8F"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795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Cs/>
        </w:rPr>
      </w:pPr>
      <w:r>
        <w:rPr>
          <w:rFonts w:hint="eastAsia"/>
          <w:bCs/>
        </w:rPr>
        <w:t>备注：</w:t>
      </w:r>
    </w:p>
    <w:p w:rsidR="00D32164" w:rsidRDefault="00D32164" w:rsidP="00850049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="156" w:afterAutospacing="0" w:line="540" w:lineRule="atLeast"/>
        <w:rPr>
          <w:bCs/>
          <w:color w:val="333333"/>
          <w:sz w:val="21"/>
          <w:szCs w:val="21"/>
          <w:shd w:val="clear" w:color="auto" w:fill="FFFFFF"/>
        </w:rPr>
      </w:pPr>
      <w:r>
        <w:rPr>
          <w:rFonts w:hint="eastAsia"/>
          <w:bCs/>
          <w:color w:val="333333"/>
          <w:sz w:val="21"/>
          <w:szCs w:val="21"/>
          <w:shd w:val="clear" w:color="auto" w:fill="FFFFFF"/>
        </w:rPr>
        <w:t>收费情况：填写①备案成功编码视同中标 ②项目收费（项目收费名称、项目收费编码、收费价格） ③备注：可填不可收费、需备案、需报</w:t>
      </w:r>
      <w:proofErr w:type="gramStart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医</w:t>
      </w:r>
      <w:proofErr w:type="gramEnd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保等详细情况。</w:t>
      </w: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Pr="00C131C5" w:rsidRDefault="00D32164" w:rsidP="00850049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耗材（试剂）按以下优先顺序排序：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（一）专机专用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有标无医保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备案产品（别家医院备案成功的产品提供备案截图（含价格））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未中标产品（提供其他地区中标、或三甲医院开票等价格依据、承诺本地域内最低价）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（二）非专机专用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1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保（试剂项目收费）或新技术（提供新技术编号）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2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、有标无医保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3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、备案产品（别家医院备案成功的产品提供备案截图（含价格））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4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、未中标产品（提供其他地区中标、或三甲医院开票等价格依据、承诺本地域内最低价）</w:t>
      </w: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br w:type="page"/>
      </w: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lastRenderedPageBreak/>
        <w:t>附件</w:t>
      </w:r>
      <w:r>
        <w:rPr>
          <w:rFonts w:ascii="宋体" w:eastAsia="宋体" w:hAnsi="宋体"/>
          <w:bCs/>
          <w:sz w:val="28"/>
          <w:szCs w:val="28"/>
        </w:rPr>
        <w:t>3</w:t>
      </w:r>
      <w:r>
        <w:rPr>
          <w:rFonts w:ascii="宋体" w:eastAsia="宋体" w:hAnsi="宋体" w:hint="eastAsia"/>
          <w:bCs/>
          <w:sz w:val="28"/>
          <w:szCs w:val="28"/>
        </w:rPr>
        <w:t>：院内谈判材料真实性及购销廉洁声明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jc w:val="center"/>
        <w:rPr>
          <w:rFonts w:ascii="宋体" w:eastAsia="宋体" w:hAnsi="宋体"/>
          <w:bCs/>
          <w:sz w:val="36"/>
          <w:szCs w:val="21"/>
        </w:rPr>
      </w:pPr>
      <w:r>
        <w:rPr>
          <w:rFonts w:ascii="宋体" w:eastAsia="宋体" w:hAnsi="宋体" w:hint="eastAsia"/>
          <w:bCs/>
          <w:sz w:val="36"/>
          <w:szCs w:val="21"/>
        </w:rPr>
        <w:t>承诺书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  <w:r w:rsidRPr="005324C0">
        <w:rPr>
          <w:rFonts w:hint="eastAsia"/>
          <w:sz w:val="24"/>
        </w:rPr>
        <w:t>扬州大学附属医院：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针对贵院此次</w:t>
      </w:r>
      <w:r>
        <w:rPr>
          <w:rFonts w:hint="eastAsia"/>
          <w:sz w:val="24"/>
        </w:rPr>
        <w:t>遴选</w:t>
      </w:r>
      <w:r w:rsidRPr="005324C0">
        <w:rPr>
          <w:rFonts w:hint="eastAsia"/>
          <w:sz w:val="24"/>
        </w:rPr>
        <w:t>，我公司郑重承诺：所提供资料（以骑缝章为准）真实有效，无任何虚假成分。如有虚假，由此产生的一切后果由本公司承担。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一、我方按照《民法典》及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购销医用耗材、试剂。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二、我方不以回扣、宴请等方式影响医院工作人员采购或使用产品的选择权，不在学术活动中提供旅游、超标准支付食宿等费用。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三、我方指定销售代表承诺在工作时间到医院指定地点联系商谈，不到住院部、门诊部、医技科室等推销产品，</w:t>
      </w:r>
      <w:proofErr w:type="gramStart"/>
      <w:r w:rsidRPr="005324C0">
        <w:rPr>
          <w:rFonts w:hint="eastAsia"/>
          <w:sz w:val="24"/>
        </w:rPr>
        <w:t>不</w:t>
      </w:r>
      <w:proofErr w:type="gramEnd"/>
      <w:r w:rsidRPr="005324C0">
        <w:rPr>
          <w:rFonts w:hint="eastAsia"/>
          <w:sz w:val="24"/>
        </w:rPr>
        <w:t>借故到医院相关领导、部门负责人及相关工作人员家中访谈并提供任何好处费等。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四、我方如违反本承诺，一经发现，医院有权终止购销合同，并向有关卫</w:t>
      </w:r>
      <w:proofErr w:type="gramStart"/>
      <w:r w:rsidRPr="005324C0">
        <w:rPr>
          <w:rFonts w:hint="eastAsia"/>
          <w:sz w:val="24"/>
        </w:rPr>
        <w:t>健行政</w:t>
      </w:r>
      <w:proofErr w:type="gramEnd"/>
      <w:r w:rsidRPr="005324C0">
        <w:rPr>
          <w:rFonts w:hint="eastAsia"/>
          <w:sz w:val="24"/>
        </w:rPr>
        <w:t>部门报告。如我方被列入商业贿赂不良记录，则严格按照《国家卫生计生委关于建立医药购销领域商业贿赂不良记录的规定》（国</w:t>
      </w:r>
      <w:proofErr w:type="gramStart"/>
      <w:r w:rsidRPr="005324C0">
        <w:rPr>
          <w:rFonts w:hint="eastAsia"/>
          <w:sz w:val="24"/>
        </w:rPr>
        <w:t>卫法制发</w:t>
      </w:r>
      <w:proofErr w:type="gramEnd"/>
      <w:r w:rsidRPr="005324C0">
        <w:rPr>
          <w:rFonts w:hint="eastAsia"/>
          <w:sz w:val="24"/>
        </w:rPr>
        <w:t>[2013]50</w:t>
      </w:r>
      <w:r w:rsidRPr="005324C0">
        <w:rPr>
          <w:rFonts w:hint="eastAsia"/>
          <w:sz w:val="24"/>
        </w:rPr>
        <w:t>号）相关规定处理。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五、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作为产品购销合同的重要组成部分，与购销合同一并执行，具有同等法律效力。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公司（签章）</w:t>
      </w: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年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月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日</w:t>
      </w:r>
    </w:p>
    <w:p w:rsidR="00D32164" w:rsidRDefault="00D32164" w:rsidP="00D32164">
      <w:pPr>
        <w:widowControl/>
        <w:adjustRightInd w:val="0"/>
        <w:spacing w:before="160" w:after="160"/>
        <w:contextualSpacing/>
        <w:jc w:val="left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rPr>
          <w:bCs/>
        </w:rPr>
      </w:pPr>
    </w:p>
    <w:p w:rsidR="00D32164" w:rsidRPr="00EA4161" w:rsidRDefault="00D32164" w:rsidP="00D32164">
      <w:pPr>
        <w:pStyle w:val="a0"/>
        <w:ind w:firstLine="210"/>
      </w:pPr>
    </w:p>
    <w:p w:rsidR="008C09CE" w:rsidRDefault="008C09CE" w:rsidP="00D32164">
      <w:pPr>
        <w:jc w:val="left"/>
      </w:pPr>
    </w:p>
    <w:sectPr w:rsidR="008C09CE" w:rsidSect="008C0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singleLevel"/>
    <w:tmpl w:val="CF092B8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</w:lvl>
  </w:abstractNum>
  <w:abstractNum w:abstractNumId="2">
    <w:nsid w:val="24AF7474"/>
    <w:multiLevelType w:val="hybridMultilevel"/>
    <w:tmpl w:val="C1A42726"/>
    <w:lvl w:ilvl="0" w:tplc="F7F2A620">
      <w:start w:val="1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81020C2"/>
    <w:multiLevelType w:val="hybridMultilevel"/>
    <w:tmpl w:val="A5CADC72"/>
    <w:lvl w:ilvl="0" w:tplc="AA4A4BBE">
      <w:start w:val="1"/>
      <w:numFmt w:val="decimal"/>
      <w:lvlText w:val="%1、"/>
      <w:lvlJc w:val="left"/>
      <w:pPr>
        <w:ind w:left="440" w:hanging="44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373B"/>
    <w:rsid w:val="00072F3C"/>
    <w:rsid w:val="000C34C7"/>
    <w:rsid w:val="000D4513"/>
    <w:rsid w:val="000E74F0"/>
    <w:rsid w:val="000F2D8D"/>
    <w:rsid w:val="000F6EC8"/>
    <w:rsid w:val="00143266"/>
    <w:rsid w:val="00160748"/>
    <w:rsid w:val="001879F7"/>
    <w:rsid w:val="002416EB"/>
    <w:rsid w:val="0028539A"/>
    <w:rsid w:val="002A5706"/>
    <w:rsid w:val="002B5DA4"/>
    <w:rsid w:val="002D59B2"/>
    <w:rsid w:val="002E0A69"/>
    <w:rsid w:val="00312179"/>
    <w:rsid w:val="00321A2D"/>
    <w:rsid w:val="003475BE"/>
    <w:rsid w:val="003559E8"/>
    <w:rsid w:val="00371723"/>
    <w:rsid w:val="003A7658"/>
    <w:rsid w:val="003E5A8B"/>
    <w:rsid w:val="00403589"/>
    <w:rsid w:val="004367C3"/>
    <w:rsid w:val="00441CDE"/>
    <w:rsid w:val="0046092E"/>
    <w:rsid w:val="00481FCC"/>
    <w:rsid w:val="00486680"/>
    <w:rsid w:val="004C576A"/>
    <w:rsid w:val="004E014E"/>
    <w:rsid w:val="004E4680"/>
    <w:rsid w:val="004E5040"/>
    <w:rsid w:val="00516481"/>
    <w:rsid w:val="00540BA8"/>
    <w:rsid w:val="00542DC5"/>
    <w:rsid w:val="0054600D"/>
    <w:rsid w:val="00566269"/>
    <w:rsid w:val="005908A6"/>
    <w:rsid w:val="00590B48"/>
    <w:rsid w:val="005C4CF9"/>
    <w:rsid w:val="005E4418"/>
    <w:rsid w:val="005F05FB"/>
    <w:rsid w:val="00622EEA"/>
    <w:rsid w:val="00642AC8"/>
    <w:rsid w:val="006751DF"/>
    <w:rsid w:val="0068035C"/>
    <w:rsid w:val="006B15D0"/>
    <w:rsid w:val="006B5CCA"/>
    <w:rsid w:val="006D2634"/>
    <w:rsid w:val="007322A3"/>
    <w:rsid w:val="0073544B"/>
    <w:rsid w:val="00746EFA"/>
    <w:rsid w:val="007913B1"/>
    <w:rsid w:val="007B45E7"/>
    <w:rsid w:val="007B5459"/>
    <w:rsid w:val="007C0B15"/>
    <w:rsid w:val="007C7937"/>
    <w:rsid w:val="00802A8B"/>
    <w:rsid w:val="0081105E"/>
    <w:rsid w:val="008406F1"/>
    <w:rsid w:val="00850049"/>
    <w:rsid w:val="00873EF6"/>
    <w:rsid w:val="00880AB0"/>
    <w:rsid w:val="008B2461"/>
    <w:rsid w:val="008C09CE"/>
    <w:rsid w:val="008D500A"/>
    <w:rsid w:val="008F3E3B"/>
    <w:rsid w:val="009160D7"/>
    <w:rsid w:val="00922774"/>
    <w:rsid w:val="00963E73"/>
    <w:rsid w:val="00997631"/>
    <w:rsid w:val="009E3515"/>
    <w:rsid w:val="00A846D3"/>
    <w:rsid w:val="00AA3841"/>
    <w:rsid w:val="00AB5A18"/>
    <w:rsid w:val="00B115D0"/>
    <w:rsid w:val="00B2435B"/>
    <w:rsid w:val="00B454F0"/>
    <w:rsid w:val="00B56997"/>
    <w:rsid w:val="00B648F2"/>
    <w:rsid w:val="00B77765"/>
    <w:rsid w:val="00BD39B0"/>
    <w:rsid w:val="00BD4708"/>
    <w:rsid w:val="00BE1725"/>
    <w:rsid w:val="00BE5A3E"/>
    <w:rsid w:val="00BF65CB"/>
    <w:rsid w:val="00C4283C"/>
    <w:rsid w:val="00C532CD"/>
    <w:rsid w:val="00C60F77"/>
    <w:rsid w:val="00C614CF"/>
    <w:rsid w:val="00C75411"/>
    <w:rsid w:val="00C7706E"/>
    <w:rsid w:val="00C80EA4"/>
    <w:rsid w:val="00CC4243"/>
    <w:rsid w:val="00CF7A00"/>
    <w:rsid w:val="00D00B1E"/>
    <w:rsid w:val="00D13768"/>
    <w:rsid w:val="00D26CC7"/>
    <w:rsid w:val="00D32164"/>
    <w:rsid w:val="00D5524F"/>
    <w:rsid w:val="00D94C91"/>
    <w:rsid w:val="00DA595B"/>
    <w:rsid w:val="00DB1E6A"/>
    <w:rsid w:val="00DD48F9"/>
    <w:rsid w:val="00DF3B78"/>
    <w:rsid w:val="00E257FF"/>
    <w:rsid w:val="00E4605E"/>
    <w:rsid w:val="00E464DD"/>
    <w:rsid w:val="00E51B53"/>
    <w:rsid w:val="00E55D02"/>
    <w:rsid w:val="00E611B9"/>
    <w:rsid w:val="00E67038"/>
    <w:rsid w:val="00E76BA5"/>
    <w:rsid w:val="00EA6553"/>
    <w:rsid w:val="00EC0EA2"/>
    <w:rsid w:val="00EC373B"/>
    <w:rsid w:val="00EC39E7"/>
    <w:rsid w:val="00ED6C89"/>
    <w:rsid w:val="00EE1C18"/>
    <w:rsid w:val="00EF0A63"/>
    <w:rsid w:val="00EF1B61"/>
    <w:rsid w:val="00F17674"/>
    <w:rsid w:val="00F64C62"/>
    <w:rsid w:val="00F73B1B"/>
    <w:rsid w:val="00F807FE"/>
    <w:rsid w:val="00FB5C56"/>
    <w:rsid w:val="00FB62E3"/>
    <w:rsid w:val="00FD06F7"/>
    <w:rsid w:val="00FD3DA8"/>
    <w:rsid w:val="00FF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C373B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EC373B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EC373B"/>
  </w:style>
  <w:style w:type="paragraph" w:styleId="a0">
    <w:name w:val="Body Text First Indent"/>
    <w:basedOn w:val="a"/>
    <w:link w:val="Char0"/>
    <w:qFormat/>
    <w:rsid w:val="00EC373B"/>
    <w:pPr>
      <w:ind w:firstLineChars="100" w:firstLine="420"/>
    </w:pPr>
    <w:rPr>
      <w:rFonts w:ascii="Times New Roman" w:hAnsi="Times New Roman"/>
      <w:szCs w:val="24"/>
    </w:rPr>
  </w:style>
  <w:style w:type="character" w:customStyle="1" w:styleId="Char0">
    <w:name w:val="正文首行缩进 Char"/>
    <w:basedOn w:val="Char"/>
    <w:link w:val="a0"/>
    <w:rsid w:val="00EC373B"/>
    <w:rPr>
      <w:rFonts w:ascii="Times New Roman" w:hAnsi="Times New Roman"/>
      <w:szCs w:val="24"/>
    </w:rPr>
  </w:style>
  <w:style w:type="paragraph" w:styleId="a5">
    <w:name w:val="Normal (Web)"/>
    <w:basedOn w:val="a"/>
    <w:uiPriority w:val="99"/>
    <w:unhideWhenUsed/>
    <w:qFormat/>
    <w:rsid w:val="00EC373B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2"/>
    <w:uiPriority w:val="39"/>
    <w:qFormat/>
    <w:rsid w:val="00EC373B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EC373B"/>
    <w:pPr>
      <w:ind w:firstLineChars="200" w:firstLine="420"/>
    </w:pPr>
  </w:style>
  <w:style w:type="character" w:styleId="a8">
    <w:name w:val="Hyperlink"/>
    <w:basedOn w:val="a1"/>
    <w:uiPriority w:val="99"/>
    <w:unhideWhenUsed/>
    <w:rsid w:val="00EC373B"/>
    <w:rPr>
      <w:color w:val="0000FF" w:themeColor="hyperlink"/>
      <w:u w:val="single"/>
    </w:rPr>
  </w:style>
  <w:style w:type="paragraph" w:styleId="a9">
    <w:name w:val="Date"/>
    <w:basedOn w:val="a"/>
    <w:next w:val="a"/>
    <w:link w:val="Char1"/>
    <w:uiPriority w:val="99"/>
    <w:semiHidden/>
    <w:unhideWhenUsed/>
    <w:rsid w:val="00A846D3"/>
    <w:pPr>
      <w:ind w:leftChars="2500" w:left="100"/>
    </w:pPr>
  </w:style>
  <w:style w:type="character" w:customStyle="1" w:styleId="Char1">
    <w:name w:val="日期 Char"/>
    <w:basedOn w:val="a1"/>
    <w:link w:val="a9"/>
    <w:uiPriority w:val="99"/>
    <w:semiHidden/>
    <w:rsid w:val="00A846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0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DFYCGZX@126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6</Pages>
  <Words>472</Words>
  <Characters>2694</Characters>
  <Application>Microsoft Office Word</Application>
  <DocSecurity>0</DocSecurity>
  <Lines>22</Lines>
  <Paragraphs>6</Paragraphs>
  <ScaleCrop>false</ScaleCrop>
  <Company>HP Inc.</Company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156</cp:revision>
  <dcterms:created xsi:type="dcterms:W3CDTF">2024-04-28T08:25:00Z</dcterms:created>
  <dcterms:modified xsi:type="dcterms:W3CDTF">2025-10-24T05:00:00Z</dcterms:modified>
</cp:coreProperties>
</file>