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74715">
      <w:pPr>
        <w:bidi w:val="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eastAsia="zh-CN"/>
        </w:rPr>
        <w:t>东区</w:t>
      </w:r>
      <w:r>
        <w:rPr>
          <w:rFonts w:hint="eastAsia"/>
          <w:sz w:val="44"/>
          <w:szCs w:val="44"/>
          <w:lang w:val="en-US" w:eastAsia="zh-CN"/>
        </w:rPr>
        <w:t>1号楼空调系统定压补水装置</w:t>
      </w:r>
    </w:p>
    <w:p w14:paraId="08F68A1A">
      <w:pPr>
        <w:bidi w:val="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7号楼空调采暖系统控制柜更换项目方案</w:t>
      </w:r>
    </w:p>
    <w:p w14:paraId="0D641200">
      <w:pPr>
        <w:bidi w:val="0"/>
        <w:spacing w:line="24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本更换项目东区1号楼空调系统采用2014年生产的定压补水装置，根据现场检查已无法正常使用，影响系统运行安全。东区7号楼空调采暖系统控制柜故障,控制系统已无法安全高效运行。</w:t>
      </w:r>
      <w:r>
        <w:rPr>
          <w:sz w:val="24"/>
          <w:szCs w:val="24"/>
        </w:rPr>
        <w:t>为保障医院冬季供暖及空调系统安全、高效、节能运行，将原</w:t>
      </w:r>
      <w:r>
        <w:rPr>
          <w:rFonts w:hint="eastAsia"/>
          <w:sz w:val="24"/>
          <w:szCs w:val="24"/>
          <w:lang w:val="en-US" w:eastAsia="zh-CN"/>
        </w:rPr>
        <w:t>1号楼</w:t>
      </w:r>
      <w:r>
        <w:rPr>
          <w:sz w:val="24"/>
          <w:szCs w:val="24"/>
        </w:rPr>
        <w:t>定压补水设备更换为高位膨胀</w:t>
      </w:r>
      <w:r>
        <w:rPr>
          <w:rFonts w:hint="eastAsia"/>
          <w:sz w:val="24"/>
          <w:szCs w:val="24"/>
          <w:lang w:eastAsia="zh-CN"/>
        </w:rPr>
        <w:t>补</w:t>
      </w:r>
      <w:r>
        <w:rPr>
          <w:sz w:val="24"/>
          <w:szCs w:val="24"/>
        </w:rPr>
        <w:t>水箱定压补水系统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7号楼空调采暖系统控制柜更换为一体式智能控制系统</w:t>
      </w:r>
      <w:r>
        <w:rPr>
          <w:sz w:val="24"/>
          <w:szCs w:val="24"/>
        </w:rPr>
        <w:t>。</w:t>
      </w:r>
    </w:p>
    <w:p w14:paraId="65324FC2">
      <w:pPr>
        <w:pStyle w:val="5"/>
        <w:widowControl/>
        <w:numPr>
          <w:ilvl w:val="0"/>
          <w:numId w:val="0"/>
        </w:numPr>
        <w:spacing w:line="24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以下更换项目仅供参考，实际更换项目以现场勘察为准，自行拟定更换项目清单，现场勘察联系人：罗垠塍；电话：</w:t>
      </w:r>
      <w:r>
        <w:rPr>
          <w:rFonts w:hint="eastAsia"/>
          <w:sz w:val="24"/>
          <w:szCs w:val="24"/>
          <w:lang w:val="en-US" w:eastAsia="zh-CN"/>
        </w:rPr>
        <w:t>13912132986</w:t>
      </w:r>
    </w:p>
    <w:tbl>
      <w:tblPr>
        <w:tblStyle w:val="7"/>
        <w:tblW w:w="7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131"/>
        <w:gridCol w:w="3800"/>
        <w:gridCol w:w="750"/>
      </w:tblGrid>
      <w:tr w14:paraId="09D44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510" w:type="dxa"/>
            <w:gridSpan w:val="4"/>
            <w:vAlign w:val="center"/>
          </w:tcPr>
          <w:p w14:paraId="2C18D172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1号楼空调系统定压补水装置</w:t>
            </w:r>
          </w:p>
        </w:tc>
      </w:tr>
      <w:tr w14:paraId="30BF7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29" w:type="dxa"/>
            <w:vAlign w:val="center"/>
          </w:tcPr>
          <w:p w14:paraId="1EA311DD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2131" w:type="dxa"/>
            <w:vAlign w:val="center"/>
          </w:tcPr>
          <w:p w14:paraId="66158815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名称</w:t>
            </w:r>
          </w:p>
        </w:tc>
        <w:tc>
          <w:tcPr>
            <w:tcW w:w="3800" w:type="dxa"/>
            <w:vAlign w:val="center"/>
          </w:tcPr>
          <w:p w14:paraId="5E515092">
            <w:pPr>
              <w:numPr>
                <w:ilvl w:val="0"/>
                <w:numId w:val="0"/>
              </w:numPr>
              <w:snapToGrid w:val="0"/>
              <w:spacing w:line="240" w:lineRule="auto"/>
              <w:ind w:right="0" w:rightChars="0" w:firstLine="1470" w:firstLineChars="700"/>
              <w:jc w:val="both"/>
              <w:rPr>
                <w:rFonts w:hint="eastAsia" w:eastAsiaTheme="minorEastAsia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750" w:type="dxa"/>
            <w:vAlign w:val="center"/>
          </w:tcPr>
          <w:p w14:paraId="268CE54F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数量</w:t>
            </w:r>
          </w:p>
        </w:tc>
      </w:tr>
      <w:tr w14:paraId="74929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829" w:type="dxa"/>
            <w:vAlign w:val="center"/>
          </w:tcPr>
          <w:p w14:paraId="0C2032F2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  <w:p w14:paraId="72EB400C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1号楼</w:t>
            </w:r>
          </w:p>
        </w:tc>
        <w:tc>
          <w:tcPr>
            <w:tcW w:w="2131" w:type="dxa"/>
            <w:vAlign w:val="center"/>
          </w:tcPr>
          <w:p w14:paraId="6A6F7A11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</w:p>
          <w:p w14:paraId="5016212A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</w:p>
          <w:p w14:paraId="28CE3B47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高位膨胀补水箱系统</w:t>
            </w:r>
          </w:p>
          <w:p w14:paraId="567A5683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 w14:paraId="0D58B337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</w:p>
          <w:p w14:paraId="1F261CC6">
            <w:pPr>
              <w:numPr>
                <w:ilvl w:val="0"/>
                <w:numId w:val="0"/>
              </w:numPr>
              <w:snapToGrid w:val="0"/>
              <w:ind w:right="0" w:rightChars="0" w:firstLine="1260" w:firstLineChars="600"/>
              <w:jc w:val="left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详见技术要求</w:t>
            </w:r>
          </w:p>
        </w:tc>
        <w:tc>
          <w:tcPr>
            <w:tcW w:w="750" w:type="dxa"/>
            <w:vAlign w:val="center"/>
          </w:tcPr>
          <w:p w14:paraId="753C5810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</w:p>
          <w:p w14:paraId="58525F94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1项</w:t>
            </w:r>
          </w:p>
        </w:tc>
      </w:tr>
    </w:tbl>
    <w:p w14:paraId="795191D2">
      <w:pPr>
        <w:pStyle w:val="5"/>
        <w:widowControl/>
        <w:numPr>
          <w:ilvl w:val="0"/>
          <w:numId w:val="0"/>
        </w:numPr>
        <w:spacing w:line="240" w:lineRule="auto"/>
        <w:rPr>
          <w:rFonts w:hint="eastAsia"/>
          <w:sz w:val="24"/>
          <w:szCs w:val="24"/>
          <w:lang w:val="en-US" w:eastAsia="zh-CN"/>
        </w:rPr>
      </w:pPr>
    </w:p>
    <w:p w14:paraId="7A5AE74A">
      <w:pPr>
        <w:pStyle w:val="5"/>
        <w:widowControl/>
        <w:numPr>
          <w:ilvl w:val="0"/>
          <w:numId w:val="0"/>
        </w:numPr>
        <w:spacing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东区</w:t>
      </w:r>
      <w:r>
        <w:rPr>
          <w:rFonts w:hint="eastAsia"/>
          <w:sz w:val="24"/>
          <w:szCs w:val="24"/>
          <w:lang w:val="en-US" w:eastAsia="zh-CN"/>
        </w:rPr>
        <w:t>1号楼空调系统定压补水装置更换项目及技术要求</w:t>
      </w:r>
      <w:r>
        <w:rPr>
          <w:rFonts w:hint="eastAsia"/>
          <w:sz w:val="21"/>
          <w:szCs w:val="21"/>
          <w:lang w:val="en-US" w:eastAsia="zh-CN"/>
        </w:rPr>
        <w:t>：</w:t>
      </w:r>
    </w:p>
    <w:p w14:paraId="3F0778D4">
      <w:pPr>
        <w:pStyle w:val="5"/>
        <w:widowControl/>
        <w:numPr>
          <w:ilvl w:val="0"/>
          <w:numId w:val="0"/>
        </w:numPr>
        <w:spacing w:line="24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一、总体技术要求</w:t>
      </w:r>
    </w:p>
    <w:p w14:paraId="23642AF6">
      <w:pPr>
        <w:pStyle w:val="5"/>
        <w:widowControl/>
        <w:numPr>
          <w:ilvl w:val="0"/>
          <w:numId w:val="0"/>
        </w:numPr>
        <w:spacing w:line="240" w:lineRule="auto"/>
        <w:ind w:left="480" w:leftChars="0"/>
        <w:rPr>
          <w:b w:val="0"/>
          <w:color w:val="3370FF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sz w:val="24"/>
          <w:szCs w:val="24"/>
        </w:rPr>
        <w:t>本项目改造的高位膨胀补水箱系统需完全替代原定压补水装置功能，兼容原有空调系统管路接口及运行参数，不得影响空调系统整体运行性能。</w:t>
      </w:r>
    </w:p>
    <w:p w14:paraId="4ED3A503">
      <w:pPr>
        <w:pStyle w:val="5"/>
        <w:widowControl/>
        <w:numPr>
          <w:ilvl w:val="0"/>
          <w:numId w:val="0"/>
        </w:numPr>
        <w:spacing w:line="240" w:lineRule="auto"/>
        <w:ind w:left="480" w:leftChars="0"/>
        <w:rPr>
          <w:b w:val="0"/>
          <w:color w:val="3370FF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sz w:val="24"/>
          <w:szCs w:val="24"/>
        </w:rPr>
        <w:t>系统设计、设备选型、材料选用、安装调试需符合国家及行业现行标准，包括但不限于《民用建筑供暖通风与空气调节设计规范》（GB 50736-2012）、《不锈钢水箱》（GB/T 32973-2016）、《建筑给排水及采暖工程施工质量验收规范》（GB 50242-2002）等。</w:t>
      </w:r>
    </w:p>
    <w:p w14:paraId="358E2834">
      <w:pPr>
        <w:pStyle w:val="5"/>
        <w:widowControl/>
        <w:numPr>
          <w:ilvl w:val="0"/>
          <w:numId w:val="0"/>
        </w:numPr>
        <w:spacing w:line="240" w:lineRule="auto"/>
        <w:ind w:left="480" w:leftChars="0"/>
        <w:rPr>
          <w:b w:val="0"/>
          <w:color w:val="3370FF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sz w:val="24"/>
          <w:szCs w:val="24"/>
        </w:rPr>
        <w:t>系统设备及材料</w:t>
      </w:r>
      <w:r>
        <w:rPr>
          <w:rFonts w:hint="eastAsia"/>
          <w:sz w:val="24"/>
          <w:szCs w:val="24"/>
          <w:lang w:eastAsia="zh-CN"/>
        </w:rPr>
        <w:t>须具备</w:t>
      </w:r>
      <w:r>
        <w:rPr>
          <w:sz w:val="24"/>
          <w:szCs w:val="24"/>
        </w:rPr>
        <w:t>环保性、耐腐蚀性，符合医院环境要求，不得产生有害气体、异味或</w:t>
      </w:r>
      <w:r>
        <w:rPr>
          <w:rFonts w:hint="eastAsia"/>
          <w:sz w:val="24"/>
          <w:szCs w:val="24"/>
          <w:lang w:eastAsia="zh-CN"/>
        </w:rPr>
        <w:t>噪声污染</w:t>
      </w:r>
      <w:r>
        <w:rPr>
          <w:sz w:val="24"/>
          <w:szCs w:val="24"/>
        </w:rPr>
        <w:t>（运行噪音≤55dB（A），距设备 1m 处测量）。</w:t>
      </w:r>
    </w:p>
    <w:p w14:paraId="05669204">
      <w:pPr>
        <w:pStyle w:val="5"/>
        <w:widowControl/>
        <w:numPr>
          <w:ilvl w:val="0"/>
          <w:numId w:val="0"/>
        </w:numPr>
        <w:spacing w:line="240" w:lineRule="auto"/>
        <w:ind w:left="480" w:leftChars="0"/>
        <w:rPr>
          <w:b w:val="0"/>
          <w:color w:val="3370FF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4.</w:t>
      </w:r>
      <w:r>
        <w:rPr>
          <w:sz w:val="24"/>
          <w:szCs w:val="24"/>
        </w:rPr>
        <w:t>系统</w:t>
      </w:r>
      <w:r>
        <w:rPr>
          <w:rFonts w:hint="eastAsia"/>
          <w:sz w:val="24"/>
          <w:szCs w:val="24"/>
          <w:lang w:eastAsia="zh-CN"/>
        </w:rPr>
        <w:t>须具备</w:t>
      </w:r>
      <w:r>
        <w:rPr>
          <w:sz w:val="24"/>
          <w:szCs w:val="24"/>
        </w:rPr>
        <w:t>自动</w:t>
      </w:r>
      <w:r>
        <w:rPr>
          <w:rFonts w:hint="eastAsia"/>
          <w:sz w:val="24"/>
          <w:szCs w:val="24"/>
          <w:lang w:val="en-US" w:eastAsia="zh-CN"/>
        </w:rPr>
        <w:t>补水</w:t>
      </w:r>
      <w:r>
        <w:rPr>
          <w:sz w:val="24"/>
          <w:szCs w:val="24"/>
        </w:rPr>
        <w:t>功能，实现补水自动启停。</w:t>
      </w:r>
    </w:p>
    <w:p w14:paraId="0E78B6FF"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15" w:lineRule="auto"/>
        <w:ind w:leftChars="0"/>
        <w:textAlignment w:val="auto"/>
        <w:rPr>
          <w:rFonts w:hint="eastAsia" w:ascii="黑体" w:hAnsi="黑体" w:eastAsia="黑体" w:cs="黑体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  <w:lang w:eastAsia="zh-CN"/>
        </w:rPr>
        <w:t>二、</w:t>
      </w:r>
      <w:r>
        <w:rPr>
          <w:b w:val="0"/>
          <w:bCs/>
          <w:sz w:val="24"/>
          <w:szCs w:val="24"/>
        </w:rPr>
        <w:t>核心设备技术参数要求</w:t>
      </w:r>
    </w:p>
    <w:p w14:paraId="12C6490A">
      <w:pPr>
        <w:pStyle w:val="3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15" w:lineRule="auto"/>
        <w:ind w:leftChars="0" w:firstLine="480" w:firstLineChars="200"/>
        <w:textAlignment w:val="auto"/>
        <w:rPr>
          <w:b w:val="0"/>
          <w:bCs/>
          <w:i w:val="0"/>
          <w:iCs w:val="0"/>
          <w:sz w:val="24"/>
          <w:szCs w:val="24"/>
        </w:rPr>
      </w:pPr>
      <w:r>
        <w:rPr>
          <w:b w:val="0"/>
          <w:bCs/>
          <w:i w:val="0"/>
          <w:iCs w:val="0"/>
          <w:sz w:val="24"/>
          <w:szCs w:val="24"/>
        </w:rPr>
        <w:t>1m³ 高位膨胀补水箱</w:t>
      </w:r>
    </w:p>
    <w:p w14:paraId="294BB598"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b w:val="0"/>
          <w:bCs/>
          <w:i w:val="0"/>
          <w:iCs w:val="0"/>
          <w:sz w:val="24"/>
          <w:szCs w:val="24"/>
        </w:rPr>
      </w:pPr>
      <w:r>
        <w:rPr>
          <w:b w:val="0"/>
          <w:bCs/>
          <w:i w:val="0"/>
          <w:iCs w:val="0"/>
          <w:sz w:val="24"/>
          <w:szCs w:val="24"/>
        </w:rPr>
        <w:t>1.基本参数：</w:t>
      </w:r>
    </w:p>
    <w:p w14:paraId="0A1842DF">
      <w:pPr>
        <w:pStyle w:val="5"/>
        <w:widowControl/>
        <w:numPr>
          <w:ilvl w:val="0"/>
          <w:numId w:val="0"/>
        </w:numPr>
        <w:spacing w:line="240" w:lineRule="auto"/>
        <w:ind w:firstLine="480" w:firstLineChars="200"/>
        <w:rPr>
          <w:rFonts w:hint="eastAsia" w:ascii="宋体" w:hAnsi="宋体" w:eastAsia="宋体" w:cs="宋体"/>
          <w:b w:val="0"/>
          <w:color w:val="3370FF"/>
        </w:rPr>
      </w:pPr>
      <w:r>
        <w:t>有效容积：≥1m³，实际容积偏差≤±2%；</w:t>
      </w:r>
    </w:p>
    <w:p w14:paraId="5421EDF0">
      <w:pPr>
        <w:pStyle w:val="5"/>
        <w:widowControl/>
        <w:numPr>
          <w:ilvl w:val="0"/>
          <w:numId w:val="0"/>
        </w:numPr>
        <w:spacing w:line="240" w:lineRule="auto"/>
        <w:ind w:firstLine="480" w:firstLineChars="200"/>
        <w:rPr>
          <w:rFonts w:hint="eastAsia" w:ascii="宋体" w:hAnsi="宋体" w:eastAsia="宋体" w:cs="宋体"/>
          <w:b w:val="0"/>
          <w:color w:val="3370FF"/>
        </w:rPr>
      </w:pPr>
      <w:r>
        <w:t>材质：采用 304 不锈钢，水箱本体厚度≥2mm；</w:t>
      </w:r>
    </w:p>
    <w:p w14:paraId="51B84C7F">
      <w:pPr>
        <w:pStyle w:val="5"/>
        <w:widowControl/>
        <w:numPr>
          <w:ilvl w:val="0"/>
          <w:numId w:val="0"/>
        </w:numPr>
        <w:spacing w:line="240" w:lineRule="auto"/>
        <w:ind w:left="479" w:leftChars="228" w:firstLine="0" w:firstLineChars="0"/>
        <w:rPr>
          <w:rFonts w:hint="eastAsia" w:ascii="宋体" w:hAnsi="宋体" w:eastAsia="宋体" w:cs="宋体"/>
          <w:b w:val="0"/>
          <w:color w:val="3370FF"/>
        </w:rPr>
      </w:pPr>
      <w:r>
        <w:t>结构：采用装配式或焊接式结构（焊接式需满足焊接工艺标准，无渗漏），配备加强筋（间距≤800mm）防止变形；水箱顶部设人孔（直径≥500mm，带密封盖及锁具）、透气帽（带防尘滤网），底部设排污口（带</w:t>
      </w:r>
      <w:r>
        <w:rPr>
          <w:rFonts w:hint="eastAsia"/>
          <w:lang w:val="en-US" w:eastAsia="zh-CN"/>
        </w:rPr>
        <w:t>球</w:t>
      </w:r>
      <w:r>
        <w:t>阀），侧面设进水管、出水管、溢流管</w:t>
      </w:r>
      <w:r>
        <w:rPr>
          <w:rFonts w:hint="eastAsia"/>
          <w:lang w:val="en-US" w:eastAsia="zh-CN"/>
        </w:rPr>
        <w:t>等接口</w:t>
      </w:r>
      <w:r>
        <w:t>。</w:t>
      </w:r>
    </w:p>
    <w:p w14:paraId="5684D958">
      <w:pPr>
        <w:pStyle w:val="5"/>
        <w:widowControl/>
        <w:numPr>
          <w:ilvl w:val="0"/>
          <w:numId w:val="0"/>
        </w:numPr>
        <w:spacing w:line="240" w:lineRule="auto"/>
        <w:ind w:firstLine="480" w:firstLineChars="200"/>
        <w:rPr>
          <w:rFonts w:hint="eastAsia" w:ascii="宋体" w:hAnsi="宋体" w:eastAsia="宋体" w:cs="宋体"/>
          <w:b w:val="0"/>
          <w:color w:val="3370FF"/>
        </w:rPr>
      </w:pPr>
      <w:r>
        <w:rPr>
          <w:rFonts w:hint="eastAsia"/>
          <w:lang w:val="en-US" w:eastAsia="zh-CN"/>
        </w:rPr>
        <w:t>保温：外保温采用201材质，厚度≥1mm，保温层采用5cm聚氨酯发泡。</w:t>
      </w:r>
    </w:p>
    <w:p w14:paraId="72BDD502">
      <w:pPr>
        <w:pStyle w:val="4"/>
        <w:widowControl/>
        <w:spacing w:line="240" w:lineRule="auto"/>
        <w:ind w:firstLine="480" w:firstLineChars="200"/>
        <w:rPr>
          <w:rFonts w:hint="eastAsia" w:eastAsia="黑体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</w:t>
      </w:r>
      <w:r>
        <w:rPr>
          <w:b w:val="0"/>
          <w:bCs w:val="0"/>
          <w:sz w:val="24"/>
          <w:szCs w:val="24"/>
        </w:rPr>
        <w:t>.接口要求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:</w:t>
      </w:r>
    </w:p>
    <w:p w14:paraId="0BB0956D">
      <w:pPr>
        <w:pStyle w:val="5"/>
        <w:widowControl/>
        <w:numPr>
          <w:ilvl w:val="0"/>
          <w:numId w:val="0"/>
        </w:numPr>
        <w:spacing w:line="240" w:lineRule="auto"/>
        <w:ind w:firstLine="480" w:firstLineChars="200"/>
        <w:rPr>
          <w:rFonts w:hint="eastAsia" w:ascii="宋体" w:hAnsi="宋体" w:eastAsia="宋体" w:cs="宋体"/>
          <w:b w:val="0"/>
          <w:color w:val="3370FF"/>
        </w:rPr>
      </w:pPr>
      <w:r>
        <w:t>进水管：DN32，配</w:t>
      </w:r>
      <w:r>
        <w:rPr>
          <w:rFonts w:hint="eastAsia"/>
          <w:lang w:val="en-US" w:eastAsia="zh-CN"/>
        </w:rPr>
        <w:t>遥控浮球阀</w:t>
      </w:r>
      <w:r>
        <w:t>（材质 304 不锈钢）；</w:t>
      </w:r>
    </w:p>
    <w:p w14:paraId="062CDAE2">
      <w:pPr>
        <w:pStyle w:val="5"/>
        <w:widowControl/>
        <w:numPr>
          <w:ilvl w:val="0"/>
          <w:numId w:val="0"/>
        </w:numPr>
        <w:spacing w:line="240" w:lineRule="auto"/>
        <w:ind w:firstLine="480" w:firstLineChars="200"/>
        <w:rPr>
          <w:rFonts w:hint="eastAsia" w:ascii="宋体" w:hAnsi="宋体" w:eastAsia="宋体" w:cs="宋体"/>
          <w:b w:val="0"/>
          <w:color w:val="3370FF"/>
        </w:rPr>
      </w:pPr>
      <w:r>
        <w:t>出水管：DN40，配止回阀（304 不锈钢，公称压力 1.0MPa）；</w:t>
      </w:r>
    </w:p>
    <w:p w14:paraId="0F002E23">
      <w:pPr>
        <w:pStyle w:val="5"/>
        <w:widowControl/>
        <w:numPr>
          <w:ilvl w:val="0"/>
          <w:numId w:val="0"/>
        </w:numPr>
        <w:spacing w:line="240" w:lineRule="auto"/>
        <w:ind w:firstLine="480" w:firstLineChars="200"/>
        <w:rPr>
          <w:rFonts w:hint="eastAsia" w:ascii="宋体" w:hAnsi="宋体" w:eastAsia="宋体" w:cs="宋体"/>
          <w:b w:val="0"/>
          <w:color w:val="3370FF"/>
        </w:rPr>
      </w:pPr>
      <w:r>
        <w:t>溢流管：DN50，管口高于水箱最高液位 50mm，末端设防虫网；</w:t>
      </w:r>
    </w:p>
    <w:p w14:paraId="036F4242">
      <w:pPr>
        <w:pStyle w:val="5"/>
        <w:widowControl/>
        <w:numPr>
          <w:ilvl w:val="0"/>
          <w:numId w:val="0"/>
        </w:numPr>
        <w:spacing w:line="240" w:lineRule="auto"/>
        <w:ind w:firstLine="480" w:firstLineChars="200"/>
        <w:rPr>
          <w:rFonts w:hint="eastAsia" w:ascii="宋体" w:hAnsi="宋体" w:eastAsia="宋体" w:cs="宋体"/>
          <w:b w:val="0"/>
          <w:color w:val="3370FF"/>
        </w:rPr>
      </w:pPr>
      <w:r>
        <w:t>排污管：DN40，配球阀（304 不锈钢，公称压力 1.0MPa）；</w:t>
      </w:r>
    </w:p>
    <w:p w14:paraId="463B46F1">
      <w:pPr>
        <w:pStyle w:val="2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20" w:line="240" w:lineRule="auto"/>
        <w:ind w:leftChars="0"/>
        <w:textAlignment w:val="auto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安装与调试要求</w:t>
      </w:r>
    </w:p>
    <w:p w14:paraId="4E93AE96"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20" w:line="240" w:lineRule="auto"/>
        <w:ind w:firstLine="480" w:firstLineChars="200"/>
        <w:textAlignment w:val="auto"/>
        <w:rPr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1.</w:t>
      </w:r>
      <w:r>
        <w:rPr>
          <w:b w:val="0"/>
          <w:bCs/>
          <w:sz w:val="24"/>
          <w:szCs w:val="24"/>
        </w:rPr>
        <w:t>安装准备：</w:t>
      </w:r>
    </w:p>
    <w:p w14:paraId="4418EAEF">
      <w:pPr>
        <w:pStyle w:val="5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479" w:leftChars="228" w:firstLine="0" w:firstLineChars="0"/>
        <w:textAlignment w:val="auto"/>
        <w:rPr>
          <w:rFonts w:hint="eastAsia" w:ascii="宋体" w:hAnsi="宋体" w:eastAsia="宋体" w:cs="宋体"/>
          <w:b w:val="0"/>
          <w:bCs/>
          <w:color w:val="3370FF"/>
          <w:sz w:val="24"/>
          <w:szCs w:val="24"/>
        </w:rPr>
      </w:pPr>
      <w:r>
        <w:rPr>
          <w:b w:val="0"/>
          <w:bCs/>
          <w:sz w:val="24"/>
          <w:szCs w:val="24"/>
        </w:rPr>
        <w:t>投标人需现场勘查，确认安装位置（需靠近空调机房，便于管路连接，且地面承重≥5kN/m²，若地面承重不足需提供加固方案）；</w:t>
      </w:r>
    </w:p>
    <w:p w14:paraId="638A3778">
      <w:pPr>
        <w:pStyle w:val="5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479" w:leftChars="228" w:firstLine="0" w:firstLineChars="0"/>
        <w:textAlignment w:val="auto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设备运输需做好防护，避免碰撞变形，水箱安装需水平（水平度偏差≤1mm/m），支撑牢固，与地面间设橡胶减震垫（厚度≥10mm）；</w:t>
      </w:r>
    </w:p>
    <w:p w14:paraId="0F85E378">
      <w:pPr>
        <w:pStyle w:val="5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479" w:leftChars="228" w:firstLine="0" w:firstLineChars="0"/>
        <w:textAlignment w:val="auto"/>
        <w:rPr>
          <w:rFonts w:hint="eastAsia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水箱安装完成后需制作耐腐蚀安全爬梯，方便对水箱进行检修。</w:t>
      </w:r>
      <w:bookmarkStart w:id="0" w:name="_GoBack"/>
      <w:bookmarkEnd w:id="0"/>
    </w:p>
    <w:p w14:paraId="38BCE419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2.</w:t>
      </w:r>
      <w:r>
        <w:rPr>
          <w:b w:val="0"/>
          <w:bCs/>
          <w:sz w:val="24"/>
          <w:szCs w:val="24"/>
        </w:rPr>
        <w:t>管路安装：</w:t>
      </w:r>
    </w:p>
    <w:p w14:paraId="03A0C3FA">
      <w:pPr>
        <w:pStyle w:val="5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480" w:leftChars="0"/>
        <w:textAlignment w:val="auto"/>
        <w:rPr>
          <w:rFonts w:hint="eastAsia" w:ascii="宋体" w:hAnsi="宋体" w:eastAsia="宋体" w:cs="宋体"/>
          <w:b w:val="0"/>
          <w:color w:val="3370FF"/>
        </w:rPr>
      </w:pPr>
      <w:r>
        <w:t xml:space="preserve">管路材质：采用 </w:t>
      </w:r>
      <w:r>
        <w:rPr>
          <w:rFonts w:hint="eastAsia"/>
          <w:lang w:val="en-US" w:eastAsia="zh-CN"/>
        </w:rPr>
        <w:t>镀锌</w:t>
      </w:r>
      <w:r>
        <w:t>钢管，管径与水箱接口匹配，壁厚≥1.5mm；</w:t>
      </w:r>
    </w:p>
    <w:p w14:paraId="34545701">
      <w:pPr>
        <w:pStyle w:val="5"/>
        <w:widowControl/>
        <w:numPr>
          <w:ilvl w:val="0"/>
          <w:numId w:val="0"/>
        </w:numPr>
        <w:spacing w:line="240" w:lineRule="auto"/>
        <w:ind w:left="480" w:leftChars="0"/>
        <w:rPr>
          <w:rFonts w:hint="eastAsia" w:ascii="宋体" w:hAnsi="宋体" w:eastAsia="宋体" w:cs="宋体"/>
          <w:b w:val="0"/>
          <w:color w:val="3370FF"/>
        </w:rPr>
      </w:pPr>
      <w:r>
        <w:t>管路坡度：排污管坡度≥5‰，溢流管坡度≥3‰，避免积水；</w:t>
      </w:r>
    </w:p>
    <w:p w14:paraId="65C58171">
      <w:pPr>
        <w:pStyle w:val="5"/>
        <w:widowControl/>
        <w:numPr>
          <w:ilvl w:val="0"/>
          <w:numId w:val="0"/>
        </w:numPr>
        <w:spacing w:line="240" w:lineRule="auto"/>
        <w:ind w:left="480" w:leftChars="0"/>
        <w:rPr>
          <w:rFonts w:hint="eastAsia" w:ascii="宋体" w:hAnsi="宋体" w:eastAsia="宋体" w:cs="宋体"/>
          <w:b w:val="0"/>
          <w:color w:val="3370FF"/>
        </w:rPr>
      </w:pPr>
      <w:r>
        <w:t xml:space="preserve">阀门与附件：所有阀门公称压力≥1.0MPa，配备 Y 型过滤器（滤网精度 100 </w:t>
      </w:r>
      <w:r>
        <w:rPr>
          <w:rFonts w:hint="eastAsia"/>
          <w:lang w:val="en-US" w:eastAsia="zh-CN"/>
        </w:rPr>
        <w:t xml:space="preserve">    </w:t>
      </w:r>
      <w:r>
        <w:t>目，304 不锈钢材质）在补水进口端，便于后期维护。</w:t>
      </w:r>
    </w:p>
    <w:p w14:paraId="3278F596">
      <w:pPr>
        <w:pStyle w:val="5"/>
        <w:widowControl/>
        <w:numPr>
          <w:ilvl w:val="0"/>
          <w:numId w:val="0"/>
        </w:numPr>
        <w:spacing w:line="240" w:lineRule="auto"/>
        <w:ind w:left="480" w:leftChars="0"/>
        <w:rPr>
          <w:rFonts w:hint="eastAsia" w:ascii="宋体" w:hAnsi="宋体" w:eastAsia="宋体" w:cs="宋体"/>
          <w:b w:val="0"/>
          <w:color w:val="auto"/>
        </w:rPr>
      </w:pPr>
      <w:r>
        <w:rPr>
          <w:rFonts w:hint="eastAsia" w:ascii="宋体" w:hAnsi="宋体" w:eastAsia="宋体" w:cs="宋体"/>
          <w:b w:val="0"/>
          <w:color w:val="auto"/>
        </w:rPr>
        <w:t>水箱需安装在系统的最高点，其安装高度必须通过水力计算确定，确保水箱最低水位线高于系统最高点至少 1.5米，并提供计算书。</w:t>
      </w:r>
    </w:p>
    <w:p w14:paraId="0E344AE6">
      <w:pPr>
        <w:pStyle w:val="2"/>
        <w:widowControl/>
        <w:numPr>
          <w:ilvl w:val="0"/>
          <w:numId w:val="0"/>
        </w:numPr>
        <w:topLinePunct w:val="0"/>
        <w:spacing w:line="240" w:lineRule="auto"/>
        <w:ind w:leftChars="0"/>
        <w:rPr>
          <w:rFonts w:hint="eastAsia" w:ascii="黑体" w:hAnsi="黑体" w:cs="黑体" w:eastAsiaTheme="minorEastAsia"/>
          <w:b w:val="0"/>
          <w:bCs/>
          <w:sz w:val="24"/>
          <w:szCs w:val="24"/>
          <w:lang w:eastAsia="zh-CN"/>
        </w:rPr>
      </w:pPr>
      <w:r>
        <w:rPr>
          <w:rFonts w:hint="eastAsia"/>
          <w:b w:val="0"/>
          <w:bCs/>
          <w:sz w:val="24"/>
          <w:szCs w:val="24"/>
          <w:lang w:eastAsia="zh-CN"/>
        </w:rPr>
        <w:t>四、</w:t>
      </w:r>
      <w:r>
        <w:rPr>
          <w:b w:val="0"/>
          <w:bCs/>
          <w:sz w:val="24"/>
          <w:szCs w:val="24"/>
        </w:rPr>
        <w:t>验收</w:t>
      </w:r>
      <w:r>
        <w:rPr>
          <w:rFonts w:hint="eastAsia"/>
          <w:b w:val="0"/>
          <w:bCs/>
          <w:sz w:val="24"/>
          <w:szCs w:val="24"/>
          <w:lang w:eastAsia="zh-CN"/>
        </w:rPr>
        <w:t>要求</w:t>
      </w:r>
    </w:p>
    <w:p w14:paraId="5E98AEC3">
      <w:pPr>
        <w:pStyle w:val="5"/>
        <w:widowControl/>
        <w:numPr>
          <w:ilvl w:val="0"/>
          <w:numId w:val="0"/>
        </w:numPr>
        <w:spacing w:line="240" w:lineRule="auto"/>
        <w:ind w:left="480" w:leftChars="0"/>
        <w:rPr>
          <w:b w:val="0"/>
          <w:bCs/>
          <w:color w:val="3370FF"/>
        </w:rPr>
      </w:pPr>
      <w:r>
        <w:rPr>
          <w:rFonts w:hint="eastAsia"/>
          <w:b w:val="0"/>
          <w:bCs/>
          <w:lang w:val="en-US" w:eastAsia="zh-CN"/>
        </w:rPr>
        <w:t>1.</w:t>
      </w:r>
      <w:r>
        <w:rPr>
          <w:b w:val="0"/>
          <w:bCs/>
        </w:rPr>
        <w:t>外观验收：水箱外观平整，无划痕、变形、锈蚀，焊缝光滑无毛刺；管路布置整齐，阀门、附件安装规范，标识清晰。</w:t>
      </w:r>
    </w:p>
    <w:p w14:paraId="2A2B193D">
      <w:pPr>
        <w:pStyle w:val="5"/>
        <w:widowControl/>
        <w:numPr>
          <w:ilvl w:val="0"/>
          <w:numId w:val="0"/>
        </w:numPr>
        <w:spacing w:line="240" w:lineRule="auto"/>
        <w:ind w:left="480" w:leftChars="0"/>
        <w:rPr>
          <w:b w:val="0"/>
          <w:bCs/>
          <w:color w:val="3370FF"/>
        </w:rPr>
      </w:pPr>
      <w:r>
        <w:rPr>
          <w:rFonts w:hint="eastAsia"/>
          <w:b w:val="0"/>
          <w:bCs/>
          <w:lang w:val="en-US" w:eastAsia="zh-CN"/>
        </w:rPr>
        <w:t>2.</w:t>
      </w:r>
      <w:r>
        <w:rPr>
          <w:b w:val="0"/>
          <w:bCs/>
        </w:rPr>
        <w:t>性能验收：</w:t>
      </w:r>
    </w:p>
    <w:p w14:paraId="3140A7E3">
      <w:pPr>
        <w:pStyle w:val="5"/>
        <w:widowControl/>
        <w:numPr>
          <w:ilvl w:val="0"/>
          <w:numId w:val="0"/>
        </w:numPr>
        <w:spacing w:line="240" w:lineRule="auto"/>
        <w:ind w:left="480" w:leftChars="0"/>
        <w:rPr>
          <w:rFonts w:hint="eastAsia" w:ascii="宋体" w:hAnsi="宋体" w:eastAsia="宋体" w:cs="宋体"/>
          <w:b w:val="0"/>
          <w:color w:val="3370FF"/>
        </w:rPr>
      </w:pPr>
      <w:r>
        <w:t>满水试验：24 小时无渗漏、无变形；</w:t>
      </w:r>
    </w:p>
    <w:p w14:paraId="4B1A4638">
      <w:pPr>
        <w:pStyle w:val="5"/>
        <w:widowControl/>
        <w:numPr>
          <w:ilvl w:val="0"/>
          <w:numId w:val="0"/>
        </w:numPr>
        <w:spacing w:line="240" w:lineRule="auto"/>
        <w:ind w:left="480" w:leftChars="0"/>
        <w:rPr>
          <w:rFonts w:hint="eastAsia" w:ascii="宋体" w:hAnsi="宋体" w:eastAsia="宋体" w:cs="宋体"/>
          <w:b w:val="0"/>
          <w:color w:val="3370FF"/>
        </w:rPr>
      </w:pPr>
      <w:r>
        <w:t>液位控制：</w:t>
      </w:r>
      <w:r>
        <w:rPr>
          <w:rFonts w:hint="eastAsia"/>
          <w:lang w:val="en-US" w:eastAsia="zh-CN"/>
        </w:rPr>
        <w:t>补水</w:t>
      </w:r>
      <w:r>
        <w:t>功能正常；</w:t>
      </w:r>
    </w:p>
    <w:p w14:paraId="670EA977">
      <w:pPr>
        <w:pStyle w:val="5"/>
        <w:widowControl/>
        <w:numPr>
          <w:ilvl w:val="0"/>
          <w:numId w:val="0"/>
        </w:numPr>
        <w:spacing w:line="240" w:lineRule="auto"/>
        <w:ind w:left="480" w:leftChars="0"/>
        <w:rPr>
          <w:rFonts w:hint="eastAsia" w:ascii="宋体" w:hAnsi="宋体" w:eastAsia="宋体" w:cs="宋体"/>
          <w:b w:val="0"/>
          <w:color w:val="3370FF"/>
        </w:rPr>
      </w:pPr>
      <w:r>
        <w:t>系统压力：空调系统运行时，定压值偏差≤±0.02MPa，补水及时；</w:t>
      </w:r>
    </w:p>
    <w:p w14:paraId="057A5191">
      <w:pPr>
        <w:pStyle w:val="5"/>
        <w:widowControl/>
        <w:numPr>
          <w:ilvl w:val="0"/>
          <w:numId w:val="0"/>
        </w:numPr>
        <w:spacing w:line="240" w:lineRule="auto"/>
        <w:ind w:left="480" w:leftChars="0"/>
        <w:rPr>
          <w:rFonts w:hint="eastAsia" w:ascii="宋体" w:hAnsi="宋体" w:eastAsia="宋体" w:cs="宋体"/>
          <w:b w:val="0"/>
          <w:color w:val="3370FF"/>
        </w:rPr>
      </w:pPr>
      <w:r>
        <w:rPr>
          <w:rFonts w:hint="eastAsia"/>
          <w:lang w:eastAsia="zh-CN"/>
        </w:rPr>
        <w:t>噪声</w:t>
      </w:r>
      <w:r>
        <w:t>：设备运行噪音≤55dB（A）（距设备 1m 处测量）；</w:t>
      </w:r>
    </w:p>
    <w:p w14:paraId="0616A5A5">
      <w:pPr>
        <w:pStyle w:val="5"/>
        <w:widowControl/>
        <w:numPr>
          <w:ilvl w:val="0"/>
          <w:numId w:val="0"/>
        </w:numPr>
        <w:spacing w:line="240" w:lineRule="auto"/>
        <w:ind w:left="480" w:leftChars="0"/>
      </w:pPr>
      <w:r>
        <w:t>试运行：连续 72 小时运行，设备无故障，各项参数达标。</w:t>
      </w:r>
    </w:p>
    <w:p w14:paraId="3C04D451">
      <w:pPr>
        <w:pStyle w:val="5"/>
        <w:widowControl/>
        <w:numPr>
          <w:ilvl w:val="0"/>
          <w:numId w:val="0"/>
        </w:numPr>
        <w:spacing w:line="240" w:lineRule="auto"/>
        <w:ind w:firstLine="420" w:firstLineChars="200"/>
        <w:rPr>
          <w:rFonts w:hint="eastAsia"/>
          <w:sz w:val="21"/>
          <w:szCs w:val="21"/>
          <w:lang w:val="en-US" w:eastAsia="zh-CN"/>
        </w:rPr>
      </w:pPr>
    </w:p>
    <w:p w14:paraId="2C2B58D6">
      <w:pPr>
        <w:numPr>
          <w:ilvl w:val="0"/>
          <w:numId w:val="0"/>
        </w:numPr>
        <w:spacing w:before="0" w:beforeAutospacing="1" w:after="0" w:afterAutospacing="1" w:line="24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7号楼空调采暖系统控制柜更换项目及技术要求：</w:t>
      </w:r>
    </w:p>
    <w:p w14:paraId="694C853D">
      <w:pPr>
        <w:numPr>
          <w:ilvl w:val="0"/>
          <w:numId w:val="0"/>
        </w:numPr>
        <w:spacing w:before="0" w:beforeAutospacing="1" w:after="0" w:afterAutospacing="1" w:line="240" w:lineRule="auto"/>
        <w:rPr>
          <w:rFonts w:hint="eastAsia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一、总体技术要求</w:t>
      </w:r>
    </w:p>
    <w:p w14:paraId="12931908">
      <w:pPr>
        <w:pStyle w:val="5"/>
        <w:widowControl/>
        <w:numPr>
          <w:ilvl w:val="0"/>
          <w:numId w:val="0"/>
        </w:numPr>
        <w:spacing w:line="240" w:lineRule="auto"/>
        <w:rPr>
          <w:b w:val="0"/>
        </w:rPr>
      </w:pPr>
      <w:r>
        <w:rPr>
          <w:rFonts w:hint="eastAsia"/>
          <w:lang w:val="en-US" w:eastAsia="zh-CN"/>
        </w:rPr>
        <w:t>1.</w:t>
      </w:r>
      <w:r>
        <w:t>遵循标准：需符合以下最新规范，未提及的需符合国家及行业现行有效标准：</w:t>
      </w:r>
    </w:p>
    <w:p w14:paraId="4EAF8C84">
      <w:pPr>
        <w:pStyle w:val="5"/>
        <w:widowControl/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b w:val="0"/>
          <w:color w:val="3370FF"/>
        </w:rPr>
      </w:pPr>
      <w:r>
        <w:t>《通用用电设备配电设计规范》（GB 50055-2011）</w:t>
      </w:r>
    </w:p>
    <w:p w14:paraId="5E0D1ECA">
      <w:pPr>
        <w:pStyle w:val="5"/>
        <w:widowControl/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b w:val="0"/>
          <w:color w:val="3370FF"/>
        </w:rPr>
      </w:pPr>
      <w:r>
        <w:t>《低压配电设计规范》（GB 50054-2011）</w:t>
      </w:r>
    </w:p>
    <w:p w14:paraId="08A34748">
      <w:pPr>
        <w:pStyle w:val="5"/>
        <w:widowControl/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b w:val="0"/>
          <w:color w:val="3370FF"/>
        </w:rPr>
      </w:pPr>
      <w:r>
        <w:t>《自动化仪表工程施工及质量验收规范》（GB 50093-2013）</w:t>
      </w:r>
    </w:p>
    <w:p w14:paraId="461D41CE">
      <w:pPr>
        <w:pStyle w:val="5"/>
        <w:widowControl/>
        <w:numPr>
          <w:ilvl w:val="0"/>
          <w:numId w:val="0"/>
        </w:numPr>
        <w:spacing w:line="240" w:lineRule="auto"/>
        <w:rPr>
          <w:b w:val="0"/>
        </w:rPr>
      </w:pPr>
      <w:r>
        <w:rPr>
          <w:rFonts w:hint="eastAsia"/>
          <w:lang w:val="en-US" w:eastAsia="zh-CN"/>
        </w:rPr>
        <w:t>2.</w:t>
      </w:r>
      <w:r>
        <w:t>品牌要求：核心设备品牌选用西门子（PLC、触摸屏），其他元件需选用国内一线或国际知名品牌，且均通过 CCC 认证。</w:t>
      </w:r>
    </w:p>
    <w:p w14:paraId="29E8BAF4">
      <w:pPr>
        <w:pStyle w:val="5"/>
        <w:widowControl/>
        <w:numPr>
          <w:ilvl w:val="0"/>
          <w:numId w:val="0"/>
        </w:numPr>
        <w:spacing w:line="240" w:lineRule="auto"/>
        <w:rPr>
          <w:b w:val="0"/>
        </w:rPr>
      </w:pPr>
      <w:r>
        <w:rPr>
          <w:rFonts w:hint="eastAsia"/>
          <w:lang w:val="en-US" w:eastAsia="zh-CN"/>
        </w:rPr>
        <w:t>3.</w:t>
      </w:r>
      <w:r>
        <w:t>机组按 “远程全自动无人值守型” 配置，需实现 “就地控制 + 中央监控（大楼 BA 系统）” 双重管控模式，现场控制单元可独立运行，也可接收 BA 系统指令。</w:t>
      </w:r>
    </w:p>
    <w:p w14:paraId="052ABE49">
      <w:pPr>
        <w:pStyle w:val="5"/>
        <w:widowControl/>
        <w:numPr>
          <w:ilvl w:val="0"/>
          <w:numId w:val="0"/>
        </w:numPr>
        <w:spacing w:line="240" w:lineRule="auto"/>
        <w:rPr>
          <w:b w:val="0"/>
        </w:rPr>
      </w:pPr>
      <w:r>
        <w:rPr>
          <w:rFonts w:hint="eastAsia"/>
          <w:lang w:val="en-US" w:eastAsia="zh-CN"/>
        </w:rPr>
        <w:t>4.</w:t>
      </w:r>
      <w:r>
        <w:t>系统需具备 “参数采集 - 自动控制 - 故障报警 - 数据远传 - 联锁保护” 全流程功能，确保安全、稳定、经济运行，机组接入配电箱后可直接投入使用。</w:t>
      </w:r>
    </w:p>
    <w:p w14:paraId="09E9BEB7">
      <w:pPr>
        <w:pStyle w:val="2"/>
        <w:widowControl/>
        <w:numPr>
          <w:ilvl w:val="0"/>
          <w:numId w:val="0"/>
        </w:numPr>
        <w:spacing w:line="240" w:lineRule="auto"/>
        <w:ind w:leftChars="0"/>
        <w:rPr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  <w:lang w:eastAsia="zh-CN"/>
        </w:rPr>
        <w:t>二、</w:t>
      </w:r>
      <w:r>
        <w:rPr>
          <w:b w:val="0"/>
          <w:bCs/>
          <w:sz w:val="24"/>
          <w:szCs w:val="24"/>
        </w:rPr>
        <w:t>控制系统技术要求</w:t>
      </w:r>
    </w:p>
    <w:p w14:paraId="38106377">
      <w:pPr>
        <w:pStyle w:val="3"/>
        <w:widowControl/>
        <w:numPr>
          <w:ilvl w:val="0"/>
          <w:numId w:val="0"/>
        </w:numPr>
        <w:spacing w:line="240" w:lineRule="auto"/>
        <w:ind w:leftChars="0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可编程控制器（PLC）</w:t>
      </w:r>
    </w:p>
    <w:p w14:paraId="048064F8">
      <w:pPr>
        <w:pStyle w:val="5"/>
        <w:widowControl/>
        <w:numPr>
          <w:ilvl w:val="0"/>
          <w:numId w:val="0"/>
        </w:numPr>
        <w:spacing w:line="240" w:lineRule="auto"/>
        <w:rPr>
          <w:b w:val="0"/>
        </w:rPr>
      </w:pPr>
      <w:r>
        <w:rPr>
          <w:rFonts w:hint="eastAsia"/>
          <w:lang w:val="en-US" w:eastAsia="zh-CN"/>
        </w:rPr>
        <w:t>1.</w:t>
      </w:r>
      <w:r>
        <w:t>配置 PLC（西门子 S7 系列），支持远程监控功能，需具备微处理器及存储器，满足多输入 / 输出控制需求。</w:t>
      </w:r>
    </w:p>
    <w:p w14:paraId="7B9C5381">
      <w:pPr>
        <w:pStyle w:val="5"/>
        <w:widowControl/>
        <w:numPr>
          <w:ilvl w:val="0"/>
          <w:numId w:val="0"/>
        </w:numPr>
        <w:spacing w:line="240" w:lineRule="auto"/>
        <w:rPr>
          <w:b w:val="0"/>
        </w:rPr>
      </w:pPr>
      <w:r>
        <w:rPr>
          <w:rFonts w:hint="eastAsia"/>
          <w:lang w:val="en-US" w:eastAsia="zh-CN"/>
        </w:rPr>
        <w:t>2.</w:t>
      </w:r>
      <w:r>
        <w:t>PLC 需独立完成参数采集（数字 / 逻辑运算处理）、就地显示、自动控制及联锁保护，且在脱离中央系统时仍能稳定运行。</w:t>
      </w:r>
    </w:p>
    <w:p w14:paraId="64BED8C7">
      <w:pPr>
        <w:pStyle w:val="5"/>
        <w:widowControl/>
        <w:numPr>
          <w:ilvl w:val="0"/>
          <w:numId w:val="0"/>
        </w:numPr>
        <w:spacing w:line="240" w:lineRule="auto"/>
        <w:rPr>
          <w:b w:val="0"/>
        </w:rPr>
      </w:pPr>
      <w:r>
        <w:rPr>
          <w:rFonts w:hint="eastAsia"/>
          <w:lang w:val="en-US" w:eastAsia="zh-CN"/>
        </w:rPr>
        <w:t>3.</w:t>
      </w:r>
      <w:r>
        <w:t>需采集并上传至 BA 系统的核心参数：</w:t>
      </w:r>
    </w:p>
    <w:p w14:paraId="1D674B06">
      <w:pPr>
        <w:pStyle w:val="5"/>
        <w:widowControl/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b w:val="0"/>
          <w:color w:val="3370FF"/>
        </w:rPr>
      </w:pPr>
      <w:r>
        <w:t>二次网供水温度（测量误差≤±0.1℃）</w:t>
      </w:r>
    </w:p>
    <w:p w14:paraId="34A6B1BC">
      <w:pPr>
        <w:pStyle w:val="5"/>
        <w:widowControl/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b w:val="0"/>
          <w:color w:val="3370FF"/>
        </w:rPr>
      </w:pPr>
      <w:r>
        <w:t>调节阀阀位（精度≤±1%）</w:t>
      </w:r>
    </w:p>
    <w:p w14:paraId="7384AC81">
      <w:pPr>
        <w:pStyle w:val="5"/>
        <w:widowControl/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b w:val="0"/>
          <w:color w:val="3370FF"/>
        </w:rPr>
      </w:pPr>
      <w:r>
        <w:t>循环泵运行状态 / 故障信号</w:t>
      </w:r>
    </w:p>
    <w:p w14:paraId="3BC227F4">
      <w:pPr>
        <w:pStyle w:val="5"/>
        <w:widowControl/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b w:val="0"/>
          <w:color w:val="3370FF"/>
        </w:rPr>
      </w:pPr>
      <w:r>
        <w:t>控制柜电源状态</w:t>
      </w:r>
    </w:p>
    <w:p w14:paraId="20C0ACE3">
      <w:pPr>
        <w:pStyle w:val="3"/>
        <w:widowControl/>
        <w:numPr>
          <w:ilvl w:val="0"/>
          <w:numId w:val="0"/>
        </w:numPr>
        <w:spacing w:line="240" w:lineRule="auto"/>
        <w:ind w:leftChars="0"/>
        <w:rPr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  <w:lang w:eastAsia="zh-CN"/>
        </w:rPr>
        <w:t>三、</w:t>
      </w:r>
      <w:r>
        <w:rPr>
          <w:b w:val="0"/>
          <w:bCs/>
          <w:sz w:val="24"/>
          <w:szCs w:val="24"/>
        </w:rPr>
        <w:t>控制功能要求</w:t>
      </w:r>
    </w:p>
    <w:p w14:paraId="42687764">
      <w:pPr>
        <w:pStyle w:val="5"/>
        <w:widowControl/>
        <w:numPr>
          <w:ilvl w:val="0"/>
          <w:numId w:val="0"/>
        </w:numPr>
        <w:spacing w:line="240" w:lineRule="auto"/>
        <w:rPr>
          <w:b w:val="0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sz w:val="24"/>
          <w:szCs w:val="24"/>
        </w:rPr>
        <w:t>核心控制：实现二次侧供水温度自动控制，支持中控系统（BA）调整机组参数及供热曲线。</w:t>
      </w:r>
    </w:p>
    <w:p w14:paraId="6F98BB0D">
      <w:pPr>
        <w:pStyle w:val="5"/>
        <w:widowControl/>
        <w:numPr>
          <w:ilvl w:val="0"/>
          <w:numId w:val="0"/>
        </w:numPr>
        <w:spacing w:line="240" w:lineRule="auto"/>
        <w:rPr>
          <w:b w:val="0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sz w:val="24"/>
          <w:szCs w:val="24"/>
        </w:rPr>
        <w:t>联锁保护：循环泵停止运行时，控制阀需自动关闭；具备设备间联锁保护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水泵定时自动切换</w:t>
      </w:r>
      <w:r>
        <w:rPr>
          <w:sz w:val="24"/>
          <w:szCs w:val="24"/>
        </w:rPr>
        <w:t>。</w:t>
      </w:r>
    </w:p>
    <w:p w14:paraId="47C9FDDB">
      <w:pPr>
        <w:pStyle w:val="5"/>
        <w:widowControl/>
        <w:numPr>
          <w:ilvl w:val="0"/>
          <w:numId w:val="0"/>
        </w:numPr>
        <w:spacing w:line="240" w:lineRule="auto"/>
        <w:rPr>
          <w:b w:val="0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sz w:val="24"/>
          <w:szCs w:val="24"/>
        </w:rPr>
        <w:t>数据保护：断电后需保存控制程序、参数设定值，恢复供电后自动按原设定运行。</w:t>
      </w:r>
    </w:p>
    <w:p w14:paraId="4D24CAFE">
      <w:pPr>
        <w:pStyle w:val="5"/>
        <w:widowControl/>
        <w:numPr>
          <w:ilvl w:val="0"/>
          <w:numId w:val="0"/>
        </w:numPr>
        <w:spacing w:line="240" w:lineRule="auto"/>
        <w:rPr>
          <w:b w:val="0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4.</w:t>
      </w:r>
      <w:r>
        <w:rPr>
          <w:sz w:val="24"/>
          <w:szCs w:val="24"/>
        </w:rPr>
        <w:t>外部数据预留：具备外部传感器 / 智能设备数据接入及处理接口，支持后期功能扩展。</w:t>
      </w:r>
    </w:p>
    <w:p w14:paraId="345228A0"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  <w:lang w:eastAsia="zh-CN"/>
        </w:rPr>
        <w:t>四、</w:t>
      </w:r>
      <w:r>
        <w:rPr>
          <w:b w:val="0"/>
          <w:bCs/>
          <w:sz w:val="24"/>
          <w:szCs w:val="24"/>
        </w:rPr>
        <w:t>配电系统技术要求</w:t>
      </w:r>
    </w:p>
    <w:p w14:paraId="5B7E86AB">
      <w:pPr>
        <w:pStyle w:val="3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机组配电柜</w:t>
      </w:r>
    </w:p>
    <w:p w14:paraId="739FD406">
      <w:pPr>
        <w:pStyle w:val="5"/>
        <w:widowControl/>
        <w:numPr>
          <w:ilvl w:val="0"/>
          <w:numId w:val="0"/>
        </w:numPr>
        <w:spacing w:line="240" w:lineRule="auto"/>
        <w:rPr>
          <w:b w:val="0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sz w:val="24"/>
          <w:szCs w:val="24"/>
        </w:rPr>
        <w:t>符合 GB 50055-2011 规范，元件需单侧布置，便于检修；柜内配线由投标人现场勘测后按实际工况定制，确保接线规范、冗余合理。</w:t>
      </w:r>
    </w:p>
    <w:p w14:paraId="6C32BFBC">
      <w:pPr>
        <w:pStyle w:val="5"/>
        <w:widowControl/>
        <w:numPr>
          <w:ilvl w:val="0"/>
          <w:numId w:val="0"/>
        </w:numPr>
        <w:spacing w:line="240" w:lineRule="auto"/>
        <w:rPr>
          <w:b w:val="0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sz w:val="24"/>
          <w:szCs w:val="24"/>
        </w:rPr>
        <w:t>必须配置以下电气开关：</w:t>
      </w:r>
    </w:p>
    <w:p w14:paraId="4A019E65">
      <w:pPr>
        <w:pStyle w:val="5"/>
        <w:widowControl/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b w:val="0"/>
          <w:color w:val="3370FF"/>
          <w:sz w:val="24"/>
          <w:szCs w:val="24"/>
        </w:rPr>
      </w:pPr>
      <w:r>
        <w:rPr>
          <w:sz w:val="24"/>
          <w:szCs w:val="24"/>
        </w:rPr>
        <w:t>主开关（总电源控制，带过载 / 短路保护）</w:t>
      </w:r>
    </w:p>
    <w:p w14:paraId="272D5C79">
      <w:pPr>
        <w:pStyle w:val="5"/>
        <w:widowControl/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b w:val="0"/>
          <w:color w:val="3370FF"/>
          <w:sz w:val="24"/>
          <w:szCs w:val="24"/>
        </w:rPr>
      </w:pPr>
      <w:r>
        <w:rPr>
          <w:sz w:val="24"/>
          <w:szCs w:val="24"/>
        </w:rPr>
        <w:t>泵开关（单泵独立控制，带故障反馈功能）</w:t>
      </w:r>
    </w:p>
    <w:p w14:paraId="12E85528">
      <w:pPr>
        <w:pStyle w:val="5"/>
        <w:widowControl/>
        <w:numPr>
          <w:ilvl w:val="0"/>
          <w:numId w:val="0"/>
        </w:numPr>
        <w:spacing w:line="240" w:lineRule="auto"/>
        <w:rPr>
          <w:b w:val="0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sz w:val="24"/>
          <w:szCs w:val="24"/>
        </w:rPr>
        <w:t>电气线路需全部引至机组专用线排，敷设符合《建筑电气工程施工质量验收规范》（GB 50303-2015）；柜内预留进线电源电缆接口，明确标注 “进线电源” 及规格（如 AC 380V 50Hz）。</w:t>
      </w:r>
    </w:p>
    <w:p w14:paraId="6086FCDD">
      <w:pPr>
        <w:pStyle w:val="3"/>
        <w:widowControl/>
        <w:numPr>
          <w:ilvl w:val="0"/>
          <w:numId w:val="0"/>
        </w:numPr>
        <w:spacing w:line="240" w:lineRule="auto"/>
        <w:ind w:leftChars="0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触摸屏</w:t>
      </w:r>
    </w:p>
    <w:p w14:paraId="5EFC4ED8">
      <w:pPr>
        <w:pStyle w:val="5"/>
        <w:widowControl/>
        <w:numPr>
          <w:ilvl w:val="0"/>
          <w:numId w:val="0"/>
        </w:numPr>
        <w:spacing w:line="240" w:lineRule="auto"/>
        <w:rPr>
          <w:b w:val="0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sz w:val="24"/>
          <w:szCs w:val="24"/>
        </w:rPr>
        <w:t>规格：7 寸一体化彩屏，分辨率 800×480，需与 PLC 为同一品牌（西门子），防护等级≥IP65。</w:t>
      </w:r>
    </w:p>
    <w:p w14:paraId="2AA50F00">
      <w:pPr>
        <w:pStyle w:val="5"/>
        <w:widowControl/>
        <w:numPr>
          <w:ilvl w:val="0"/>
          <w:numId w:val="0"/>
        </w:numPr>
        <w:spacing w:line="240" w:lineRule="auto"/>
        <w:rPr>
          <w:b w:val="0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sz w:val="24"/>
          <w:szCs w:val="24"/>
        </w:rPr>
        <w:t>显示功能：支持系统流程图、参数列表式显示（含实时温度、压力、阀位、设备状态）。</w:t>
      </w:r>
    </w:p>
    <w:p w14:paraId="3715C471">
      <w:pPr>
        <w:pStyle w:val="5"/>
        <w:widowControl/>
        <w:numPr>
          <w:ilvl w:val="0"/>
          <w:numId w:val="0"/>
        </w:numPr>
        <w:spacing w:line="240" w:lineRule="auto"/>
        <w:rPr>
          <w:b w:val="0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sz w:val="24"/>
          <w:szCs w:val="24"/>
        </w:rPr>
        <w:t>操作功能：参数设定按 “温度控制”“联锁保护”“报警阈值” 等类别分区，需密码验证（至少 2 级权限：操作员 / 管理员）后方可修改。</w:t>
      </w:r>
    </w:p>
    <w:p w14:paraId="0EE7AA81">
      <w:pPr>
        <w:pStyle w:val="2"/>
        <w:widowControl/>
        <w:numPr>
          <w:ilvl w:val="0"/>
          <w:numId w:val="0"/>
        </w:numPr>
        <w:spacing w:line="240" w:lineRule="auto"/>
        <w:ind w:leftChars="0"/>
        <w:rPr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  <w:lang w:eastAsia="zh-CN"/>
        </w:rPr>
        <w:t>五、</w:t>
      </w:r>
      <w:r>
        <w:rPr>
          <w:b w:val="0"/>
          <w:bCs/>
          <w:sz w:val="24"/>
          <w:szCs w:val="24"/>
        </w:rPr>
        <w:t>机组控制柜技术要求</w:t>
      </w:r>
    </w:p>
    <w:p w14:paraId="0EA8B044">
      <w:pPr>
        <w:pStyle w:val="5"/>
        <w:widowControl/>
        <w:numPr>
          <w:ilvl w:val="0"/>
          <w:numId w:val="0"/>
        </w:numPr>
        <w:spacing w:line="240" w:lineRule="auto"/>
        <w:rPr>
          <w:b w:val="0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sz w:val="24"/>
          <w:szCs w:val="24"/>
        </w:rPr>
        <w:t>防护等级：柜体防护等级必须≥IP55，满足潮湿、粉尘环境使用。</w:t>
      </w:r>
    </w:p>
    <w:p w14:paraId="5E943FB4">
      <w:pPr>
        <w:pStyle w:val="5"/>
        <w:widowControl/>
        <w:numPr>
          <w:ilvl w:val="0"/>
          <w:numId w:val="0"/>
        </w:numPr>
        <w:spacing w:line="240" w:lineRule="auto"/>
        <w:rPr>
          <w:b w:val="0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sz w:val="24"/>
          <w:szCs w:val="24"/>
        </w:rPr>
        <w:t>散热与防尘：配置正压风扇（带温控启停功能）及高效过滤层，避免灰尘进入；安装形式为 “下进出线、上散热”，且固定于机组底座。</w:t>
      </w:r>
    </w:p>
    <w:p w14:paraId="5F8D9184">
      <w:pPr>
        <w:pStyle w:val="5"/>
        <w:widowControl/>
        <w:numPr>
          <w:ilvl w:val="0"/>
          <w:numId w:val="0"/>
        </w:numPr>
        <w:spacing w:line="240" w:lineRule="auto"/>
        <w:rPr>
          <w:b w:val="0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sz w:val="24"/>
          <w:szCs w:val="24"/>
        </w:rPr>
        <w:t>内部结构：柜内设置独立线槽，接线端子按 “强电（≥AC 220V）/ 弱电（≤DC 24V）” 分区布置，标注清晰；宜选用彩色端子，提升接线辨识度。</w:t>
      </w:r>
    </w:p>
    <w:p w14:paraId="345FE355">
      <w:pPr>
        <w:pStyle w:val="2"/>
        <w:widowControl/>
        <w:numPr>
          <w:ilvl w:val="0"/>
          <w:numId w:val="0"/>
        </w:numPr>
        <w:spacing w:line="240" w:lineRule="auto"/>
        <w:ind w:leftChars="0"/>
        <w:rPr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  <w:lang w:eastAsia="zh-CN"/>
        </w:rPr>
        <w:t>六、</w:t>
      </w:r>
      <w:r>
        <w:rPr>
          <w:b w:val="0"/>
          <w:bCs/>
          <w:sz w:val="24"/>
          <w:szCs w:val="24"/>
        </w:rPr>
        <w:t>报警及联锁保护要求</w:t>
      </w:r>
    </w:p>
    <w:p w14:paraId="59613BE4">
      <w:pPr>
        <w:pStyle w:val="5"/>
        <w:widowControl/>
        <w:numPr>
          <w:ilvl w:val="0"/>
          <w:numId w:val="0"/>
        </w:numPr>
        <w:spacing w:line="240" w:lineRule="auto"/>
        <w:rPr>
          <w:b w:val="0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sz w:val="24"/>
          <w:szCs w:val="24"/>
        </w:rPr>
        <w:t>报警功能：需具备以下报警类型，报警信号就地（触摸屏）显示并远传至 BA 系统：</w:t>
      </w:r>
    </w:p>
    <w:p w14:paraId="5AD6CBEF">
      <w:pPr>
        <w:pStyle w:val="5"/>
        <w:widowControl/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b w:val="0"/>
          <w:color w:val="3370FF"/>
          <w:sz w:val="24"/>
          <w:szCs w:val="24"/>
        </w:rPr>
      </w:pPr>
      <w:r>
        <w:rPr>
          <w:sz w:val="24"/>
          <w:szCs w:val="24"/>
        </w:rPr>
        <w:t>二次网供水温度超限（阈值可设定）</w:t>
      </w:r>
    </w:p>
    <w:p w14:paraId="6D764F00">
      <w:pPr>
        <w:pStyle w:val="5"/>
        <w:widowControl/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b w:val="0"/>
          <w:color w:val="3370FF"/>
          <w:sz w:val="24"/>
          <w:szCs w:val="24"/>
        </w:rPr>
      </w:pPr>
      <w:r>
        <w:rPr>
          <w:sz w:val="24"/>
          <w:szCs w:val="24"/>
        </w:rPr>
        <w:t>循环泵故障（过载 / 堵转）</w:t>
      </w:r>
    </w:p>
    <w:p w14:paraId="6F8BAF1E">
      <w:pPr>
        <w:pStyle w:val="5"/>
        <w:widowControl/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b w:val="0"/>
          <w:color w:val="3370FF"/>
          <w:sz w:val="24"/>
          <w:szCs w:val="24"/>
        </w:rPr>
      </w:pPr>
      <w:r>
        <w:rPr>
          <w:sz w:val="24"/>
          <w:szCs w:val="24"/>
        </w:rPr>
        <w:t>控制阀卡涩 / 故障</w:t>
      </w:r>
    </w:p>
    <w:p w14:paraId="0E6B99AB">
      <w:pPr>
        <w:pStyle w:val="5"/>
        <w:widowControl/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b w:val="0"/>
          <w:color w:val="3370FF"/>
          <w:sz w:val="24"/>
          <w:szCs w:val="24"/>
        </w:rPr>
      </w:pPr>
      <w:r>
        <w:rPr>
          <w:sz w:val="24"/>
          <w:szCs w:val="24"/>
        </w:rPr>
        <w:t>电源故障（缺相 / 过压）</w:t>
      </w:r>
    </w:p>
    <w:p w14:paraId="666CF2D6">
      <w:pPr>
        <w:pStyle w:val="5"/>
        <w:widowControl/>
        <w:numPr>
          <w:ilvl w:val="0"/>
          <w:numId w:val="0"/>
        </w:numPr>
        <w:spacing w:line="240" w:lineRule="auto"/>
        <w:rPr>
          <w:b w:val="0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sz w:val="24"/>
          <w:szCs w:val="24"/>
        </w:rPr>
        <w:t>故障预处理：泵故障报警信号需预先接入电气接线盒，确保故障时快速切断关联设备电源，避免次生损坏。</w:t>
      </w:r>
    </w:p>
    <w:p w14:paraId="724E1C22">
      <w:pPr>
        <w:pStyle w:val="2"/>
        <w:widowControl/>
        <w:numPr>
          <w:ilvl w:val="0"/>
          <w:numId w:val="0"/>
        </w:numPr>
        <w:spacing w:line="240" w:lineRule="auto"/>
        <w:ind w:leftChars="0"/>
        <w:rPr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  <w:lang w:eastAsia="zh-CN"/>
        </w:rPr>
        <w:t>七、</w:t>
      </w:r>
      <w:r>
        <w:rPr>
          <w:b w:val="0"/>
          <w:bCs/>
          <w:sz w:val="24"/>
          <w:szCs w:val="24"/>
        </w:rPr>
        <w:t>通讯接口及数据传输要求</w:t>
      </w:r>
    </w:p>
    <w:p w14:paraId="32949204">
      <w:pPr>
        <w:pStyle w:val="5"/>
        <w:widowControl/>
        <w:numPr>
          <w:ilvl w:val="0"/>
          <w:numId w:val="0"/>
        </w:numPr>
        <w:spacing w:line="240" w:lineRule="auto"/>
        <w:rPr>
          <w:b w:val="0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sz w:val="24"/>
          <w:szCs w:val="24"/>
        </w:rPr>
        <w:t>通讯协议：现场控制单元需支持开放式通讯协议，无条件向中央监控系统（BA）开放通讯接口及协议文档。</w:t>
      </w:r>
    </w:p>
    <w:p w14:paraId="30702722">
      <w:pPr>
        <w:pStyle w:val="5"/>
        <w:widowControl/>
        <w:numPr>
          <w:ilvl w:val="0"/>
          <w:numId w:val="0"/>
        </w:numPr>
        <w:spacing w:line="240" w:lineRule="auto"/>
        <w:rPr>
          <w:b w:val="0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sz w:val="24"/>
          <w:szCs w:val="24"/>
        </w:rPr>
        <w:t>连接方式：现场控制单元与电表、传感器等外部智能设备采用 RS485 总线连接，拓扑结构为链型，传输介质为屏蔽双绞线（抗干扰等级≥EMC Class B）。</w:t>
      </w:r>
    </w:p>
    <w:p w14:paraId="5526DDC0">
      <w:pPr>
        <w:pStyle w:val="5"/>
        <w:widowControl/>
        <w:numPr>
          <w:ilvl w:val="0"/>
          <w:numId w:val="0"/>
        </w:numPr>
        <w:spacing w:line="240" w:lineRule="auto"/>
        <w:rPr>
          <w:b w:val="0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sz w:val="24"/>
          <w:szCs w:val="24"/>
        </w:rPr>
        <w:t>数据交互：需实现 “双向数据传输”—— 向 BA 系统上传实时运行参数、报警信号；接收 BA 系统下发的控制指令（如启停泵、调整温度设定值）。</w:t>
      </w:r>
    </w:p>
    <w:p w14:paraId="14924144">
      <w:pPr>
        <w:pStyle w:val="2"/>
        <w:widowControl/>
        <w:numPr>
          <w:ilvl w:val="0"/>
          <w:numId w:val="0"/>
        </w:numPr>
        <w:spacing w:line="240" w:lineRule="auto"/>
        <w:ind w:leftChars="0"/>
        <w:rPr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  <w:lang w:eastAsia="zh-CN"/>
        </w:rPr>
        <w:t>八、</w:t>
      </w:r>
      <w:r>
        <w:rPr>
          <w:b w:val="0"/>
          <w:bCs/>
          <w:sz w:val="24"/>
          <w:szCs w:val="24"/>
        </w:rPr>
        <w:t>软件</w:t>
      </w:r>
      <w:r>
        <w:rPr>
          <w:rFonts w:hint="eastAsia"/>
          <w:b w:val="0"/>
          <w:bCs/>
          <w:sz w:val="24"/>
          <w:szCs w:val="24"/>
          <w:lang w:eastAsia="zh-CN"/>
        </w:rPr>
        <w:t>硬件</w:t>
      </w:r>
      <w:r>
        <w:rPr>
          <w:b w:val="0"/>
          <w:bCs/>
          <w:sz w:val="24"/>
          <w:szCs w:val="24"/>
        </w:rPr>
        <w:t>要求</w:t>
      </w:r>
    </w:p>
    <w:p w14:paraId="50F624B3">
      <w:pPr>
        <w:pStyle w:val="5"/>
        <w:widowControl/>
        <w:numPr>
          <w:ilvl w:val="0"/>
          <w:numId w:val="0"/>
        </w:numPr>
        <w:spacing w:line="240" w:lineRule="auto"/>
        <w:rPr>
          <w:b w:val="0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sz w:val="24"/>
          <w:szCs w:val="24"/>
        </w:rPr>
        <w:t>软件交付：需提供 PLC 运行软件、触摸屏人机界面（HMI）软件，均为正版授权，且包含在投标报价中，与机组同步供货。</w:t>
      </w:r>
    </w:p>
    <w:p w14:paraId="69BC6C77">
      <w:pPr>
        <w:pStyle w:val="5"/>
        <w:widowControl/>
        <w:numPr>
          <w:ilvl w:val="0"/>
          <w:numId w:val="0"/>
        </w:numPr>
        <w:spacing w:line="240" w:lineRule="auto"/>
        <w:rPr>
          <w:b w:val="0"/>
          <w:bCs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sz w:val="24"/>
          <w:szCs w:val="24"/>
        </w:rPr>
        <w:t>操作权限：软件需设置分级权限（如 “查看”“操作”“编程”），防止非授权人员修改关键参数。</w:t>
      </w:r>
    </w:p>
    <w:p w14:paraId="224E8E1A">
      <w:pPr>
        <w:pStyle w:val="5"/>
        <w:widowControl/>
        <w:numPr>
          <w:ilvl w:val="0"/>
          <w:numId w:val="0"/>
        </w:numPr>
        <w:spacing w:line="240" w:lineRule="auto"/>
        <w:rPr>
          <w:b w:val="0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sz w:val="24"/>
          <w:szCs w:val="24"/>
        </w:rPr>
        <w:t>现场控制单元：</w:t>
      </w:r>
    </w:p>
    <w:p w14:paraId="5BBD8310">
      <w:pPr>
        <w:pStyle w:val="5"/>
        <w:widowControl/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b w:val="0"/>
          <w:color w:val="3370FF"/>
          <w:sz w:val="24"/>
          <w:szCs w:val="24"/>
        </w:rPr>
      </w:pPr>
      <w:r>
        <w:rPr>
          <w:sz w:val="24"/>
          <w:szCs w:val="24"/>
        </w:rPr>
        <w:t>供电：AC 380V/50Hz（允许波动 ±10%）</w:t>
      </w:r>
    </w:p>
    <w:p w14:paraId="2A9C8717">
      <w:pPr>
        <w:pStyle w:val="5"/>
        <w:widowControl/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b w:val="0"/>
          <w:color w:val="3370FF"/>
          <w:sz w:val="24"/>
          <w:szCs w:val="24"/>
        </w:rPr>
      </w:pPr>
      <w:r>
        <w:rPr>
          <w:sz w:val="24"/>
          <w:szCs w:val="24"/>
        </w:rPr>
        <w:t>防护：机壳内部元件防护等级≥IP40</w:t>
      </w:r>
    </w:p>
    <w:p w14:paraId="61FCEB99">
      <w:pPr>
        <w:pStyle w:val="5"/>
        <w:widowControl/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b w:val="0"/>
          <w:color w:val="3370FF"/>
          <w:sz w:val="24"/>
          <w:szCs w:val="24"/>
        </w:rPr>
      </w:pPr>
      <w:r>
        <w:rPr>
          <w:sz w:val="24"/>
          <w:szCs w:val="24"/>
        </w:rPr>
        <w:t>主板：采用新型模块化设计，便于拆卸、维护，支持固件升级</w:t>
      </w:r>
    </w:p>
    <w:p w14:paraId="01B11761">
      <w:pPr>
        <w:pStyle w:val="5"/>
        <w:widowControl/>
        <w:numPr>
          <w:ilvl w:val="0"/>
          <w:numId w:val="0"/>
        </w:numPr>
        <w:spacing w:line="240" w:lineRule="auto"/>
        <w:rPr>
          <w:b w:val="0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4.</w:t>
      </w:r>
      <w:r>
        <w:rPr>
          <w:sz w:val="24"/>
          <w:szCs w:val="24"/>
        </w:rPr>
        <w:t>控制器精度：测量误差≤±0.1℃（温度）、≤±0.01MPa（压力），控制输出精度≤±0.5% FS。</w:t>
      </w:r>
    </w:p>
    <w:p w14:paraId="11797076">
      <w:pPr>
        <w:pStyle w:val="2"/>
        <w:widowControl/>
        <w:numPr>
          <w:ilvl w:val="0"/>
          <w:numId w:val="0"/>
        </w:numPr>
        <w:spacing w:line="240" w:lineRule="auto"/>
        <w:ind w:leftChars="0"/>
        <w:rPr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  <w:lang w:eastAsia="zh-CN"/>
        </w:rPr>
        <w:t>九、</w:t>
      </w:r>
      <w:r>
        <w:rPr>
          <w:b w:val="0"/>
          <w:bCs/>
          <w:sz w:val="24"/>
          <w:szCs w:val="24"/>
        </w:rPr>
        <w:t>安装及调试要求</w:t>
      </w:r>
    </w:p>
    <w:p w14:paraId="4DFE07E3">
      <w:pPr>
        <w:pStyle w:val="5"/>
        <w:widowControl/>
        <w:numPr>
          <w:ilvl w:val="0"/>
          <w:numId w:val="0"/>
        </w:numPr>
        <w:spacing w:line="240" w:lineRule="auto"/>
        <w:rPr>
          <w:b w:val="0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sz w:val="24"/>
          <w:szCs w:val="24"/>
        </w:rPr>
        <w:t>现场勘测：投标人需现场勘测，确认机组安装尺寸、电源接口、BA 系统通讯接口位置，确保设备适配。</w:t>
      </w:r>
    </w:p>
    <w:p w14:paraId="76FD1E54">
      <w:pPr>
        <w:pStyle w:val="5"/>
        <w:widowControl/>
        <w:numPr>
          <w:ilvl w:val="0"/>
          <w:numId w:val="0"/>
        </w:numPr>
        <w:spacing w:line="240" w:lineRule="auto"/>
        <w:rPr>
          <w:b w:val="0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sz w:val="24"/>
          <w:szCs w:val="24"/>
        </w:rPr>
        <w:t>调试服务：负责机组控制系统、配电系统的现场调试，确保各项功能（自动控制、报警、通讯）达标；调试完成后提供《调试报告》，经招标人确认后方可验收。</w:t>
      </w:r>
    </w:p>
    <w:p w14:paraId="2C32C28C">
      <w:pPr>
        <w:pStyle w:val="5"/>
        <w:widowControl/>
        <w:numPr>
          <w:ilvl w:val="0"/>
          <w:numId w:val="0"/>
        </w:numPr>
        <w:spacing w:line="240" w:lineRule="auto"/>
        <w:rPr>
          <w:b w:val="0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sz w:val="24"/>
          <w:szCs w:val="24"/>
        </w:rPr>
        <w:t>培训：提供不少于 2 次现场操作培训（含运维人员），内容包括设备操作、参数设定、故障排查，确保培训人员具备独立运维能力。</w:t>
      </w:r>
    </w:p>
    <w:p w14:paraId="43AB3CE3">
      <w:pPr>
        <w:pStyle w:val="2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Chars="0"/>
        <w:textAlignment w:val="auto"/>
        <w:rPr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  <w:lang w:eastAsia="zh-CN"/>
        </w:rPr>
        <w:t>十、</w:t>
      </w:r>
      <w:r>
        <w:rPr>
          <w:b w:val="0"/>
          <w:bCs/>
          <w:sz w:val="24"/>
          <w:szCs w:val="24"/>
        </w:rPr>
        <w:t>技术文件要求</w:t>
      </w:r>
    </w:p>
    <w:p w14:paraId="73048861"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 w:firstLine="0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投标人需在验收时提交以下完整技术文件：</w:t>
      </w:r>
    </w:p>
    <w:p w14:paraId="19B31AC2">
      <w:pPr>
        <w:pStyle w:val="5"/>
        <w:widowControl/>
        <w:numPr>
          <w:ilvl w:val="0"/>
          <w:numId w:val="0"/>
        </w:numPr>
        <w:spacing w:line="240" w:lineRule="auto"/>
        <w:rPr>
          <w:b w:val="0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sz w:val="24"/>
          <w:szCs w:val="24"/>
        </w:rPr>
        <w:t>电气原理图、仪表配线图；</w:t>
      </w:r>
    </w:p>
    <w:p w14:paraId="530F2688">
      <w:pPr>
        <w:pStyle w:val="5"/>
        <w:widowControl/>
        <w:numPr>
          <w:ilvl w:val="0"/>
          <w:numId w:val="0"/>
        </w:numPr>
        <w:spacing w:line="240" w:lineRule="auto"/>
        <w:rPr>
          <w:b w:val="0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sz w:val="24"/>
          <w:szCs w:val="24"/>
        </w:rPr>
        <w:t>设备合格证（含 PLC、触摸屏、断路器）；</w:t>
      </w:r>
    </w:p>
    <w:p w14:paraId="6CC148B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sz w:val="24"/>
          <w:szCs w:val="24"/>
        </w:rPr>
        <w:t>通讯协议文档、软件操作手册；</w:t>
      </w:r>
    </w:p>
    <w:p w14:paraId="3BD4869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  <w:sz w:val="24"/>
          <w:szCs w:val="24"/>
          <w:lang w:val="en-US" w:eastAsia="zh-CN"/>
        </w:rPr>
        <w:t>4.</w:t>
      </w:r>
      <w:r>
        <w:rPr>
          <w:sz w:val="24"/>
          <w:szCs w:val="24"/>
        </w:rPr>
        <w:t>安装调试手册、维护保养手册。</w:t>
      </w:r>
    </w:p>
    <w:tbl>
      <w:tblPr>
        <w:tblStyle w:val="6"/>
        <w:tblW w:w="5218" w:type="pct"/>
        <w:tblInd w:w="-2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3301"/>
        <w:gridCol w:w="2385"/>
        <w:gridCol w:w="690"/>
        <w:gridCol w:w="675"/>
        <w:gridCol w:w="1065"/>
      </w:tblGrid>
      <w:tr w14:paraId="7D90B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7号楼空调采暖系统控制柜清单</w:t>
            </w:r>
          </w:p>
        </w:tc>
      </w:tr>
      <w:tr w14:paraId="161BB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3DF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360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A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</w:tr>
      <w:tr w14:paraId="2A5C5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56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SMART 1000 IE V5触摸屏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2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6AV6 648-0EE11-3AX0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SIEMENS</w:t>
            </w:r>
          </w:p>
        </w:tc>
      </w:tr>
      <w:tr w14:paraId="3763A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D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 ST30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A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6ES7288-1ST30-0AA1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SIEMENS</w:t>
            </w:r>
          </w:p>
        </w:tc>
      </w:tr>
      <w:tr w14:paraId="1F22D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0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7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4点模拟量输入/2 点模拟量输出 (EM AM06)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62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6ES7 288-3AM06-0AA0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SIEMENS</w:t>
            </w:r>
          </w:p>
        </w:tc>
      </w:tr>
      <w:tr w14:paraId="29C88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D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控制变压器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F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AC220/AC24V 100VA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</w:tr>
      <w:tr w14:paraId="4DD8B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F8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DC24V电源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1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NDR-240-24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MW</w:t>
            </w:r>
          </w:p>
        </w:tc>
      </w:tr>
      <w:tr w14:paraId="69CD5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C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中间继电器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6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RJ2S-CL-D24+底座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F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IDEC</w:t>
            </w:r>
          </w:p>
        </w:tc>
      </w:tr>
      <w:tr w14:paraId="549B5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54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F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iC65N 3P C63A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</w:t>
            </w:r>
          </w:p>
        </w:tc>
      </w:tr>
      <w:tr w14:paraId="132C2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5B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D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iC65N 3P D25A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</w:t>
            </w:r>
          </w:p>
        </w:tc>
      </w:tr>
      <w:tr w14:paraId="66254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BE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C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iC65N 2P C6A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</w:t>
            </w:r>
          </w:p>
        </w:tc>
      </w:tr>
      <w:tr w14:paraId="2A398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0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接触器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0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LC1-N2510M7N 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5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</w:t>
            </w:r>
          </w:p>
        </w:tc>
      </w:tr>
      <w:tr w14:paraId="63F5C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5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C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热继电器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06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LRN22 16A~24A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E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</w:t>
            </w:r>
          </w:p>
        </w:tc>
      </w:tr>
      <w:tr w14:paraId="1BBE7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1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辅助触点 3开1闭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51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LANN31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3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</w:t>
            </w:r>
          </w:p>
        </w:tc>
      </w:tr>
      <w:tr w14:paraId="42CE0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3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导轨式熔断器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8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OSMFU132 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</w:t>
            </w:r>
          </w:p>
        </w:tc>
      </w:tr>
      <w:tr w14:paraId="6F895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3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导轨插座 2P 10A 5孔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C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EA9XN5210 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6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</w:t>
            </w:r>
          </w:p>
        </w:tc>
      </w:tr>
      <w:tr w14:paraId="65D05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6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带指示灯保险端子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B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SAKSI 4 LD 1D 24V AC/DC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魏德米勒</w:t>
            </w:r>
          </w:p>
        </w:tc>
      </w:tr>
      <w:tr w14:paraId="2EBEA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30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柜体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4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700H*600W*250D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D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3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订制</w:t>
            </w:r>
          </w:p>
        </w:tc>
      </w:tr>
      <w:tr w14:paraId="56C7C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0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辅材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F3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控制线、铜排、线槽、标识牌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0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B5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BF7AEAE">
      <w:pPr>
        <w:jc w:val="both"/>
        <w:rPr>
          <w:rFonts w:hint="eastAsia"/>
        </w:rPr>
      </w:pPr>
    </w:p>
    <w:p w14:paraId="50B405FB">
      <w:pPr>
        <w:jc w:val="both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本更换项目质量保证要求：</w:t>
      </w:r>
    </w:p>
    <w:p w14:paraId="69CD681D">
      <w:pPr>
        <w:pStyle w:val="5"/>
        <w:widowControl/>
        <w:numPr>
          <w:ilvl w:val="0"/>
          <w:numId w:val="0"/>
        </w:numPr>
        <w:rPr>
          <w:b w:val="0"/>
          <w:color w:val="3370FF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  <w:lang w:eastAsia="zh-CN"/>
        </w:rPr>
        <w:t>本更换项目为交钥匙工程（含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旧</w:t>
      </w:r>
      <w:r>
        <w:rPr>
          <w:rFonts w:hint="eastAsia" w:ascii="宋体" w:hAnsi="宋体" w:cs="宋体"/>
          <w:sz w:val="24"/>
          <w:szCs w:val="24"/>
          <w:lang w:eastAsia="zh-CN"/>
        </w:rPr>
        <w:t>设备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拆除、新</w:t>
      </w:r>
      <w:r>
        <w:rPr>
          <w:rFonts w:hint="eastAsia" w:ascii="宋体" w:hAnsi="宋体" w:cs="宋体"/>
          <w:sz w:val="24"/>
          <w:szCs w:val="24"/>
          <w:lang w:eastAsia="zh-CN"/>
        </w:rPr>
        <w:t>设备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运输、</w:t>
      </w:r>
      <w:r>
        <w:rPr>
          <w:rFonts w:hint="eastAsia" w:ascii="宋体" w:hAnsi="宋体" w:eastAsia="宋体" w:cs="宋体"/>
          <w:sz w:val="24"/>
          <w:szCs w:val="24"/>
        </w:rPr>
        <w:t>安装、调试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、操作培训</w:t>
      </w:r>
      <w:r>
        <w:rPr>
          <w:rFonts w:hint="eastAsia" w:ascii="宋体" w:hAnsi="宋体" w:cs="宋体"/>
          <w:sz w:val="24"/>
          <w:szCs w:val="24"/>
          <w:lang w:eastAsia="zh-CN"/>
        </w:rPr>
        <w:t>等</w:t>
      </w:r>
      <w:r>
        <w:rPr>
          <w:rFonts w:hint="eastAsia"/>
          <w:sz w:val="24"/>
          <w:szCs w:val="24"/>
          <w:lang w:eastAsia="zh-CN"/>
        </w:rPr>
        <w:t>）中标</w:t>
      </w:r>
      <w:r>
        <w:rPr>
          <w:sz w:val="24"/>
          <w:szCs w:val="24"/>
        </w:rPr>
        <w:t xml:space="preserve">后 </w:t>
      </w:r>
      <w:r>
        <w:rPr>
          <w:rFonts w:hint="eastAsia"/>
          <w:sz w:val="24"/>
          <w:szCs w:val="24"/>
          <w:lang w:val="en-US" w:eastAsia="zh-CN"/>
        </w:rPr>
        <w:t>15</w:t>
      </w:r>
      <w:r>
        <w:rPr>
          <w:sz w:val="24"/>
          <w:szCs w:val="24"/>
        </w:rPr>
        <w:t xml:space="preserve"> 个工作日内完成设备生产、配送及安装调试。</w:t>
      </w: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</w:t>
      </w:r>
    </w:p>
    <w:p w14:paraId="3F5FB2BE">
      <w:pPr>
        <w:pStyle w:val="5"/>
        <w:widowControl/>
        <w:numPr>
          <w:ilvl w:val="0"/>
          <w:numId w:val="0"/>
        </w:num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2.本更换</w:t>
      </w:r>
      <w:r>
        <w:rPr>
          <w:rFonts w:hint="eastAsia"/>
          <w:sz w:val="24"/>
          <w:szCs w:val="24"/>
          <w:lang w:eastAsia="zh-CN"/>
        </w:rPr>
        <w:t>项目</w:t>
      </w:r>
      <w:r>
        <w:rPr>
          <w:sz w:val="24"/>
          <w:szCs w:val="24"/>
        </w:rPr>
        <w:t>质保期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sz w:val="24"/>
          <w:szCs w:val="24"/>
        </w:rPr>
        <w:t>年，质保期内免费更换故障元件及维修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sz w:val="24"/>
          <w:szCs w:val="24"/>
        </w:rPr>
        <w:t xml:space="preserve">提供 7×24 小时售后服务，接到故障通知后 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sz w:val="24"/>
          <w:szCs w:val="24"/>
        </w:rPr>
        <w:t xml:space="preserve"> 小时内</w:t>
      </w:r>
      <w:r>
        <w:rPr>
          <w:rFonts w:hint="eastAsia"/>
          <w:sz w:val="24"/>
          <w:szCs w:val="24"/>
          <w:lang w:eastAsia="zh-CN"/>
        </w:rPr>
        <w:t>到场处置</w:t>
      </w:r>
      <w:r>
        <w:rPr>
          <w:sz w:val="24"/>
          <w:szCs w:val="24"/>
        </w:rPr>
        <w:t>，24 小时内修复</w:t>
      </w:r>
      <w:r>
        <w:rPr>
          <w:rFonts w:hint="eastAsia"/>
          <w:sz w:val="24"/>
          <w:szCs w:val="24"/>
          <w:lang w:eastAsia="zh-CN"/>
        </w:rPr>
        <w:t>完成，质保期后提供终身技术支持。</w:t>
      </w:r>
    </w:p>
    <w:p w14:paraId="3756EF48">
      <w:pPr>
        <w:pStyle w:val="5"/>
        <w:widowControl/>
        <w:numPr>
          <w:ilvl w:val="0"/>
          <w:numId w:val="0"/>
        </w:numPr>
        <w:rPr>
          <w:rFonts w:hint="eastAsia" w:ascii="宋体" w:hAnsi="宋体" w:eastAsia="宋体" w:cs="宋体"/>
          <w:b w:val="0"/>
          <w:color w:val="3370FF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sz w:val="24"/>
          <w:szCs w:val="24"/>
        </w:rPr>
        <w:t>设备安装调试完成并验收合格</w:t>
      </w:r>
      <w:r>
        <w:rPr>
          <w:rFonts w:hint="eastAsia"/>
          <w:sz w:val="24"/>
          <w:szCs w:val="24"/>
          <w:lang w:val="en-US" w:eastAsia="zh-CN"/>
        </w:rPr>
        <w:t>，质保期到后</w:t>
      </w:r>
      <w:r>
        <w:rPr>
          <w:sz w:val="24"/>
          <w:szCs w:val="24"/>
        </w:rPr>
        <w:t>一次性支付全额合同款。</w:t>
      </w:r>
    </w:p>
    <w:p w14:paraId="19D29EB3">
      <w:pPr>
        <w:jc w:val="both"/>
        <w:rPr>
          <w:rFonts w:hint="eastAsia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FB97E7"/>
    <w:multiLevelType w:val="singleLevel"/>
    <w:tmpl w:val="7DFB97E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60B38"/>
    <w:rsid w:val="02083248"/>
    <w:rsid w:val="029977BD"/>
    <w:rsid w:val="0CF31EAE"/>
    <w:rsid w:val="0ED71E1B"/>
    <w:rsid w:val="12C25EA7"/>
    <w:rsid w:val="2238625A"/>
    <w:rsid w:val="28962F64"/>
    <w:rsid w:val="2BB60B38"/>
    <w:rsid w:val="2E5D40B7"/>
    <w:rsid w:val="31D03DDD"/>
    <w:rsid w:val="56953D85"/>
    <w:rsid w:val="5A6B2C70"/>
    <w:rsid w:val="5B2D021C"/>
    <w:rsid w:val="63E5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next w:val="1"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3123</Words>
  <Characters>3490</Characters>
  <Lines>0</Lines>
  <Paragraphs>0</Paragraphs>
  <TotalTime>4</TotalTime>
  <ScaleCrop>false</ScaleCrop>
  <LinksUpToDate>false</LinksUpToDate>
  <CharactersWithSpaces>3612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2025-11-18T00:11:00Z</dcterms:created>
  <dc:creator>宸赟</dc:creator>
  <cp:lastModifiedBy> CoCo</cp:lastModifiedBy>
  <dcterms:modified xsi:type="dcterms:W3CDTF">2025-12-05T00:13:11Z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01BA6D9537E34BC88FD5DA90D531B41A_11</vt:lpwstr>
  </property>
  <property fmtid="{D5CDD505-2E9C-101B-9397-08002B2CF9AE}" pid="4" name="KSOTemplateDocerSaveRecord">
    <vt:lpwstr>eyJoZGlkIjoiYTljNGM5MWRjNGRiMDkyODkzZmEyMWQ2MjE0YjRjMTgiLCJ1c2VySWQiOiIxMTAyMzEzNzgwIn0=</vt:lpwstr>
  </property>
</Properties>
</file>