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19A84B39" w:rsidR="001E7805" w:rsidRDefault="00DC1CB9" w:rsidP="00054089">
      <w:pPr>
        <w:jc w:val="right"/>
        <w:rPr>
          <w:rFonts w:ascii="宋体" w:eastAsia="宋体" w:hAnsi="宋体" w:hint="eastAsia"/>
          <w:sz w:val="32"/>
          <w:szCs w:val="32"/>
        </w:rPr>
      </w:pPr>
      <w:r>
        <w:rPr>
          <w:rFonts w:ascii="宋体" w:eastAsia="宋体" w:hAnsi="宋体" w:hint="eastAsia"/>
          <w:sz w:val="32"/>
          <w:szCs w:val="32"/>
        </w:rPr>
        <w:t>CGZX2025HB3147</w:t>
      </w:r>
      <w:r w:rsidR="00054089"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7FABC1E9" w:rsidR="00054089" w:rsidRDefault="00DC1CB9" w:rsidP="00054089">
      <w:pPr>
        <w:jc w:val="center"/>
        <w:rPr>
          <w:rFonts w:ascii="宋体" w:eastAsia="宋体" w:hAnsi="宋体" w:hint="eastAsia"/>
          <w:b/>
          <w:bCs/>
          <w:sz w:val="44"/>
          <w:szCs w:val="44"/>
        </w:rPr>
      </w:pPr>
      <w:r>
        <w:rPr>
          <w:rFonts w:ascii="宋体" w:eastAsia="宋体" w:hAnsi="宋体" w:hint="eastAsia"/>
          <w:b/>
          <w:bCs/>
          <w:sz w:val="44"/>
          <w:szCs w:val="44"/>
        </w:rPr>
        <w:t>五金建材</w:t>
      </w:r>
      <w:r w:rsidR="00596F60">
        <w:rPr>
          <w:rFonts w:ascii="宋体" w:eastAsia="宋体" w:hAnsi="宋体" w:hint="eastAsia"/>
          <w:b/>
          <w:bCs/>
          <w:sz w:val="44"/>
          <w:szCs w:val="44"/>
        </w:rPr>
        <w:t>年度</w:t>
      </w:r>
      <w:r w:rsidR="00054089" w:rsidRPr="00054089">
        <w:rPr>
          <w:rFonts w:ascii="宋体" w:eastAsia="宋体" w:hAnsi="宋体" w:hint="eastAsia"/>
          <w:b/>
          <w:bCs/>
          <w:sz w:val="44"/>
          <w:szCs w:val="44"/>
        </w:rPr>
        <w:t>采购项目</w:t>
      </w:r>
    </w:p>
    <w:p w14:paraId="0F6BDA3A" w14:textId="015CFEC6" w:rsidR="00054089" w:rsidRDefault="00324C1A" w:rsidP="00054089">
      <w:pPr>
        <w:jc w:val="center"/>
        <w:rPr>
          <w:rFonts w:ascii="宋体" w:eastAsia="宋体" w:hAnsi="宋体" w:hint="eastAsia"/>
          <w:b/>
          <w:bCs/>
          <w:sz w:val="44"/>
          <w:szCs w:val="44"/>
        </w:rPr>
      </w:pPr>
      <w:r>
        <w:rPr>
          <w:rFonts w:ascii="宋体" w:eastAsia="宋体" w:hAnsi="宋体" w:hint="eastAsia"/>
          <w:b/>
          <w:bCs/>
          <w:sz w:val="44"/>
          <w:szCs w:val="44"/>
        </w:rPr>
        <w:t>院内公开谈判</w:t>
      </w:r>
      <w:r w:rsidR="00054089" w:rsidRPr="00054089">
        <w:rPr>
          <w:rFonts w:ascii="宋体" w:eastAsia="宋体" w:hAnsi="宋体" w:hint="eastAsia"/>
          <w:b/>
          <w:bCs/>
          <w:sz w:val="44"/>
          <w:szCs w:val="44"/>
        </w:rPr>
        <w:t>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33E0026C"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期：2025年</w:t>
      </w:r>
      <w:r w:rsidR="0044544E">
        <w:rPr>
          <w:rFonts w:ascii="宋体" w:eastAsia="宋体" w:hAnsi="宋体" w:hint="eastAsia"/>
          <w:b/>
          <w:bCs/>
          <w:sz w:val="44"/>
          <w:szCs w:val="44"/>
        </w:rPr>
        <w:t>12月18日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20643BB4"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DC1CB9">
        <w:rPr>
          <w:rFonts w:ascii="宋体" w:eastAsia="宋体" w:hAnsi="宋体" w:hint="eastAsia"/>
          <w:sz w:val="24"/>
        </w:rPr>
        <w:t>五金建材</w:t>
      </w:r>
      <w:r w:rsidR="00596F60">
        <w:rPr>
          <w:rFonts w:ascii="宋体" w:eastAsia="宋体" w:hAnsi="宋体" w:hint="eastAsia"/>
          <w:sz w:val="24"/>
        </w:rPr>
        <w:t>年度</w:t>
      </w:r>
      <w:r w:rsidRPr="00054089">
        <w:rPr>
          <w:rFonts w:ascii="宋体" w:eastAsia="宋体" w:hAnsi="宋体" w:hint="eastAsia"/>
          <w:sz w:val="24"/>
        </w:rPr>
        <w:t>采购项目（编号：</w:t>
      </w:r>
      <w:r w:rsidR="00DC1CB9">
        <w:rPr>
          <w:rFonts w:ascii="宋体" w:eastAsia="宋体" w:hAnsi="宋体" w:hint="eastAsia"/>
          <w:sz w:val="24"/>
        </w:rPr>
        <w:t>CGZX2025HB3147</w:t>
      </w:r>
      <w:r w:rsidRPr="00054089">
        <w:rPr>
          <w:rFonts w:ascii="宋体" w:eastAsia="宋体" w:hAnsi="宋体" w:hint="eastAsia"/>
          <w:sz w:val="24"/>
        </w:rPr>
        <w:t>号）进行邀请。现诚邀贵方参与该项目，并将有关项目概况及事宜告知如下：</w:t>
      </w:r>
    </w:p>
    <w:p w14:paraId="5D16904F" w14:textId="5462EBA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DC1CB9">
        <w:rPr>
          <w:rFonts w:ascii="宋体" w:eastAsia="宋体" w:hAnsi="宋体" w:hint="eastAsia"/>
          <w:sz w:val="24"/>
        </w:rPr>
        <w:t>五金建材</w:t>
      </w:r>
      <w:r w:rsidR="00596F60">
        <w:rPr>
          <w:rFonts w:ascii="宋体" w:eastAsia="宋体" w:hAnsi="宋体" w:hint="eastAsia"/>
          <w:sz w:val="24"/>
        </w:rPr>
        <w:t>年度</w:t>
      </w:r>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12529418"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3.最高限价：</w:t>
      </w:r>
      <w:r w:rsidR="00DC1CB9">
        <w:rPr>
          <w:rFonts w:ascii="宋体" w:eastAsia="宋体" w:hAnsi="宋体" w:hint="eastAsia"/>
          <w:sz w:val="24"/>
        </w:rPr>
        <w:t>580000</w:t>
      </w:r>
      <w:r w:rsidRPr="00054089">
        <w:rPr>
          <w:rFonts w:ascii="宋体" w:eastAsia="宋体" w:hAnsi="宋体" w:hint="eastAsia"/>
          <w:sz w:val="24"/>
        </w:rPr>
        <w:t>元，</w:t>
      </w:r>
      <w:r w:rsidR="00324C1A">
        <w:rPr>
          <w:rFonts w:ascii="宋体" w:eastAsia="宋体" w:hAnsi="宋体" w:hint="eastAsia"/>
          <w:sz w:val="24"/>
        </w:rPr>
        <w:t>院内公开谈判</w:t>
      </w:r>
      <w:r w:rsidRPr="00054089">
        <w:rPr>
          <w:rFonts w:ascii="宋体" w:eastAsia="宋体" w:hAnsi="宋体" w:hint="eastAsia"/>
          <w:sz w:val="24"/>
        </w:rPr>
        <w:t>报价高于最高限价则作废处理。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2605D9C"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4.1.1法人或者其他组织的营业执照等证明文件，自然人的身份证明；</w:t>
      </w:r>
    </w:p>
    <w:p w14:paraId="25F409A8" w14:textId="397BCBFF"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4.1.2具有良好的商业信誉和健全的财务会计制度，提供2024年度财务报表</w:t>
      </w:r>
      <w:r w:rsidR="00A846C5">
        <w:rPr>
          <w:rFonts w:ascii="宋体" w:eastAsia="宋体" w:hAnsi="宋体" w:hint="eastAsia"/>
          <w:sz w:val="24"/>
        </w:rPr>
        <w:t>（四表一注）</w:t>
      </w:r>
      <w:r w:rsidRPr="00046ACA">
        <w:rPr>
          <w:rFonts w:ascii="宋体" w:eastAsia="宋体" w:hAnsi="宋体" w:hint="eastAsia"/>
          <w:sz w:val="24"/>
        </w:rPr>
        <w:t>复印件（如为新成立的公司，应提供公司成立之后的财务报表）或投标截止时间前3个月内，由其基本开户银行出具的资信证明或财政部门认可的政府采购专业担保机构出具的投标担保函；</w:t>
      </w:r>
    </w:p>
    <w:p w14:paraId="1E233FA9"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4.1.3具有履行合同所必需的设备和专业技术能力，提供具备履行合同所必需的设备和专业技术能力的证明材料或承诺函（由供应商根据项目需求提供证明材料）；</w:t>
      </w:r>
    </w:p>
    <w:p w14:paraId="494DF0C3" w14:textId="4FF51100"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4.1.4有依法缴纳税收和社会保障资金的良好记录，提供本次采购活动前6个月内（即2025年</w:t>
      </w:r>
      <w:r w:rsidR="00A846C5">
        <w:rPr>
          <w:rFonts w:ascii="宋体" w:eastAsia="宋体" w:hAnsi="宋体" w:hint="eastAsia"/>
          <w:sz w:val="24"/>
        </w:rPr>
        <w:t>6</w:t>
      </w:r>
      <w:r w:rsidRPr="00046ACA">
        <w:rPr>
          <w:rFonts w:ascii="宋体" w:eastAsia="宋体" w:hAnsi="宋体" w:hint="eastAsia"/>
          <w:sz w:val="24"/>
        </w:rPr>
        <w:t>月（含）至今），至少1个月缴纳税收和社会保险的凭证复印件，依法享受免缴、缓缴的，提供证明材料复印件；</w:t>
      </w:r>
    </w:p>
    <w:p w14:paraId="4E1A55C9"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4.1.5参加本次政府采购活动前三年内，在经营活动中没有重大违法记录，提供声明函原件（重大违法记录是指供应商因违法经营受到刑事处罚或责令停产停业、吊销许可证或者执照、较大数额罚款等行政处罚）。</w:t>
      </w:r>
    </w:p>
    <w:p w14:paraId="11FA3BA2" w14:textId="6359DDE7" w:rsidR="00046ACA" w:rsidRPr="00054089" w:rsidRDefault="00046ACA" w:rsidP="00046ACA">
      <w:pPr>
        <w:pStyle w:val="a9"/>
        <w:ind w:left="0" w:firstLineChars="300" w:firstLine="720"/>
        <w:rPr>
          <w:rFonts w:ascii="宋体" w:eastAsia="宋体" w:hAnsi="宋体" w:hint="eastAsia"/>
          <w:sz w:val="24"/>
        </w:rPr>
      </w:pPr>
      <w:r w:rsidRPr="00046ACA">
        <w:rPr>
          <w:rFonts w:ascii="宋体" w:eastAsia="宋体" w:hAnsi="宋体" w:hint="eastAsia"/>
          <w:sz w:val="24"/>
        </w:rPr>
        <w:t>4.1.6法律、行政法规规定的其他条件。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7BEB82D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w:t>
      </w:r>
      <w:proofErr w:type="gramStart"/>
      <w:r w:rsidRPr="00054089">
        <w:rPr>
          <w:rFonts w:ascii="宋体" w:eastAsia="宋体" w:hAnsi="宋体" w:hint="eastAsia"/>
          <w:sz w:val="24"/>
        </w:rPr>
        <w:t>采用总</w:t>
      </w:r>
      <w:proofErr w:type="gramEnd"/>
      <w:r w:rsidRPr="00054089">
        <w:rPr>
          <w:rFonts w:ascii="宋体" w:eastAsia="宋体" w:hAnsi="宋体" w:hint="eastAsia"/>
          <w:sz w:val="24"/>
        </w:rPr>
        <w:t>承包方式，包含但不限于提供的各种税费、各种</w:t>
      </w:r>
      <w:proofErr w:type="gramStart"/>
      <w:r w:rsidRPr="00054089">
        <w:rPr>
          <w:rFonts w:ascii="宋体" w:eastAsia="宋体" w:hAnsi="宋体" w:hint="eastAsia"/>
          <w:sz w:val="24"/>
        </w:rPr>
        <w:t>规</w:t>
      </w:r>
      <w:proofErr w:type="gramEnd"/>
      <w:r w:rsidRPr="00054089">
        <w:rPr>
          <w:rFonts w:ascii="宋体" w:eastAsia="宋体" w:hAnsi="宋体" w:hint="eastAsia"/>
          <w:sz w:val="24"/>
        </w:rPr>
        <w:t>费、材料费、安装费、检测费、验收费、运输费、装卸费、保险费、维修费、</w:t>
      </w:r>
      <w:r w:rsidRPr="00054089">
        <w:rPr>
          <w:rFonts w:ascii="宋体" w:eastAsia="宋体" w:hAnsi="宋体" w:hint="eastAsia"/>
          <w:sz w:val="24"/>
        </w:rPr>
        <w:lastRenderedPageBreak/>
        <w:t>人工费、管理费、资料费、机械使用费、工具使用费、进</w:t>
      </w:r>
      <w:proofErr w:type="gramStart"/>
      <w:r w:rsidRPr="00054089">
        <w:rPr>
          <w:rFonts w:ascii="宋体" w:eastAsia="宋体" w:hAnsi="宋体" w:hint="eastAsia"/>
          <w:sz w:val="24"/>
        </w:rPr>
        <w:t>品商品</w:t>
      </w:r>
      <w:proofErr w:type="gramEnd"/>
      <w:r w:rsidRPr="00054089">
        <w:rPr>
          <w:rFonts w:ascii="宋体" w:eastAsia="宋体" w:hAnsi="宋体" w:hint="eastAsia"/>
          <w:sz w:val="24"/>
        </w:rPr>
        <w:t>关税等进口环节税、政策性文件规定的各项应有费用、质保期内的维保费等直至完成本项目发生的所有费用和利润，</w:t>
      </w:r>
      <w:r w:rsidR="00324C1A">
        <w:rPr>
          <w:rFonts w:ascii="宋体" w:eastAsia="宋体" w:hAnsi="宋体" w:hint="eastAsia"/>
          <w:sz w:val="24"/>
        </w:rPr>
        <w:t>院内公开谈判</w:t>
      </w:r>
      <w:r w:rsidRPr="00054089">
        <w:rPr>
          <w:rFonts w:ascii="宋体" w:eastAsia="宋体" w:hAnsi="宋体" w:hint="eastAsia"/>
          <w:sz w:val="24"/>
        </w:rPr>
        <w:t>文件未列明，而供应商认为必需的费用也需列入报价，同时供应商应将项目交易费用考虑在项目报价中。</w:t>
      </w:r>
      <w:r w:rsidR="00324C1A">
        <w:rPr>
          <w:rFonts w:ascii="宋体" w:eastAsia="宋体" w:hAnsi="宋体" w:hint="eastAsia"/>
          <w:sz w:val="24"/>
        </w:rPr>
        <w:t>院内公开谈判</w:t>
      </w:r>
      <w:r w:rsidRPr="00054089">
        <w:rPr>
          <w:rFonts w:ascii="宋体" w:eastAsia="宋体" w:hAnsi="宋体" w:hint="eastAsia"/>
          <w:sz w:val="24"/>
        </w:rPr>
        <w:t>文件中另有规定的除外。</w:t>
      </w:r>
    </w:p>
    <w:p w14:paraId="5DD39FEC" w14:textId="531FD3A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Pr="00054089">
        <w:rPr>
          <w:rFonts w:ascii="宋体" w:eastAsia="宋体" w:hAnsi="宋体" w:hint="eastAsia"/>
          <w:b/>
          <w:bCs/>
          <w:sz w:val="24"/>
        </w:rPr>
        <w:t>2025年</w:t>
      </w:r>
      <w:r w:rsidR="0044544E">
        <w:rPr>
          <w:rFonts w:ascii="宋体" w:eastAsia="宋体" w:hAnsi="宋体" w:hint="eastAsia"/>
          <w:b/>
          <w:bCs/>
          <w:sz w:val="24"/>
        </w:rPr>
        <w:t>12月25日</w:t>
      </w:r>
      <w:r w:rsidR="00DC1CB9">
        <w:rPr>
          <w:rFonts w:ascii="宋体" w:eastAsia="宋体" w:hAnsi="宋体" w:hint="eastAsia"/>
          <w:b/>
          <w:bCs/>
          <w:sz w:val="24"/>
        </w:rPr>
        <w:t>16点00分</w:t>
      </w:r>
      <w:r w:rsidRPr="00054089">
        <w:rPr>
          <w:rFonts w:ascii="宋体" w:eastAsia="宋体" w:hAnsi="宋体" w:hint="eastAsia"/>
          <w:sz w:val="24"/>
        </w:rPr>
        <w:t>前，向本单位做出</w:t>
      </w:r>
      <w:r w:rsidR="00046ACA">
        <w:rPr>
          <w:rFonts w:ascii="宋体" w:eastAsia="宋体" w:hAnsi="宋体" w:hint="eastAsia"/>
          <w:color w:val="EE0000"/>
          <w:sz w:val="24"/>
          <w:highlight w:val="yellow"/>
        </w:rPr>
        <w:t>两轮</w:t>
      </w:r>
      <w:r w:rsidRPr="00324C1A">
        <w:rPr>
          <w:rFonts w:ascii="宋体" w:eastAsia="宋体" w:hAnsi="宋体" w:hint="eastAsia"/>
          <w:color w:val="EE0000"/>
          <w:sz w:val="24"/>
          <w:highlight w:val="yellow"/>
        </w:rPr>
        <w:t>报价</w:t>
      </w:r>
      <w:r w:rsidRPr="00054089">
        <w:rPr>
          <w:rFonts w:ascii="宋体" w:eastAsia="宋体" w:hAnsi="宋体" w:hint="eastAsia"/>
          <w:sz w:val="24"/>
        </w:rPr>
        <w:t>（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324C1A">
        <w:rPr>
          <w:rFonts w:ascii="宋体" w:eastAsia="宋体" w:hAnsi="宋体" w:hint="eastAsia"/>
          <w:sz w:val="24"/>
        </w:rPr>
        <w:t>院内公开谈判</w:t>
      </w:r>
      <w:r w:rsidRPr="00054089">
        <w:rPr>
          <w:rFonts w:ascii="宋体" w:eastAsia="宋体" w:hAnsi="宋体" w:hint="eastAsia"/>
          <w:sz w:val="24"/>
        </w:rPr>
        <w:t>文件标准文本中的“协议条款”、项目邀请书和签约方的</w:t>
      </w:r>
      <w:proofErr w:type="gramStart"/>
      <w:r w:rsidRPr="00054089">
        <w:rPr>
          <w:rFonts w:ascii="宋体" w:eastAsia="宋体" w:hAnsi="宋体" w:hint="eastAsia"/>
          <w:sz w:val="24"/>
        </w:rPr>
        <w:t>报价函将作为</w:t>
      </w:r>
      <w:proofErr w:type="gramEnd"/>
      <w:r w:rsidRPr="00054089">
        <w:rPr>
          <w:rFonts w:ascii="宋体" w:eastAsia="宋体" w:hAnsi="宋体" w:hint="eastAsia"/>
          <w:sz w:val="24"/>
        </w:rPr>
        <w:t>协议的组成部分。</w:t>
      </w:r>
    </w:p>
    <w:p w14:paraId="1AAAFC13" w14:textId="247FF15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w:t>
      </w:r>
      <w:proofErr w:type="gramStart"/>
      <w:r w:rsidRPr="00054089">
        <w:rPr>
          <w:rFonts w:ascii="宋体" w:eastAsia="宋体" w:hAnsi="宋体" w:hint="eastAsia"/>
          <w:sz w:val="24"/>
        </w:rPr>
        <w:t>不</w:t>
      </w:r>
      <w:proofErr w:type="gramEnd"/>
      <w:r w:rsidRPr="00054089">
        <w:rPr>
          <w:rFonts w:ascii="宋体" w:eastAsia="宋体" w:hAnsi="宋体" w:hint="eastAsia"/>
          <w:sz w:val="24"/>
        </w:rPr>
        <w:t>分包，报价时请详细列明</w:t>
      </w:r>
      <w:r w:rsidR="00DC1CB9">
        <w:rPr>
          <w:rFonts w:ascii="宋体" w:eastAsia="宋体" w:hAnsi="宋体" w:hint="eastAsia"/>
          <w:sz w:val="24"/>
        </w:rPr>
        <w:t>五金建材</w:t>
      </w:r>
      <w:r w:rsidR="00596F60">
        <w:rPr>
          <w:rFonts w:ascii="宋体" w:eastAsia="宋体" w:hAnsi="宋体" w:hint="eastAsia"/>
          <w:sz w:val="24"/>
        </w:rPr>
        <w:t>年度</w:t>
      </w:r>
      <w:r w:rsidRPr="00054089">
        <w:rPr>
          <w:rFonts w:ascii="宋体" w:eastAsia="宋体" w:hAnsi="宋体" w:hint="eastAsia"/>
          <w:sz w:val="24"/>
        </w:rPr>
        <w:t>采购项目需求和具体参数，如因表述不详影响中选，责任自负。</w:t>
      </w:r>
    </w:p>
    <w:p w14:paraId="2C95287D" w14:textId="63D6198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10.被</w:t>
      </w:r>
      <w:r w:rsidR="00324C1A">
        <w:rPr>
          <w:rFonts w:ascii="宋体" w:eastAsia="宋体" w:hAnsi="宋体" w:hint="eastAsia"/>
          <w:sz w:val="24"/>
        </w:rPr>
        <w:t>院内公开谈判</w:t>
      </w:r>
      <w:r w:rsidRPr="00054089">
        <w:rPr>
          <w:rFonts w:ascii="宋体" w:eastAsia="宋体" w:hAnsi="宋体" w:hint="eastAsia"/>
          <w:sz w:val="24"/>
        </w:rPr>
        <w:t>的供应商对本次</w:t>
      </w:r>
      <w:r w:rsidR="00DC1CB9">
        <w:rPr>
          <w:rFonts w:ascii="宋体" w:eastAsia="宋体" w:hAnsi="宋体" w:hint="eastAsia"/>
          <w:sz w:val="24"/>
        </w:rPr>
        <w:t>五金建材</w:t>
      </w:r>
      <w:r w:rsidR="00596F60">
        <w:rPr>
          <w:rFonts w:ascii="宋体" w:eastAsia="宋体" w:hAnsi="宋体" w:hint="eastAsia"/>
          <w:sz w:val="24"/>
        </w:rPr>
        <w:t>年度</w:t>
      </w:r>
      <w:r w:rsidRPr="00054089">
        <w:rPr>
          <w:rFonts w:ascii="宋体" w:eastAsia="宋体" w:hAnsi="宋体" w:hint="eastAsia"/>
          <w:sz w:val="24"/>
        </w:rPr>
        <w:t>采购项目制作中涉及的工艺知识产权负责。一旦出现侵权，由乙方负全部责任。</w:t>
      </w:r>
    </w:p>
    <w:p w14:paraId="713F171A" w14:textId="5319A27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w:t>
      </w:r>
      <w:r w:rsidR="00324C1A">
        <w:rPr>
          <w:rFonts w:ascii="宋体" w:eastAsia="宋体" w:hAnsi="宋体" w:hint="eastAsia"/>
          <w:sz w:val="24"/>
        </w:rPr>
        <w:t>院内公开谈判</w:t>
      </w:r>
      <w:r w:rsidRPr="00054089">
        <w:rPr>
          <w:rFonts w:ascii="宋体" w:eastAsia="宋体" w:hAnsi="宋体" w:hint="eastAsia"/>
          <w:sz w:val="24"/>
        </w:rPr>
        <w:t>小组在报价截止时间后对收到的合格报价文件组织评审，评选采用</w:t>
      </w:r>
      <w:r w:rsidRPr="00324C1A">
        <w:rPr>
          <w:rFonts w:ascii="宋体" w:eastAsia="宋体" w:hAnsi="宋体" w:hint="eastAsia"/>
          <w:color w:val="EE0000"/>
          <w:sz w:val="24"/>
          <w:highlight w:val="yellow"/>
        </w:rPr>
        <w:t>最低价中选</w:t>
      </w:r>
      <w:r w:rsidRPr="00054089">
        <w:rPr>
          <w:rFonts w:ascii="宋体" w:eastAsia="宋体" w:hAnsi="宋体" w:hint="eastAsia"/>
          <w:sz w:val="24"/>
        </w:rPr>
        <w:t>。</w:t>
      </w:r>
    </w:p>
    <w:p w14:paraId="1C663C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12.协议结算方式：本协议价款采用固定单价协议方式确定。</w:t>
      </w:r>
    </w:p>
    <w:p w14:paraId="192CD918" w14:textId="32E5DA8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w:t>
      </w:r>
      <w:proofErr w:type="gramStart"/>
      <w:r w:rsidRPr="00054089">
        <w:rPr>
          <w:rFonts w:ascii="宋体" w:eastAsia="宋体" w:hAnsi="宋体" w:hint="eastAsia"/>
          <w:sz w:val="24"/>
        </w:rPr>
        <w:t>凭手续</w:t>
      </w:r>
      <w:proofErr w:type="gramEnd"/>
      <w:r w:rsidRPr="00054089">
        <w:rPr>
          <w:rFonts w:ascii="宋体" w:eastAsia="宋体" w:hAnsi="宋体" w:hint="eastAsia"/>
          <w:sz w:val="24"/>
        </w:rPr>
        <w:t>齐全的票据向乙方支付费用。（以上均不计息）</w:t>
      </w:r>
    </w:p>
    <w:p w14:paraId="68911D39" w14:textId="230EF4B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Pr="00054089">
        <w:rPr>
          <w:rFonts w:ascii="宋体" w:eastAsia="宋体" w:hAnsi="宋体" w:hint="eastAsia"/>
          <w:b/>
          <w:bCs/>
          <w:sz w:val="24"/>
        </w:rPr>
        <w:t>2025年</w:t>
      </w:r>
      <w:r w:rsidR="0044544E">
        <w:rPr>
          <w:rFonts w:ascii="宋体" w:eastAsia="宋体" w:hAnsi="宋体" w:hint="eastAsia"/>
          <w:b/>
          <w:bCs/>
          <w:sz w:val="24"/>
        </w:rPr>
        <w:t>12月25日</w:t>
      </w:r>
      <w:r w:rsidR="00DC1CB9">
        <w:rPr>
          <w:rFonts w:ascii="宋体" w:eastAsia="宋体" w:hAnsi="宋体" w:hint="eastAsia"/>
          <w:b/>
          <w:bCs/>
          <w:sz w:val="24"/>
        </w:rPr>
        <w:t>16点00分</w:t>
      </w:r>
      <w:r w:rsidRPr="00054089">
        <w:rPr>
          <w:rFonts w:ascii="宋体" w:eastAsia="宋体" w:hAnsi="宋体" w:hint="eastAsia"/>
          <w:sz w:val="24"/>
        </w:rPr>
        <w:t>前（北京时间）</w:t>
      </w:r>
    </w:p>
    <w:p w14:paraId="221AF3B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响应文件送达地址：扬州市邗江中路368号扬州大学附属医院（西区医院）行政楼405</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03CE69E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Pr="00054089">
        <w:rPr>
          <w:rFonts w:ascii="宋体" w:eastAsia="宋体" w:hAnsi="宋体" w:hint="eastAsia"/>
          <w:b/>
          <w:bCs/>
          <w:sz w:val="24"/>
        </w:rPr>
        <w:t>2025年</w:t>
      </w:r>
      <w:r w:rsidR="0044544E">
        <w:rPr>
          <w:rFonts w:ascii="宋体" w:eastAsia="宋体" w:hAnsi="宋体" w:hint="eastAsia"/>
          <w:b/>
          <w:bCs/>
          <w:sz w:val="24"/>
        </w:rPr>
        <w:t>12月25日</w:t>
      </w:r>
      <w:r w:rsidR="00DC1CB9">
        <w:rPr>
          <w:rFonts w:ascii="宋体" w:eastAsia="宋体" w:hAnsi="宋体" w:hint="eastAsia"/>
          <w:b/>
          <w:bCs/>
          <w:sz w:val="24"/>
        </w:rPr>
        <w:t>16点00分</w:t>
      </w:r>
      <w:r w:rsidRPr="00054089">
        <w:rPr>
          <w:rFonts w:ascii="宋体" w:eastAsia="宋体" w:hAnsi="宋体" w:hint="eastAsia"/>
          <w:sz w:val="24"/>
        </w:rPr>
        <w:t>（北京时间）</w:t>
      </w:r>
    </w:p>
    <w:p w14:paraId="04EB6E21" w14:textId="3EE5F48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w:t>
      </w:r>
      <w:r w:rsidR="00A846C5">
        <w:rPr>
          <w:rFonts w:ascii="宋体" w:eastAsia="宋体" w:hAnsi="宋体" w:hint="eastAsia"/>
          <w:sz w:val="24"/>
        </w:rPr>
        <w:t>507</w:t>
      </w:r>
    </w:p>
    <w:p w14:paraId="56EC87FB" w14:textId="20D1C3E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w:t>
      </w:r>
      <w:r w:rsidR="00324C1A">
        <w:rPr>
          <w:rFonts w:ascii="宋体" w:eastAsia="宋体" w:hAnsi="宋体" w:hint="eastAsia"/>
          <w:sz w:val="24"/>
        </w:rPr>
        <w:t>院内公开谈判</w:t>
      </w:r>
      <w:r w:rsidRPr="00054089">
        <w:rPr>
          <w:rFonts w:ascii="宋体" w:eastAsia="宋体" w:hAnsi="宋体" w:hint="eastAsia"/>
          <w:sz w:val="24"/>
        </w:rPr>
        <w:t>有效期为45</w:t>
      </w:r>
      <w:proofErr w:type="gramStart"/>
      <w:r w:rsidRPr="00054089">
        <w:rPr>
          <w:rFonts w:ascii="宋体" w:eastAsia="宋体" w:hAnsi="宋体" w:hint="eastAsia"/>
          <w:sz w:val="24"/>
        </w:rPr>
        <w:t>日历天</w:t>
      </w:r>
      <w:proofErr w:type="gramEnd"/>
      <w:r w:rsidRPr="00054089">
        <w:rPr>
          <w:rFonts w:ascii="宋体" w:eastAsia="宋体" w:hAnsi="宋体" w:hint="eastAsia"/>
          <w:sz w:val="24"/>
        </w:rPr>
        <w:t>内有效。</w:t>
      </w:r>
    </w:p>
    <w:p w14:paraId="4B299787" w14:textId="3A05707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w:t>
      </w:r>
      <w:r w:rsidR="00324C1A">
        <w:rPr>
          <w:rFonts w:ascii="宋体" w:eastAsia="宋体" w:hAnsi="宋体" w:hint="eastAsia"/>
          <w:sz w:val="24"/>
        </w:rPr>
        <w:t>院内公开谈判</w:t>
      </w:r>
      <w:r w:rsidRPr="00054089">
        <w:rPr>
          <w:rFonts w:ascii="宋体" w:eastAsia="宋体" w:hAnsi="宋体" w:hint="eastAsia"/>
          <w:sz w:val="24"/>
        </w:rPr>
        <w:t>相关格式附后。</w:t>
      </w:r>
    </w:p>
    <w:p w14:paraId="15A6ECBD" w14:textId="702F699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w:t>
      </w:r>
      <w:r w:rsidR="00324C1A">
        <w:rPr>
          <w:rFonts w:ascii="宋体" w:eastAsia="宋体" w:hAnsi="宋体" w:hint="eastAsia"/>
          <w:sz w:val="24"/>
        </w:rPr>
        <w:t>院内公开谈判</w:t>
      </w:r>
      <w:r w:rsidRPr="00054089">
        <w:rPr>
          <w:rFonts w:ascii="宋体" w:eastAsia="宋体" w:hAnsi="宋体" w:hint="eastAsia"/>
          <w:sz w:val="24"/>
        </w:rPr>
        <w:t>，请如实填写响应文件内《供应商参加</w:t>
      </w:r>
      <w:r w:rsidR="00324C1A">
        <w:rPr>
          <w:rFonts w:ascii="宋体" w:eastAsia="宋体" w:hAnsi="宋体" w:hint="eastAsia"/>
          <w:sz w:val="24"/>
        </w:rPr>
        <w:t>院内公开谈判</w:t>
      </w:r>
      <w:r w:rsidRPr="00054089">
        <w:rPr>
          <w:rFonts w:ascii="宋体" w:eastAsia="宋体" w:hAnsi="宋体" w:hint="eastAsia"/>
          <w:sz w:val="24"/>
        </w:rPr>
        <w:t>确认函》，并在接收截止时间前将加盖公章的确认函扫描件发送至电子邮箱（ydfycgzx2022@126.com），同时需与采购经办人（联系电话：0514-82099555）确认是否收到《供应商参加</w:t>
      </w:r>
      <w:r w:rsidR="00324C1A">
        <w:rPr>
          <w:rFonts w:ascii="宋体" w:eastAsia="宋体" w:hAnsi="宋体" w:hint="eastAsia"/>
          <w:sz w:val="24"/>
        </w:rPr>
        <w:t>院内公开谈判</w:t>
      </w:r>
      <w:r w:rsidRPr="00054089">
        <w:rPr>
          <w:rFonts w:ascii="宋体" w:eastAsia="宋体" w:hAnsi="宋体" w:hint="eastAsia"/>
          <w:sz w:val="24"/>
        </w:rPr>
        <w:t>确认函》。（确认函格式附后）</w:t>
      </w:r>
    </w:p>
    <w:p w14:paraId="362F9F1B" w14:textId="4821A2FF"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19.如贵方确认参加</w:t>
      </w:r>
      <w:r w:rsidR="00324C1A">
        <w:rPr>
          <w:rFonts w:ascii="宋体" w:eastAsia="宋体" w:hAnsi="宋体" w:hint="eastAsia"/>
          <w:sz w:val="24"/>
        </w:rPr>
        <w:t>院内公开谈判</w:t>
      </w:r>
      <w:r w:rsidRPr="00054089">
        <w:rPr>
          <w:rFonts w:ascii="宋体" w:eastAsia="宋体" w:hAnsi="宋体" w:hint="eastAsia"/>
          <w:sz w:val="24"/>
        </w:rPr>
        <w:t>，可凭</w:t>
      </w:r>
      <w:r w:rsidR="00E90004" w:rsidRPr="00E90004">
        <w:rPr>
          <w:rFonts w:ascii="宋体" w:eastAsia="宋体" w:hAnsi="宋体" w:hint="eastAsia"/>
          <w:sz w:val="24"/>
        </w:rPr>
        <w:t>院内公开谈判确认函原件</w:t>
      </w:r>
      <w:r w:rsidR="00E90004">
        <w:rPr>
          <w:rFonts w:ascii="宋体" w:eastAsia="宋体" w:hAnsi="宋体" w:hint="eastAsia"/>
          <w:sz w:val="24"/>
        </w:rPr>
        <w:t>、</w:t>
      </w:r>
      <w:r w:rsidRPr="00054089">
        <w:rPr>
          <w:rFonts w:ascii="宋体" w:eastAsia="宋体" w:hAnsi="宋体" w:hint="eastAsia"/>
          <w:sz w:val="24"/>
        </w:rPr>
        <w:t>营业</w:t>
      </w:r>
      <w:r w:rsidRPr="00054089">
        <w:rPr>
          <w:rFonts w:ascii="宋体" w:eastAsia="宋体" w:hAnsi="宋体" w:hint="eastAsia"/>
          <w:sz w:val="24"/>
        </w:rPr>
        <w:lastRenderedPageBreak/>
        <w:t>执照、法人授权委托书原件、经办人身份证复印件、</w:t>
      </w:r>
      <w:r w:rsidR="00324C1A">
        <w:rPr>
          <w:rFonts w:ascii="宋体" w:eastAsia="宋体" w:hAnsi="宋体" w:hint="eastAsia"/>
          <w:sz w:val="24"/>
        </w:rPr>
        <w:t>院内公开谈判</w:t>
      </w:r>
      <w:r w:rsidRPr="00054089">
        <w:rPr>
          <w:rFonts w:ascii="宋体" w:eastAsia="宋体" w:hAnsi="宋体" w:hint="eastAsia"/>
          <w:sz w:val="24"/>
        </w:rPr>
        <w:t>函原件（以上资料须加盖企业单位公章并密封递交 ）于2025年</w:t>
      </w:r>
      <w:r w:rsidR="0044544E">
        <w:rPr>
          <w:rFonts w:ascii="宋体" w:eastAsia="宋体" w:hAnsi="宋体" w:hint="eastAsia"/>
          <w:sz w:val="24"/>
        </w:rPr>
        <w:t>12月25日</w:t>
      </w:r>
      <w:r w:rsidR="00DC1CB9">
        <w:rPr>
          <w:rFonts w:ascii="宋体" w:eastAsia="宋体" w:hAnsi="宋体" w:hint="eastAsia"/>
          <w:sz w:val="24"/>
        </w:rPr>
        <w:t>16点00分</w:t>
      </w:r>
      <w:r w:rsidRPr="00054089">
        <w:rPr>
          <w:rFonts w:ascii="宋体" w:eastAsia="宋体" w:hAnsi="宋体" w:hint="eastAsia"/>
          <w:sz w:val="24"/>
        </w:rPr>
        <w:t>前递交至扬州市邗江中路368号，扬州大学附属医院行政楼405，未在规定时间前递交</w:t>
      </w:r>
      <w:r w:rsidR="00324C1A">
        <w:rPr>
          <w:rFonts w:ascii="宋体" w:eastAsia="宋体" w:hAnsi="宋体" w:hint="eastAsia"/>
          <w:sz w:val="24"/>
        </w:rPr>
        <w:t>院内公开谈判</w:t>
      </w:r>
      <w:r w:rsidRPr="00054089">
        <w:rPr>
          <w:rFonts w:ascii="宋体" w:eastAsia="宋体" w:hAnsi="宋体" w:hint="eastAsia"/>
          <w:sz w:val="24"/>
        </w:rPr>
        <w:t>资料的供应商视为放弃本次</w:t>
      </w:r>
      <w:r w:rsidR="00324C1A">
        <w:rPr>
          <w:rFonts w:ascii="宋体" w:eastAsia="宋体" w:hAnsi="宋体" w:hint="eastAsia"/>
          <w:sz w:val="24"/>
        </w:rPr>
        <w:t>院内公开谈判</w:t>
      </w:r>
      <w:r w:rsidRPr="00054089">
        <w:rPr>
          <w:rFonts w:ascii="宋体" w:eastAsia="宋体" w:hAnsi="宋体" w:hint="eastAsia"/>
          <w:sz w:val="24"/>
        </w:rPr>
        <w:t>。</w:t>
      </w:r>
    </w:p>
    <w:p w14:paraId="61115FE9" w14:textId="0CD82E8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w:t>
      </w:r>
      <w:r w:rsidR="00046ACA">
        <w:rPr>
          <w:rFonts w:ascii="宋体" w:eastAsia="宋体" w:hAnsi="宋体" w:hint="eastAsia"/>
          <w:sz w:val="24"/>
        </w:rPr>
        <w:t>0</w:t>
      </w:r>
      <w:r w:rsidRPr="00054089">
        <w:rPr>
          <w:rFonts w:ascii="宋体" w:eastAsia="宋体" w:hAnsi="宋体" w:hint="eastAsia"/>
          <w:sz w:val="24"/>
        </w:rPr>
        <w:t>.如有疑问，请贵方与采购人联络。</w:t>
      </w:r>
    </w:p>
    <w:p w14:paraId="7299527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采 购 人：扬州大学附属医院</w:t>
      </w:r>
    </w:p>
    <w:p w14:paraId="7EFEBEB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地    址：扬州市邗江中路368号</w:t>
      </w:r>
    </w:p>
    <w:p w14:paraId="0DE7073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 系 人：张老师</w:t>
      </w:r>
    </w:p>
    <w:p w14:paraId="7069BF6F" w14:textId="730D6EC6"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联系电话：0514—82099555</w:t>
      </w:r>
    </w:p>
    <w:p w14:paraId="1E7FC453" w14:textId="77777777" w:rsidR="00324C1A" w:rsidRDefault="00324C1A" w:rsidP="00054089">
      <w:pPr>
        <w:pStyle w:val="a9"/>
        <w:ind w:left="0" w:firstLineChars="300" w:firstLine="720"/>
        <w:rPr>
          <w:rFonts w:ascii="宋体" w:eastAsia="宋体" w:hAnsi="宋体" w:hint="eastAsia"/>
          <w:sz w:val="24"/>
        </w:rPr>
      </w:pPr>
    </w:p>
    <w:p w14:paraId="319A205C" w14:textId="77777777" w:rsidR="00324C1A" w:rsidRDefault="00324C1A" w:rsidP="00054089">
      <w:pPr>
        <w:pStyle w:val="a9"/>
        <w:ind w:left="0" w:firstLineChars="300" w:firstLine="720"/>
        <w:rPr>
          <w:rFonts w:ascii="宋体" w:eastAsia="宋体" w:hAnsi="宋体" w:hint="eastAsia"/>
          <w:sz w:val="24"/>
        </w:rPr>
      </w:pPr>
    </w:p>
    <w:p w14:paraId="734FDD4A" w14:textId="77777777" w:rsidR="00046ACA" w:rsidRDefault="00046ACA" w:rsidP="00054089">
      <w:pPr>
        <w:pStyle w:val="a9"/>
        <w:ind w:left="0" w:firstLineChars="300" w:firstLine="720"/>
        <w:rPr>
          <w:rFonts w:ascii="宋体" w:eastAsia="宋体" w:hAnsi="宋体" w:hint="eastAsia"/>
          <w:sz w:val="24"/>
        </w:rPr>
      </w:pPr>
    </w:p>
    <w:p w14:paraId="662F7F28" w14:textId="77777777" w:rsidR="00046ACA" w:rsidRDefault="00046ACA" w:rsidP="00054089">
      <w:pPr>
        <w:pStyle w:val="a9"/>
        <w:ind w:left="0" w:firstLineChars="300" w:firstLine="720"/>
        <w:rPr>
          <w:rFonts w:ascii="宋体" w:eastAsia="宋体" w:hAnsi="宋体" w:hint="eastAsia"/>
          <w:sz w:val="24"/>
        </w:rPr>
      </w:pPr>
    </w:p>
    <w:p w14:paraId="4EBA2783" w14:textId="77777777" w:rsidR="00046ACA" w:rsidRDefault="00046ACA" w:rsidP="00054089">
      <w:pPr>
        <w:pStyle w:val="a9"/>
        <w:ind w:left="0" w:firstLineChars="300" w:firstLine="720"/>
        <w:rPr>
          <w:rFonts w:ascii="宋体" w:eastAsia="宋体" w:hAnsi="宋体" w:hint="eastAsia"/>
          <w:sz w:val="24"/>
        </w:rPr>
      </w:pPr>
    </w:p>
    <w:p w14:paraId="2278609B" w14:textId="77777777" w:rsidR="00046ACA" w:rsidRDefault="00046ACA" w:rsidP="00054089">
      <w:pPr>
        <w:pStyle w:val="a9"/>
        <w:ind w:left="0" w:firstLineChars="300" w:firstLine="720"/>
        <w:rPr>
          <w:rFonts w:ascii="宋体" w:eastAsia="宋体" w:hAnsi="宋体" w:hint="eastAsia"/>
          <w:sz w:val="24"/>
        </w:rPr>
      </w:pPr>
    </w:p>
    <w:p w14:paraId="5EDFE620" w14:textId="77777777" w:rsidR="00046ACA" w:rsidRDefault="00046ACA" w:rsidP="00054089">
      <w:pPr>
        <w:pStyle w:val="a9"/>
        <w:ind w:left="0" w:firstLineChars="300" w:firstLine="720"/>
        <w:rPr>
          <w:rFonts w:ascii="宋体" w:eastAsia="宋体" w:hAnsi="宋体" w:hint="eastAsia"/>
          <w:sz w:val="24"/>
        </w:rPr>
      </w:pPr>
    </w:p>
    <w:p w14:paraId="76345028" w14:textId="77777777" w:rsidR="00046ACA" w:rsidRDefault="00046ACA" w:rsidP="00054089">
      <w:pPr>
        <w:pStyle w:val="a9"/>
        <w:ind w:left="0" w:firstLineChars="300" w:firstLine="720"/>
        <w:rPr>
          <w:rFonts w:ascii="宋体" w:eastAsia="宋体" w:hAnsi="宋体" w:hint="eastAsia"/>
          <w:sz w:val="24"/>
        </w:rPr>
      </w:pPr>
    </w:p>
    <w:p w14:paraId="5CC443A2" w14:textId="77777777" w:rsidR="00046ACA" w:rsidRDefault="00046ACA" w:rsidP="00054089">
      <w:pPr>
        <w:pStyle w:val="a9"/>
        <w:ind w:left="0" w:firstLineChars="300" w:firstLine="720"/>
        <w:rPr>
          <w:rFonts w:ascii="宋体" w:eastAsia="宋体" w:hAnsi="宋体" w:hint="eastAsia"/>
          <w:sz w:val="24"/>
        </w:rPr>
      </w:pPr>
    </w:p>
    <w:p w14:paraId="36FB848C" w14:textId="77777777" w:rsidR="00046ACA" w:rsidRDefault="00046ACA" w:rsidP="00054089">
      <w:pPr>
        <w:pStyle w:val="a9"/>
        <w:ind w:left="0" w:firstLineChars="300" w:firstLine="720"/>
        <w:rPr>
          <w:rFonts w:ascii="宋体" w:eastAsia="宋体" w:hAnsi="宋体" w:hint="eastAsia"/>
          <w:sz w:val="24"/>
        </w:rPr>
      </w:pPr>
    </w:p>
    <w:p w14:paraId="508B32B8" w14:textId="77777777" w:rsidR="00046ACA" w:rsidRDefault="00046ACA" w:rsidP="00054089">
      <w:pPr>
        <w:pStyle w:val="a9"/>
        <w:ind w:left="0" w:firstLineChars="300" w:firstLine="720"/>
        <w:rPr>
          <w:rFonts w:ascii="宋体" w:eastAsia="宋体" w:hAnsi="宋体" w:hint="eastAsia"/>
          <w:sz w:val="24"/>
        </w:rPr>
      </w:pPr>
    </w:p>
    <w:p w14:paraId="4B59E37C" w14:textId="77777777" w:rsidR="00046ACA" w:rsidRDefault="00046ACA" w:rsidP="00054089">
      <w:pPr>
        <w:pStyle w:val="a9"/>
        <w:ind w:left="0" w:firstLineChars="300" w:firstLine="720"/>
        <w:rPr>
          <w:rFonts w:ascii="宋体" w:eastAsia="宋体" w:hAnsi="宋体" w:hint="eastAsia"/>
          <w:sz w:val="24"/>
        </w:rPr>
      </w:pPr>
    </w:p>
    <w:p w14:paraId="00EA603B" w14:textId="77777777" w:rsidR="00046ACA" w:rsidRDefault="00046ACA" w:rsidP="00054089">
      <w:pPr>
        <w:pStyle w:val="a9"/>
        <w:ind w:left="0" w:firstLineChars="300" w:firstLine="720"/>
        <w:rPr>
          <w:rFonts w:ascii="宋体" w:eastAsia="宋体" w:hAnsi="宋体" w:hint="eastAsia"/>
          <w:sz w:val="24"/>
        </w:rPr>
      </w:pPr>
    </w:p>
    <w:p w14:paraId="046749B4" w14:textId="77777777" w:rsidR="00046ACA" w:rsidRDefault="00046ACA" w:rsidP="00054089">
      <w:pPr>
        <w:pStyle w:val="a9"/>
        <w:ind w:left="0" w:firstLineChars="300" w:firstLine="720"/>
        <w:rPr>
          <w:rFonts w:ascii="宋体" w:eastAsia="宋体" w:hAnsi="宋体" w:hint="eastAsia"/>
          <w:sz w:val="24"/>
        </w:rPr>
      </w:pPr>
    </w:p>
    <w:p w14:paraId="079E9486" w14:textId="77777777" w:rsidR="00046ACA" w:rsidRDefault="00046ACA" w:rsidP="00054089">
      <w:pPr>
        <w:pStyle w:val="a9"/>
        <w:ind w:left="0" w:firstLineChars="300" w:firstLine="720"/>
        <w:rPr>
          <w:rFonts w:ascii="宋体" w:eastAsia="宋体" w:hAnsi="宋体" w:hint="eastAsia"/>
          <w:sz w:val="24"/>
        </w:rPr>
      </w:pPr>
    </w:p>
    <w:p w14:paraId="5006F9F8" w14:textId="77777777" w:rsidR="00046ACA" w:rsidRDefault="00046ACA" w:rsidP="00054089">
      <w:pPr>
        <w:pStyle w:val="a9"/>
        <w:ind w:left="0" w:firstLineChars="300" w:firstLine="720"/>
        <w:rPr>
          <w:rFonts w:ascii="宋体" w:eastAsia="宋体" w:hAnsi="宋体" w:hint="eastAsia"/>
          <w:sz w:val="24"/>
        </w:rPr>
      </w:pPr>
    </w:p>
    <w:p w14:paraId="2A3364F9" w14:textId="77777777" w:rsidR="00046ACA" w:rsidRDefault="00046ACA" w:rsidP="00054089">
      <w:pPr>
        <w:pStyle w:val="a9"/>
        <w:ind w:left="0" w:firstLineChars="300" w:firstLine="720"/>
        <w:rPr>
          <w:rFonts w:ascii="宋体" w:eastAsia="宋体" w:hAnsi="宋体" w:hint="eastAsia"/>
          <w:sz w:val="24"/>
        </w:rPr>
      </w:pPr>
    </w:p>
    <w:p w14:paraId="1BF1EFD9" w14:textId="77777777" w:rsidR="00046ACA" w:rsidRDefault="00046ACA" w:rsidP="00054089">
      <w:pPr>
        <w:pStyle w:val="a9"/>
        <w:ind w:left="0" w:firstLineChars="300" w:firstLine="720"/>
        <w:rPr>
          <w:rFonts w:ascii="宋体" w:eastAsia="宋体" w:hAnsi="宋体" w:hint="eastAsia"/>
          <w:sz w:val="24"/>
        </w:rPr>
      </w:pPr>
    </w:p>
    <w:p w14:paraId="10A242D9" w14:textId="77777777" w:rsidR="00046ACA" w:rsidRDefault="00046ACA" w:rsidP="00054089">
      <w:pPr>
        <w:pStyle w:val="a9"/>
        <w:ind w:left="0" w:firstLineChars="300" w:firstLine="720"/>
        <w:rPr>
          <w:rFonts w:ascii="宋体" w:eastAsia="宋体" w:hAnsi="宋体" w:hint="eastAsia"/>
          <w:sz w:val="24"/>
        </w:rPr>
      </w:pPr>
    </w:p>
    <w:p w14:paraId="4A46233D" w14:textId="77777777" w:rsidR="00046ACA" w:rsidRDefault="00046ACA" w:rsidP="00054089">
      <w:pPr>
        <w:pStyle w:val="a9"/>
        <w:ind w:left="0" w:firstLineChars="300" w:firstLine="720"/>
        <w:rPr>
          <w:rFonts w:ascii="宋体" w:eastAsia="宋体" w:hAnsi="宋体" w:hint="eastAsia"/>
          <w:sz w:val="24"/>
        </w:rPr>
      </w:pPr>
    </w:p>
    <w:p w14:paraId="6E1096DD" w14:textId="77777777" w:rsidR="00046ACA" w:rsidRDefault="00046ACA" w:rsidP="00054089">
      <w:pPr>
        <w:pStyle w:val="a9"/>
        <w:ind w:left="0" w:firstLineChars="300" w:firstLine="720"/>
        <w:rPr>
          <w:rFonts w:ascii="宋体" w:eastAsia="宋体" w:hAnsi="宋体" w:hint="eastAsia"/>
          <w:sz w:val="24"/>
        </w:rPr>
      </w:pPr>
    </w:p>
    <w:p w14:paraId="667D0023" w14:textId="77777777" w:rsidR="00046ACA" w:rsidRDefault="00046ACA" w:rsidP="00054089">
      <w:pPr>
        <w:pStyle w:val="a9"/>
        <w:ind w:left="0" w:firstLineChars="300" w:firstLine="720"/>
        <w:rPr>
          <w:rFonts w:ascii="宋体" w:eastAsia="宋体" w:hAnsi="宋体" w:hint="eastAsia"/>
          <w:sz w:val="24"/>
        </w:rPr>
      </w:pPr>
    </w:p>
    <w:p w14:paraId="66FE70FB" w14:textId="77777777" w:rsidR="00046ACA" w:rsidRDefault="00046ACA" w:rsidP="00054089">
      <w:pPr>
        <w:pStyle w:val="a9"/>
        <w:ind w:left="0" w:firstLineChars="300" w:firstLine="720"/>
        <w:rPr>
          <w:rFonts w:ascii="宋体" w:eastAsia="宋体" w:hAnsi="宋体" w:hint="eastAsia"/>
          <w:sz w:val="24"/>
        </w:rPr>
      </w:pPr>
    </w:p>
    <w:p w14:paraId="3D25993F" w14:textId="77777777" w:rsidR="00E90004" w:rsidRDefault="00E90004" w:rsidP="00054089">
      <w:pPr>
        <w:pStyle w:val="a9"/>
        <w:ind w:left="0" w:firstLineChars="300" w:firstLine="720"/>
        <w:rPr>
          <w:rFonts w:ascii="宋体" w:eastAsia="宋体" w:hAnsi="宋体" w:hint="eastAsia"/>
          <w:sz w:val="24"/>
        </w:rPr>
      </w:pPr>
    </w:p>
    <w:p w14:paraId="43F55B26" w14:textId="77777777" w:rsidR="00046ACA" w:rsidRDefault="00046ACA" w:rsidP="00054089">
      <w:pPr>
        <w:pStyle w:val="a9"/>
        <w:ind w:left="0" w:firstLineChars="300" w:firstLine="720"/>
        <w:rPr>
          <w:rFonts w:ascii="宋体" w:eastAsia="宋体" w:hAnsi="宋体" w:hint="eastAsia"/>
          <w:sz w:val="24"/>
        </w:rPr>
      </w:pPr>
    </w:p>
    <w:p w14:paraId="1665DCF8" w14:textId="77777777" w:rsidR="00046ACA" w:rsidRDefault="00046ACA" w:rsidP="00054089">
      <w:pPr>
        <w:pStyle w:val="a9"/>
        <w:ind w:left="0" w:firstLineChars="300" w:firstLine="720"/>
        <w:rPr>
          <w:rFonts w:ascii="宋体" w:eastAsia="宋体" w:hAnsi="宋体" w:hint="eastAsia"/>
          <w:sz w:val="24"/>
        </w:rPr>
      </w:pPr>
    </w:p>
    <w:p w14:paraId="530BB9D6" w14:textId="77777777" w:rsidR="00046ACA" w:rsidRDefault="00046ACA" w:rsidP="00054089">
      <w:pPr>
        <w:pStyle w:val="a9"/>
        <w:ind w:left="0" w:firstLineChars="300" w:firstLine="720"/>
        <w:rPr>
          <w:rFonts w:ascii="宋体" w:eastAsia="宋体" w:hAnsi="宋体" w:hint="eastAsia"/>
          <w:sz w:val="24"/>
        </w:rPr>
      </w:pPr>
    </w:p>
    <w:p w14:paraId="091F9A4B" w14:textId="77777777" w:rsidR="00046ACA" w:rsidRDefault="00046ACA" w:rsidP="00054089">
      <w:pPr>
        <w:pStyle w:val="a9"/>
        <w:ind w:left="0" w:firstLineChars="300" w:firstLine="720"/>
        <w:rPr>
          <w:rFonts w:ascii="宋体" w:eastAsia="宋体" w:hAnsi="宋体" w:hint="eastAsia"/>
          <w:sz w:val="24"/>
        </w:rPr>
      </w:pPr>
    </w:p>
    <w:p w14:paraId="3D01B92F" w14:textId="77777777" w:rsidR="00A846C5" w:rsidRPr="00054089" w:rsidRDefault="00A846C5" w:rsidP="00054089">
      <w:pPr>
        <w:pStyle w:val="a9"/>
        <w:ind w:left="0" w:firstLineChars="300" w:firstLine="720"/>
        <w:rPr>
          <w:rFonts w:ascii="宋体" w:eastAsia="宋体" w:hAnsi="宋体" w:hint="eastAsia"/>
          <w:sz w:val="24"/>
        </w:rPr>
      </w:pP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0F42DCB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DC1CB9">
        <w:rPr>
          <w:rFonts w:ascii="宋体" w:eastAsia="宋体" w:hAnsi="宋体" w:hint="eastAsia"/>
          <w:sz w:val="24"/>
        </w:rPr>
        <w:t>五金建材</w:t>
      </w:r>
      <w:r w:rsidR="00596F60">
        <w:rPr>
          <w:rFonts w:ascii="宋体" w:eastAsia="宋体" w:hAnsi="宋体" w:hint="eastAsia"/>
          <w:sz w:val="24"/>
        </w:rPr>
        <w:t>年度</w:t>
      </w:r>
      <w:r w:rsidRPr="00054089">
        <w:rPr>
          <w:rFonts w:ascii="宋体" w:eastAsia="宋体" w:hAnsi="宋体" w:hint="eastAsia"/>
          <w:sz w:val="24"/>
        </w:rPr>
        <w:t>采购项目</w:t>
      </w:r>
    </w:p>
    <w:p w14:paraId="61A91B38" w14:textId="50E9626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DC1CB9">
        <w:rPr>
          <w:rFonts w:ascii="宋体" w:eastAsia="宋体" w:hAnsi="宋体" w:hint="eastAsia"/>
          <w:sz w:val="24"/>
        </w:rPr>
        <w:t>CGZX2025HB3147</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248F9B3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1.4最高限价：</w:t>
      </w:r>
      <w:r w:rsidR="00DC1CB9">
        <w:rPr>
          <w:rFonts w:ascii="宋体" w:eastAsia="宋体" w:hAnsi="宋体" w:hint="eastAsia"/>
          <w:sz w:val="24"/>
        </w:rPr>
        <w:t>580000</w:t>
      </w:r>
      <w:r w:rsidRPr="00054089">
        <w:rPr>
          <w:rFonts w:ascii="宋体" w:eastAsia="宋体" w:hAnsi="宋体" w:hint="eastAsia"/>
          <w:sz w:val="24"/>
        </w:rPr>
        <w:t>元，报价高于最高限价则作废处理。</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0C881E40" w14:textId="56A0B1AA" w:rsidR="003478C9" w:rsidRDefault="003478C9"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r w:rsidR="00A846C5">
        <w:rPr>
          <w:rFonts w:ascii="宋体" w:eastAsia="宋体" w:hAnsi="宋体" w:hint="eastAsia"/>
          <w:b/>
          <w:bCs/>
          <w:sz w:val="24"/>
        </w:rPr>
        <w:t>清单</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414D5689" w14:textId="77777777" w:rsidR="00033235" w:rsidRDefault="00033235" w:rsidP="00033235">
      <w:pPr>
        <w:pStyle w:val="a9"/>
        <w:ind w:left="0" w:firstLineChars="300" w:firstLine="720"/>
        <w:rPr>
          <w:rFonts w:ascii="宋体" w:eastAsia="宋体" w:hAnsi="宋体" w:hint="eastAsia"/>
          <w:sz w:val="24"/>
        </w:rPr>
      </w:pPr>
    </w:p>
    <w:p w14:paraId="71C18246"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Default="00033235" w:rsidP="00033235">
      <w:pPr>
        <w:pStyle w:val="a9"/>
        <w:ind w:left="0" w:firstLineChars="300" w:firstLine="720"/>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17839436"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4A7E06F3"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42DAC9E3" w:rsidR="00033235" w:rsidRDefault="00324C1A" w:rsidP="00033235">
      <w:pPr>
        <w:pStyle w:val="a9"/>
        <w:ind w:left="0" w:firstLineChars="300" w:firstLine="1325"/>
        <w:jc w:val="center"/>
        <w:rPr>
          <w:rFonts w:ascii="宋体" w:eastAsia="宋体" w:hAnsi="宋体" w:hint="eastAsia"/>
          <w:b/>
          <w:bCs/>
          <w:sz w:val="44"/>
          <w:szCs w:val="44"/>
        </w:rPr>
      </w:pPr>
      <w:r>
        <w:rPr>
          <w:rFonts w:ascii="宋体" w:eastAsia="宋体" w:hAnsi="宋体" w:hint="eastAsia"/>
          <w:b/>
          <w:bCs/>
          <w:sz w:val="44"/>
          <w:szCs w:val="44"/>
        </w:rPr>
        <w:t>院内公开谈判</w:t>
      </w:r>
      <w:r w:rsidR="00033235" w:rsidRPr="00033235">
        <w:rPr>
          <w:rFonts w:ascii="宋体" w:eastAsia="宋体" w:hAnsi="宋体" w:hint="eastAsia"/>
          <w:b/>
          <w:bCs/>
          <w:sz w:val="44"/>
          <w:szCs w:val="44"/>
        </w:rPr>
        <w:t>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34C4EE19"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1.院内公开谈判确认函原件；</w:t>
      </w:r>
    </w:p>
    <w:p w14:paraId="01EF020A"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2.营业执照复印件加盖公章；</w:t>
      </w:r>
    </w:p>
    <w:p w14:paraId="492DDBA6"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3. 参加本次政府采购活动前三年内，在经营活动中没有重大违法记录，提供声明函原件（重大违法记录是指供应商因违法经营受到刑事处罚或责令停产停业、吊销许可证或者执照、较大数额罚款等行政处罚）</w:t>
      </w:r>
    </w:p>
    <w:p w14:paraId="7F505AFA"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4.法人授权委托书原件、经办人身份证复印件加盖公章；</w:t>
      </w:r>
    </w:p>
    <w:p w14:paraId="48BF1A56" w14:textId="20C6CBE8" w:rsidR="00046ACA" w:rsidRPr="00046ACA" w:rsidRDefault="00046ACA" w:rsidP="00046ACA">
      <w:pPr>
        <w:rPr>
          <w:rFonts w:ascii="宋体" w:eastAsia="宋体" w:hAnsi="宋体" w:hint="eastAsia"/>
          <w:sz w:val="24"/>
        </w:rPr>
      </w:pPr>
      <w:r w:rsidRPr="00046ACA">
        <w:rPr>
          <w:rFonts w:ascii="宋体" w:eastAsia="宋体" w:hAnsi="宋体" w:hint="eastAsia"/>
          <w:sz w:val="24"/>
        </w:rPr>
        <w:t>5. 具有良好的商业信誉和健全的财务会计制度，提供近</w:t>
      </w:r>
      <w:proofErr w:type="gramStart"/>
      <w:r w:rsidRPr="00046ACA">
        <w:rPr>
          <w:rFonts w:ascii="宋体" w:eastAsia="宋体" w:hAnsi="宋体" w:hint="eastAsia"/>
          <w:sz w:val="24"/>
        </w:rPr>
        <w:t>一</w:t>
      </w:r>
      <w:proofErr w:type="gramEnd"/>
      <w:r w:rsidRPr="00046ACA">
        <w:rPr>
          <w:rFonts w:ascii="宋体" w:eastAsia="宋体" w:hAnsi="宋体" w:hint="eastAsia"/>
          <w:sz w:val="24"/>
        </w:rPr>
        <w:t>年度财务报表</w:t>
      </w:r>
      <w:r w:rsidR="00A846C5">
        <w:rPr>
          <w:rFonts w:ascii="宋体" w:eastAsia="宋体" w:hAnsi="宋体" w:hint="eastAsia"/>
          <w:sz w:val="24"/>
        </w:rPr>
        <w:t>（四表一注）</w:t>
      </w:r>
      <w:r w:rsidRPr="00046ACA">
        <w:rPr>
          <w:rFonts w:ascii="宋体" w:eastAsia="宋体" w:hAnsi="宋体" w:hint="eastAsia"/>
          <w:sz w:val="24"/>
        </w:rPr>
        <w:t>复印件（如为新成立的公司，应提供公司成立之后的财务报表）或投标截止时间前3个月内，由其基本开户银行出具的资信证明或财政部门认可的政府采购专业担保机构出具的投标担保函；</w:t>
      </w:r>
    </w:p>
    <w:p w14:paraId="66623646"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6. 具有履行合同所必需的设备和专业技术能力，提供具备履行合同所必需的设备和专业技术能力的证明材料或承诺函（由供应商根据项目需求提供证明材料）；</w:t>
      </w:r>
    </w:p>
    <w:p w14:paraId="60C8FDE2" w14:textId="2879DA19" w:rsidR="00046ACA" w:rsidRPr="00046ACA" w:rsidRDefault="00046ACA" w:rsidP="00046ACA">
      <w:pPr>
        <w:rPr>
          <w:rFonts w:ascii="宋体" w:eastAsia="宋体" w:hAnsi="宋体" w:hint="eastAsia"/>
          <w:sz w:val="24"/>
        </w:rPr>
      </w:pPr>
      <w:r w:rsidRPr="00046ACA">
        <w:rPr>
          <w:rFonts w:ascii="宋体" w:eastAsia="宋体" w:hAnsi="宋体" w:hint="eastAsia"/>
          <w:sz w:val="24"/>
        </w:rPr>
        <w:t>7. 有依法缴纳税收和社会保障资金的良好记录，提供本次采购活动前6个月内（即2025年</w:t>
      </w:r>
      <w:r w:rsidR="00A846C5">
        <w:rPr>
          <w:rFonts w:ascii="宋体" w:eastAsia="宋体" w:hAnsi="宋体" w:hint="eastAsia"/>
          <w:sz w:val="24"/>
        </w:rPr>
        <w:t>6</w:t>
      </w:r>
      <w:r w:rsidRPr="00046ACA">
        <w:rPr>
          <w:rFonts w:ascii="宋体" w:eastAsia="宋体" w:hAnsi="宋体" w:hint="eastAsia"/>
          <w:sz w:val="24"/>
        </w:rPr>
        <w:t>月（含）至今），至少1个月缴纳税收和社会保险的凭证复印件，依法享受免缴、缓缴的，提供证明材料复印件；</w:t>
      </w:r>
    </w:p>
    <w:p w14:paraId="19C0BADE"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8. 院内公开谈判函原件；</w:t>
      </w:r>
    </w:p>
    <w:p w14:paraId="11CDA27B"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9.院内公开谈判报价表；</w:t>
      </w:r>
    </w:p>
    <w:p w14:paraId="3F2CDBF3" w14:textId="365146F8" w:rsidR="00E90004" w:rsidRDefault="00046ACA" w:rsidP="00046ACA">
      <w:pPr>
        <w:rPr>
          <w:rFonts w:ascii="宋体" w:eastAsia="宋体" w:hAnsi="宋体" w:hint="eastAsia"/>
          <w:sz w:val="24"/>
        </w:rPr>
      </w:pPr>
      <w:r w:rsidRPr="00046ACA">
        <w:rPr>
          <w:rFonts w:ascii="宋体" w:eastAsia="宋体" w:hAnsi="宋体" w:hint="eastAsia"/>
          <w:sz w:val="24"/>
        </w:rPr>
        <w:t xml:space="preserve">10. </w:t>
      </w:r>
      <w:r w:rsidR="00E90004" w:rsidRPr="00046ACA">
        <w:rPr>
          <w:rFonts w:ascii="宋体" w:eastAsia="宋体" w:hAnsi="宋体" w:hint="eastAsia"/>
          <w:sz w:val="24"/>
        </w:rPr>
        <w:t>院内公开谈判</w:t>
      </w:r>
      <w:r w:rsidR="00E90004">
        <w:rPr>
          <w:rFonts w:ascii="宋体" w:eastAsia="宋体" w:hAnsi="宋体" w:hint="eastAsia"/>
          <w:sz w:val="24"/>
        </w:rPr>
        <w:t>分项</w:t>
      </w:r>
      <w:r w:rsidR="00E90004" w:rsidRPr="00046ACA">
        <w:rPr>
          <w:rFonts w:ascii="宋体" w:eastAsia="宋体" w:hAnsi="宋体" w:hint="eastAsia"/>
          <w:sz w:val="24"/>
        </w:rPr>
        <w:t>报价表</w:t>
      </w:r>
      <w:r w:rsidR="00E90004">
        <w:rPr>
          <w:rFonts w:ascii="宋体" w:eastAsia="宋体" w:hAnsi="宋体" w:hint="eastAsia"/>
          <w:sz w:val="24"/>
        </w:rPr>
        <w:t>；</w:t>
      </w:r>
    </w:p>
    <w:p w14:paraId="18DEF545" w14:textId="34ABE9EB" w:rsidR="00046ACA" w:rsidRPr="00046ACA" w:rsidRDefault="00E90004" w:rsidP="00046ACA">
      <w:pPr>
        <w:rPr>
          <w:rFonts w:ascii="宋体" w:eastAsia="宋体" w:hAnsi="宋体" w:hint="eastAsia"/>
          <w:sz w:val="24"/>
        </w:rPr>
      </w:pPr>
      <w:r>
        <w:rPr>
          <w:rFonts w:ascii="宋体" w:eastAsia="宋体" w:hAnsi="宋体" w:hint="eastAsia"/>
          <w:sz w:val="24"/>
        </w:rPr>
        <w:t>11.</w:t>
      </w:r>
      <w:r w:rsidR="00046ACA">
        <w:rPr>
          <w:rFonts w:ascii="宋体" w:eastAsia="宋体" w:hAnsi="宋体" w:hint="eastAsia"/>
          <w:sz w:val="24"/>
        </w:rPr>
        <w:t>需求附件内要求的所有证明文件或承诺函</w:t>
      </w:r>
      <w:r w:rsidR="00046ACA" w:rsidRPr="00046ACA">
        <w:rPr>
          <w:rFonts w:ascii="宋体" w:eastAsia="宋体" w:hAnsi="宋体" w:hint="eastAsia"/>
          <w:sz w:val="24"/>
        </w:rPr>
        <w:t xml:space="preserve">； </w:t>
      </w:r>
    </w:p>
    <w:p w14:paraId="771D59C5" w14:textId="386C85AE" w:rsidR="00033235" w:rsidRDefault="00046ACA" w:rsidP="00046ACA">
      <w:pPr>
        <w:rPr>
          <w:rFonts w:ascii="宋体" w:eastAsia="宋体" w:hAnsi="宋体" w:hint="eastAsia"/>
          <w:sz w:val="24"/>
        </w:rPr>
      </w:pPr>
      <w:r w:rsidRPr="00046ACA">
        <w:rPr>
          <w:rFonts w:ascii="宋体" w:eastAsia="宋体" w:hAnsi="宋体" w:hint="eastAsia"/>
          <w:sz w:val="24"/>
        </w:rPr>
        <w:t>1</w:t>
      </w:r>
      <w:r w:rsidR="00E90004">
        <w:rPr>
          <w:rFonts w:ascii="宋体" w:eastAsia="宋体" w:hAnsi="宋体" w:hint="eastAsia"/>
          <w:sz w:val="24"/>
        </w:rPr>
        <w:t>2</w:t>
      </w:r>
      <w:r w:rsidRPr="00046ACA">
        <w:rPr>
          <w:rFonts w:ascii="宋体" w:eastAsia="宋体" w:hAnsi="宋体" w:hint="eastAsia"/>
          <w:sz w:val="24"/>
        </w:rPr>
        <w:t>.供应商认为需要提供的其他材料。</w:t>
      </w: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4C868A3E" w14:textId="73A0457C" w:rsidR="00046ACA" w:rsidRDefault="00046ACA" w:rsidP="00046ACA">
      <w:pPr>
        <w:rPr>
          <w:rFonts w:ascii="宋体" w:eastAsia="宋体" w:hAnsi="宋体" w:hint="eastAsia"/>
          <w:sz w:val="24"/>
        </w:rPr>
      </w:pPr>
    </w:p>
    <w:p w14:paraId="3BF91C7C" w14:textId="77777777" w:rsidR="00E90004" w:rsidRDefault="00E90004" w:rsidP="00046ACA">
      <w:pPr>
        <w:rPr>
          <w:rFonts w:ascii="宋体" w:eastAsia="宋体" w:hAnsi="宋体" w:hint="eastAsia"/>
          <w:sz w:val="24"/>
        </w:rPr>
      </w:pPr>
    </w:p>
    <w:p w14:paraId="01EF0223" w14:textId="77777777" w:rsidR="00E90004" w:rsidRDefault="00E90004" w:rsidP="00046ACA">
      <w:pPr>
        <w:rPr>
          <w:rFonts w:ascii="宋体" w:eastAsia="宋体" w:hAnsi="宋体" w:hint="eastAsia"/>
          <w:sz w:val="24"/>
        </w:rPr>
      </w:pPr>
    </w:p>
    <w:p w14:paraId="030BF7EC" w14:textId="77777777" w:rsidR="00E90004" w:rsidRPr="008A2D65" w:rsidRDefault="00E90004" w:rsidP="00E90004">
      <w:pPr>
        <w:adjustRightInd w:val="0"/>
        <w:snapToGrid w:val="0"/>
        <w:spacing w:beforeLines="50" w:before="156" w:after="0" w:line="300" w:lineRule="exact"/>
        <w:ind w:firstLine="498"/>
        <w:jc w:val="center"/>
        <w:rPr>
          <w:rFonts w:ascii="Microsoft New Tai Lue" w:eastAsia="宋体" w:hAnsi="Microsoft New Tai Lue" w:cs="Microsoft New Tai Lue"/>
          <w:sz w:val="28"/>
          <w:szCs w:val="28"/>
          <w14:ligatures w14:val="none"/>
        </w:rPr>
      </w:pPr>
      <w:r w:rsidRPr="008A2D65">
        <w:rPr>
          <w:rFonts w:ascii="Microsoft New Tai Lue" w:eastAsia="宋体" w:hAnsi="Microsoft New Tai Lue" w:cs="Microsoft New Tai Lue" w:hint="eastAsia"/>
          <w:b/>
          <w:bCs/>
          <w:sz w:val="28"/>
          <w:szCs w:val="28"/>
          <w14:ligatures w14:val="none"/>
        </w:rPr>
        <w:t>评审索引</w:t>
      </w:r>
    </w:p>
    <w:p w14:paraId="7D32CC35" w14:textId="77777777" w:rsidR="00E90004" w:rsidRPr="008A2D65" w:rsidRDefault="00E90004" w:rsidP="00E90004">
      <w:pPr>
        <w:spacing w:after="0" w:line="240" w:lineRule="auto"/>
        <w:ind w:firstLine="426"/>
        <w:jc w:val="center"/>
        <w:rPr>
          <w:rFonts w:ascii="Microsoft New Tai Lue" w:eastAsia="宋体" w:hAnsi="Microsoft New Tai Lue" w:cs="Microsoft New Tai Lue"/>
          <w:b/>
          <w:sz w:val="24"/>
          <w14:ligatures w14:val="none"/>
        </w:rPr>
      </w:pPr>
      <w:r w:rsidRPr="008A2D65">
        <w:rPr>
          <w:rFonts w:ascii="Microsoft New Tai Lue" w:eastAsia="宋体" w:hAnsi="Microsoft New Tai Lue" w:cs="Microsoft New Tai Lue" w:hint="eastAsia"/>
          <w:b/>
          <w:sz w:val="24"/>
          <w14:ligatures w14:val="none"/>
        </w:rPr>
        <w:t>（注：此表按照目录逐项填写</w:t>
      </w:r>
      <w:r>
        <w:rPr>
          <w:rFonts w:ascii="Microsoft New Tai Lue" w:eastAsia="宋体" w:hAnsi="Microsoft New Tai Lue" w:cs="Microsoft New Tai Lue" w:hint="eastAsia"/>
          <w:b/>
          <w:sz w:val="24"/>
          <w14:ligatures w14:val="none"/>
        </w:rPr>
        <w:t>，如按页码无法找到视为未提供</w:t>
      </w:r>
      <w:r w:rsidRPr="008A2D65">
        <w:rPr>
          <w:rFonts w:ascii="Microsoft New Tai Lue" w:eastAsia="宋体" w:hAnsi="Microsoft New Tai Lue" w:cs="Microsoft New Tai Lue" w:hint="eastAsia"/>
          <w:b/>
          <w:sz w:val="24"/>
          <w14:ligatures w14:val="none"/>
        </w:rPr>
        <w:t>）</w:t>
      </w:r>
    </w:p>
    <w:p w14:paraId="20D1054B" w14:textId="77777777" w:rsidR="00E90004" w:rsidRPr="008A2D65" w:rsidRDefault="00E90004" w:rsidP="00E90004">
      <w:pPr>
        <w:spacing w:after="0" w:line="240" w:lineRule="auto"/>
        <w:ind w:leftChars="600" w:left="1320" w:firstLine="426"/>
        <w:jc w:val="both"/>
        <w:rPr>
          <w:rFonts w:ascii="宋体" w:eastAsia="宋体" w:hAnsi="Times New Roman" w:cs="Times New Roman"/>
          <w:b/>
          <w:kern w:val="0"/>
          <w:position w:val="-10"/>
          <w:sz w:val="24"/>
          <w:szCs w:val="20"/>
          <w14:ligatures w14:val="none"/>
        </w:rPr>
      </w:pP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8"/>
        <w:gridCol w:w="3178"/>
        <w:gridCol w:w="3514"/>
      </w:tblGrid>
      <w:tr w:rsidR="00E90004" w:rsidRPr="008A2D65" w14:paraId="0DDF2974" w14:textId="77777777" w:rsidTr="000A2AD8">
        <w:trPr>
          <w:trHeight w:val="460"/>
          <w:jc w:val="center"/>
        </w:trPr>
        <w:tc>
          <w:tcPr>
            <w:tcW w:w="2068" w:type="dxa"/>
            <w:tcBorders>
              <w:top w:val="single" w:sz="4" w:space="0" w:color="auto"/>
              <w:left w:val="single" w:sz="4" w:space="0" w:color="auto"/>
              <w:bottom w:val="single" w:sz="4" w:space="0" w:color="auto"/>
              <w:right w:val="single" w:sz="4" w:space="0" w:color="auto"/>
            </w:tcBorders>
            <w:vAlign w:val="center"/>
            <w:hideMark/>
          </w:tcPr>
          <w:p w14:paraId="0DC4D85B" w14:textId="77777777" w:rsidR="00E90004" w:rsidRPr="008A2D65" w:rsidRDefault="00E90004" w:rsidP="000A2AD8">
            <w:pPr>
              <w:shd w:val="clear" w:color="auto" w:fill="FFFFFF"/>
              <w:spacing w:after="0" w:line="265" w:lineRule="atLeast"/>
              <w:ind w:left="420" w:firstLine="426"/>
              <w:jc w:val="both"/>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评审项目</w:t>
            </w:r>
          </w:p>
        </w:tc>
        <w:tc>
          <w:tcPr>
            <w:tcW w:w="3177" w:type="dxa"/>
            <w:tcBorders>
              <w:top w:val="single" w:sz="4" w:space="0" w:color="auto"/>
              <w:left w:val="single" w:sz="4" w:space="0" w:color="auto"/>
              <w:bottom w:val="single" w:sz="4" w:space="0" w:color="auto"/>
              <w:right w:val="single" w:sz="4" w:space="0" w:color="auto"/>
            </w:tcBorders>
            <w:vAlign w:val="center"/>
            <w:hideMark/>
          </w:tcPr>
          <w:p w14:paraId="53ACC0D2" w14:textId="77777777" w:rsidR="00E90004" w:rsidRPr="008A2D65" w:rsidRDefault="00E90004" w:rsidP="000A2AD8">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评审要求</w:t>
            </w:r>
          </w:p>
        </w:tc>
        <w:tc>
          <w:tcPr>
            <w:tcW w:w="3513" w:type="dxa"/>
            <w:tcBorders>
              <w:top w:val="single" w:sz="4" w:space="0" w:color="auto"/>
              <w:left w:val="single" w:sz="4" w:space="0" w:color="auto"/>
              <w:bottom w:val="single" w:sz="4" w:space="0" w:color="auto"/>
              <w:right w:val="single" w:sz="4" w:space="0" w:color="auto"/>
            </w:tcBorders>
            <w:vAlign w:val="center"/>
            <w:hideMark/>
          </w:tcPr>
          <w:p w14:paraId="256E271C" w14:textId="77777777" w:rsidR="00E90004" w:rsidRPr="008A2D65" w:rsidRDefault="00E90004" w:rsidP="000A2AD8">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在响应文件中的页码位置</w:t>
            </w:r>
          </w:p>
        </w:tc>
      </w:tr>
      <w:tr w:rsidR="00E90004" w:rsidRPr="008A2D65" w14:paraId="3CDA275C"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545F72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2828170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507F1F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41336BE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824C8B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634FB9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9A45A9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A93C99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6CBF6717"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5E2C5F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7D1115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FC16AA2"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2A9978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F26B83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3B75C2D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F5939ED"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2A24943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8576AE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CAE21F3"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37D4C6C4"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D0FF9F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38F61DE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54E6DDB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6B8BB93"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8DA2EC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540B55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7E79EE5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A169C5E"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800AC9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E969C1"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518AEF99"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14BFB47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079AF8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475048D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E06C4F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68D4A94A"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97B06A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1FBA40A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750262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AC12AB9"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16F772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3A723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93BEB5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CF667A8"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F90D02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18F2771"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BE8CC6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74CA02D0"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3F36E1F"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CD4902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1AAE96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68C2F96F"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4DAEE50"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DF5133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DEEAF2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7ADC43DE"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AE7F7F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0213E29"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65A8CE7"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bl>
    <w:p w14:paraId="0F3DA149" w14:textId="77777777" w:rsidR="00E90004" w:rsidRPr="00E90004" w:rsidRDefault="00E90004" w:rsidP="00046ACA">
      <w:pPr>
        <w:rPr>
          <w:rFonts w:ascii="宋体" w:eastAsia="宋体" w:hAnsi="宋体" w:hint="eastAsia"/>
          <w:sz w:val="24"/>
        </w:rPr>
      </w:pPr>
    </w:p>
    <w:p w14:paraId="0969FD43" w14:textId="77777777" w:rsidR="00E90004" w:rsidRPr="00046ACA" w:rsidRDefault="00E90004" w:rsidP="00046ACA">
      <w:pPr>
        <w:rPr>
          <w:rFonts w:ascii="宋体" w:eastAsia="宋体" w:hAnsi="宋体" w:hint="eastAsia"/>
          <w:b/>
          <w:bCs/>
          <w:sz w:val="32"/>
          <w:szCs w:val="32"/>
        </w:rPr>
      </w:pPr>
    </w:p>
    <w:p w14:paraId="40854CCD" w14:textId="6CBADFAB" w:rsidR="00046ACA" w:rsidRDefault="00046ACA" w:rsidP="00046ACA">
      <w:pPr>
        <w:rPr>
          <w:rFonts w:ascii="宋体" w:eastAsia="宋体" w:hAnsi="宋体" w:hint="eastAsia"/>
          <w:b/>
          <w:bCs/>
          <w:sz w:val="32"/>
          <w:szCs w:val="32"/>
        </w:rPr>
      </w:pPr>
      <w:r w:rsidRPr="00046ACA">
        <w:rPr>
          <w:rFonts w:ascii="宋体" w:eastAsia="宋体" w:hAnsi="宋体" w:hint="eastAsia"/>
          <w:b/>
          <w:bCs/>
          <w:sz w:val="32"/>
          <w:szCs w:val="32"/>
        </w:rPr>
        <w:tab/>
      </w:r>
      <w:r w:rsidRPr="00046ACA">
        <w:rPr>
          <w:rFonts w:ascii="宋体" w:eastAsia="宋体" w:hAnsi="宋体" w:hint="eastAsia"/>
          <w:b/>
          <w:bCs/>
          <w:sz w:val="32"/>
          <w:szCs w:val="32"/>
        </w:rPr>
        <w:tab/>
      </w:r>
    </w:p>
    <w:p w14:paraId="4EAA9FBA" w14:textId="7ADE62E8"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w:t>
      </w:r>
      <w:r w:rsidR="00324C1A">
        <w:rPr>
          <w:rFonts w:ascii="宋体" w:eastAsia="宋体" w:hAnsi="宋体" w:hint="eastAsia"/>
          <w:b/>
          <w:bCs/>
          <w:sz w:val="32"/>
          <w:szCs w:val="32"/>
        </w:rPr>
        <w:t>院 内 公 开 谈 判</w:t>
      </w:r>
      <w:r w:rsidRPr="00033235">
        <w:rPr>
          <w:rFonts w:ascii="宋体" w:eastAsia="宋体" w:hAnsi="宋体" w:hint="eastAsia"/>
          <w:b/>
          <w:bCs/>
          <w:sz w:val="32"/>
          <w:szCs w:val="32"/>
        </w:rPr>
        <w:t xml:space="preserve">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000381ED"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DC1CB9">
        <w:rPr>
          <w:rFonts w:ascii="宋体" w:eastAsia="宋体" w:hAnsi="宋体" w:hint="eastAsia"/>
          <w:sz w:val="24"/>
        </w:rPr>
        <w:t>五金建材</w:t>
      </w:r>
      <w:r w:rsidR="00596F60">
        <w:rPr>
          <w:rFonts w:ascii="宋体" w:eastAsia="宋体" w:hAnsi="宋体" w:hint="eastAsia"/>
          <w:sz w:val="24"/>
        </w:rPr>
        <w:t>年度</w:t>
      </w:r>
      <w:r w:rsidRPr="00033235">
        <w:rPr>
          <w:rFonts w:ascii="宋体" w:eastAsia="宋体" w:hAnsi="宋体" w:hint="eastAsia"/>
          <w:sz w:val="24"/>
        </w:rPr>
        <w:t>采购项目（编号：</w:t>
      </w:r>
      <w:r w:rsidR="00DC1CB9">
        <w:rPr>
          <w:rFonts w:ascii="宋体" w:eastAsia="宋体" w:hAnsi="宋体" w:hint="eastAsia"/>
          <w:sz w:val="24"/>
        </w:rPr>
        <w:t>CGZX2025HB3147</w:t>
      </w:r>
      <w:r w:rsidRPr="00033235">
        <w:rPr>
          <w:rFonts w:ascii="宋体" w:eastAsia="宋体" w:hAnsi="宋体" w:hint="eastAsia"/>
          <w:sz w:val="24"/>
        </w:rPr>
        <w:t>）</w:t>
      </w:r>
      <w:r w:rsidR="00324C1A">
        <w:rPr>
          <w:rFonts w:ascii="宋体" w:eastAsia="宋体" w:hAnsi="宋体" w:hint="eastAsia"/>
          <w:sz w:val="24"/>
        </w:rPr>
        <w:t>院内公开谈判</w:t>
      </w:r>
      <w:r w:rsidRPr="00033235">
        <w:rPr>
          <w:rFonts w:ascii="宋体" w:eastAsia="宋体" w:hAnsi="宋体" w:hint="eastAsia"/>
          <w:sz w:val="24"/>
        </w:rPr>
        <w:t>的《</w:t>
      </w:r>
      <w:r w:rsidR="00324C1A">
        <w:rPr>
          <w:rFonts w:ascii="宋体" w:eastAsia="宋体" w:hAnsi="宋体" w:hint="eastAsia"/>
          <w:sz w:val="24"/>
        </w:rPr>
        <w:t>院内公开谈判</w:t>
      </w:r>
      <w:r w:rsidRPr="00033235">
        <w:rPr>
          <w:rFonts w:ascii="宋体" w:eastAsia="宋体" w:hAnsi="宋体" w:hint="eastAsia"/>
          <w:sz w:val="24"/>
        </w:rPr>
        <w:t>邀请书》。经过认真研究，我公司决定参加本次</w:t>
      </w:r>
      <w:r w:rsidR="00324C1A">
        <w:rPr>
          <w:rFonts w:ascii="宋体" w:eastAsia="宋体" w:hAnsi="宋体" w:hint="eastAsia"/>
          <w:sz w:val="24"/>
        </w:rPr>
        <w:t>院内公开谈判</w:t>
      </w:r>
      <w:r w:rsidRPr="00033235">
        <w:rPr>
          <w:rFonts w:ascii="宋体" w:eastAsia="宋体" w:hAnsi="宋体" w:hint="eastAsia"/>
          <w:sz w:val="24"/>
        </w:rPr>
        <w:t>，并履行项目要求的所有程序。特此确认！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2025年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proofErr w:type="gramStart"/>
            <w:r w:rsidRPr="00033235">
              <w:rPr>
                <w:rFonts w:ascii="宋体" w:eastAsia="宋体" w:hAnsi="宋体"/>
                <w:sz w:val="24"/>
              </w:rPr>
              <w:t>邮</w:t>
            </w:r>
            <w:proofErr w:type="gramEnd"/>
            <w:r w:rsidRPr="00033235">
              <w:rPr>
                <w:rFonts w:ascii="宋体" w:eastAsia="宋体" w:hAnsi="宋体"/>
                <w:sz w:val="24"/>
              </w:rPr>
              <w:t xml:space="preserve">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CB42667" w14:textId="548C071E"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612202F2"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w:t>
      </w:r>
      <w:r w:rsidR="00324C1A">
        <w:rPr>
          <w:rFonts w:ascii="宋体" w:eastAsia="宋体" w:hAnsi="宋体" w:hint="eastAsia"/>
          <w:sz w:val="24"/>
        </w:rPr>
        <w:t>院内公开谈判</w:t>
      </w:r>
      <w:r w:rsidRPr="00033235">
        <w:rPr>
          <w:rFonts w:ascii="宋体" w:eastAsia="宋体" w:hAnsi="宋体" w:hint="eastAsia"/>
          <w:sz w:val="24"/>
        </w:rPr>
        <w:t>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1CEEBB47"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w:t>
      </w:r>
      <w:r w:rsidRPr="00C31E4C">
        <w:rPr>
          <w:rFonts w:ascii="宋体" w:eastAsia="宋体" w:hAnsi="宋体" w:hint="eastAsia"/>
          <w:b/>
          <w:bCs/>
          <w:sz w:val="44"/>
          <w:szCs w:val="44"/>
        </w:rPr>
        <w:t>财务报表</w:t>
      </w:r>
    </w:p>
    <w:p w14:paraId="0D936524" w14:textId="77777777" w:rsidR="00E90004" w:rsidRDefault="00E90004" w:rsidP="00E90004">
      <w:pPr>
        <w:rPr>
          <w:rFonts w:ascii="宋体" w:eastAsia="宋体" w:hAnsi="宋体" w:hint="eastAsia"/>
          <w:sz w:val="24"/>
        </w:rPr>
      </w:pPr>
      <w:r w:rsidRPr="009A5456">
        <w:rPr>
          <w:rFonts w:ascii="宋体" w:eastAsia="宋体" w:hAnsi="宋体" w:hint="eastAsia"/>
          <w:sz w:val="24"/>
        </w:rPr>
        <w:t>近</w:t>
      </w:r>
      <w:proofErr w:type="gramStart"/>
      <w:r w:rsidRPr="009A5456">
        <w:rPr>
          <w:rFonts w:ascii="宋体" w:eastAsia="宋体" w:hAnsi="宋体" w:hint="eastAsia"/>
          <w:sz w:val="24"/>
        </w:rPr>
        <w:t>一</w:t>
      </w:r>
      <w:proofErr w:type="gramEnd"/>
      <w:r w:rsidRPr="009A5456">
        <w:rPr>
          <w:rFonts w:ascii="宋体" w:eastAsia="宋体" w:hAnsi="宋体" w:hint="eastAsia"/>
          <w:sz w:val="24"/>
        </w:rPr>
        <w:t>年度财务报表复印件（如为新成立的公司，应提供公司成立之后的财务报表）或投标截止时间前3个月内，由其基本开户银行出具的资信证明或财政部门认可的政府采购专业担保机构出具的投标担保函</w:t>
      </w:r>
    </w:p>
    <w:p w14:paraId="2C16BB7C" w14:textId="77777777" w:rsidR="00E90004" w:rsidRDefault="00E90004" w:rsidP="00033235">
      <w:pPr>
        <w:jc w:val="center"/>
        <w:rPr>
          <w:rFonts w:ascii="宋体" w:eastAsia="宋体" w:hAnsi="宋体" w:hint="eastAsia"/>
          <w:b/>
          <w:bCs/>
          <w:sz w:val="44"/>
          <w:szCs w:val="44"/>
        </w:rPr>
      </w:pPr>
    </w:p>
    <w:p w14:paraId="5C59DAAB" w14:textId="77777777" w:rsidR="00E90004" w:rsidRDefault="00E90004" w:rsidP="00033235">
      <w:pPr>
        <w:jc w:val="center"/>
        <w:rPr>
          <w:rFonts w:ascii="宋体" w:eastAsia="宋体" w:hAnsi="宋体" w:hint="eastAsia"/>
          <w:b/>
          <w:bCs/>
          <w:sz w:val="44"/>
          <w:szCs w:val="44"/>
        </w:rPr>
      </w:pPr>
    </w:p>
    <w:p w14:paraId="2C2FB316" w14:textId="77777777" w:rsidR="00E90004" w:rsidRDefault="00E90004" w:rsidP="00033235">
      <w:pPr>
        <w:jc w:val="center"/>
        <w:rPr>
          <w:rFonts w:ascii="宋体" w:eastAsia="宋体" w:hAnsi="宋体" w:hint="eastAsia"/>
          <w:b/>
          <w:bCs/>
          <w:sz w:val="44"/>
          <w:szCs w:val="44"/>
        </w:rPr>
      </w:pPr>
    </w:p>
    <w:p w14:paraId="466B6F5E" w14:textId="77777777" w:rsidR="00E90004" w:rsidRDefault="00E90004" w:rsidP="00033235">
      <w:pPr>
        <w:jc w:val="center"/>
        <w:rPr>
          <w:rFonts w:ascii="宋体" w:eastAsia="宋体" w:hAnsi="宋体" w:hint="eastAsia"/>
          <w:b/>
          <w:bCs/>
          <w:sz w:val="44"/>
          <w:szCs w:val="44"/>
        </w:rPr>
      </w:pPr>
    </w:p>
    <w:p w14:paraId="605DEE99" w14:textId="77777777" w:rsidR="00E90004" w:rsidRDefault="00E90004" w:rsidP="00033235">
      <w:pPr>
        <w:jc w:val="center"/>
        <w:rPr>
          <w:rFonts w:ascii="宋体" w:eastAsia="宋体" w:hAnsi="宋体" w:hint="eastAsia"/>
          <w:b/>
          <w:bCs/>
          <w:sz w:val="44"/>
          <w:szCs w:val="44"/>
        </w:rPr>
      </w:pPr>
    </w:p>
    <w:p w14:paraId="5C301D7D" w14:textId="77777777" w:rsidR="00E90004" w:rsidRDefault="00E90004" w:rsidP="00033235">
      <w:pPr>
        <w:jc w:val="center"/>
        <w:rPr>
          <w:rFonts w:ascii="宋体" w:eastAsia="宋体" w:hAnsi="宋体" w:hint="eastAsia"/>
          <w:b/>
          <w:bCs/>
          <w:sz w:val="44"/>
          <w:szCs w:val="44"/>
        </w:rPr>
      </w:pPr>
    </w:p>
    <w:p w14:paraId="33BFE22D" w14:textId="77777777" w:rsidR="00E90004" w:rsidRDefault="00E90004" w:rsidP="00033235">
      <w:pPr>
        <w:jc w:val="center"/>
        <w:rPr>
          <w:rFonts w:ascii="宋体" w:eastAsia="宋体" w:hAnsi="宋体" w:hint="eastAsia"/>
          <w:b/>
          <w:bCs/>
          <w:sz w:val="44"/>
          <w:szCs w:val="44"/>
        </w:rPr>
      </w:pPr>
    </w:p>
    <w:p w14:paraId="423C3902" w14:textId="77777777" w:rsidR="00E90004" w:rsidRDefault="00E90004" w:rsidP="00033235">
      <w:pPr>
        <w:jc w:val="center"/>
        <w:rPr>
          <w:rFonts w:ascii="宋体" w:eastAsia="宋体" w:hAnsi="宋体" w:hint="eastAsia"/>
          <w:b/>
          <w:bCs/>
          <w:sz w:val="44"/>
          <w:szCs w:val="44"/>
        </w:rPr>
      </w:pPr>
    </w:p>
    <w:p w14:paraId="602D63E2" w14:textId="77777777" w:rsidR="00E90004" w:rsidRDefault="00E90004" w:rsidP="00033235">
      <w:pPr>
        <w:jc w:val="center"/>
        <w:rPr>
          <w:rFonts w:ascii="宋体" w:eastAsia="宋体" w:hAnsi="宋体" w:hint="eastAsia"/>
          <w:b/>
          <w:bCs/>
          <w:sz w:val="44"/>
          <w:szCs w:val="44"/>
        </w:rPr>
      </w:pPr>
    </w:p>
    <w:p w14:paraId="4D80200D" w14:textId="77777777" w:rsidR="00E90004" w:rsidRDefault="00E90004" w:rsidP="00033235">
      <w:pPr>
        <w:jc w:val="center"/>
        <w:rPr>
          <w:rFonts w:ascii="宋体" w:eastAsia="宋体" w:hAnsi="宋体" w:hint="eastAsia"/>
          <w:b/>
          <w:bCs/>
          <w:sz w:val="44"/>
          <w:szCs w:val="44"/>
        </w:rPr>
      </w:pPr>
    </w:p>
    <w:p w14:paraId="713D766A" w14:textId="77777777" w:rsidR="00E90004" w:rsidRDefault="00E90004" w:rsidP="00033235">
      <w:pPr>
        <w:jc w:val="center"/>
        <w:rPr>
          <w:rFonts w:ascii="宋体" w:eastAsia="宋体" w:hAnsi="宋体" w:hint="eastAsia"/>
          <w:b/>
          <w:bCs/>
          <w:sz w:val="44"/>
          <w:szCs w:val="44"/>
        </w:rPr>
      </w:pPr>
    </w:p>
    <w:p w14:paraId="11585A74" w14:textId="77777777" w:rsidR="00E90004" w:rsidRDefault="00E90004" w:rsidP="00033235">
      <w:pPr>
        <w:jc w:val="center"/>
        <w:rPr>
          <w:rFonts w:ascii="宋体" w:eastAsia="宋体" w:hAnsi="宋体" w:hint="eastAsia"/>
          <w:b/>
          <w:bCs/>
          <w:sz w:val="44"/>
          <w:szCs w:val="44"/>
        </w:rPr>
      </w:pPr>
    </w:p>
    <w:p w14:paraId="6CD554FD" w14:textId="77777777" w:rsidR="00E90004" w:rsidRDefault="00E90004" w:rsidP="00033235">
      <w:pPr>
        <w:jc w:val="center"/>
        <w:rPr>
          <w:rFonts w:ascii="宋体" w:eastAsia="宋体" w:hAnsi="宋体" w:hint="eastAsia"/>
          <w:b/>
          <w:bCs/>
          <w:sz w:val="44"/>
          <w:szCs w:val="44"/>
        </w:rPr>
      </w:pPr>
    </w:p>
    <w:p w14:paraId="26CFA2BD" w14:textId="77777777" w:rsidR="00E90004" w:rsidRDefault="00E90004" w:rsidP="00033235">
      <w:pPr>
        <w:jc w:val="center"/>
        <w:rPr>
          <w:rFonts w:ascii="宋体" w:eastAsia="宋体" w:hAnsi="宋体" w:hint="eastAsia"/>
          <w:b/>
          <w:bCs/>
          <w:sz w:val="44"/>
          <w:szCs w:val="44"/>
        </w:rPr>
      </w:pPr>
    </w:p>
    <w:p w14:paraId="35576407" w14:textId="77777777" w:rsidR="00E90004" w:rsidRDefault="00E90004" w:rsidP="00033235">
      <w:pPr>
        <w:jc w:val="center"/>
        <w:rPr>
          <w:rFonts w:ascii="宋体" w:eastAsia="宋体" w:hAnsi="宋体" w:hint="eastAsia"/>
          <w:b/>
          <w:bCs/>
          <w:sz w:val="44"/>
          <w:szCs w:val="44"/>
        </w:rPr>
      </w:pPr>
    </w:p>
    <w:p w14:paraId="08C0D156"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Pr>
          <w:rFonts w:ascii="宋体" w:eastAsia="宋体" w:hAnsi="宋体" w:hint="eastAsia"/>
          <w:b/>
          <w:bCs/>
          <w:sz w:val="44"/>
          <w:szCs w:val="44"/>
        </w:rPr>
        <w:t>六</w:t>
      </w:r>
      <w:r w:rsidRPr="00033235">
        <w:rPr>
          <w:rFonts w:ascii="宋体" w:eastAsia="宋体" w:hAnsi="宋体" w:hint="eastAsia"/>
          <w:b/>
          <w:bCs/>
          <w:sz w:val="44"/>
          <w:szCs w:val="44"/>
        </w:rPr>
        <w:t>）</w:t>
      </w:r>
      <w:r w:rsidRPr="00C31E4C">
        <w:rPr>
          <w:rFonts w:ascii="宋体" w:eastAsia="宋体" w:hAnsi="宋体" w:hint="eastAsia"/>
          <w:b/>
          <w:bCs/>
          <w:sz w:val="44"/>
          <w:szCs w:val="44"/>
        </w:rPr>
        <w:t>专业技术能力的证明材料或承诺函</w:t>
      </w:r>
    </w:p>
    <w:p w14:paraId="682B8C68" w14:textId="77777777" w:rsidR="00E90004" w:rsidRDefault="00E90004" w:rsidP="00E90004">
      <w:pPr>
        <w:rPr>
          <w:rFonts w:ascii="宋体" w:eastAsia="宋体" w:hAnsi="宋体" w:hint="eastAsia"/>
          <w:b/>
          <w:bCs/>
          <w:sz w:val="44"/>
          <w:szCs w:val="44"/>
        </w:rPr>
      </w:pPr>
      <w:r w:rsidRPr="009A5456">
        <w:rPr>
          <w:rFonts w:ascii="宋体" w:eastAsia="宋体" w:hAnsi="宋体" w:hint="eastAsia"/>
          <w:sz w:val="24"/>
        </w:rPr>
        <w:t>具备履行合同所必需的设备和</w:t>
      </w:r>
      <w:bookmarkStart w:id="0" w:name="_Hlk214527650"/>
      <w:r w:rsidRPr="009A5456">
        <w:rPr>
          <w:rFonts w:ascii="宋体" w:eastAsia="宋体" w:hAnsi="宋体" w:hint="eastAsia"/>
          <w:sz w:val="24"/>
        </w:rPr>
        <w:t>专业技术能力的证明材料或承诺函</w:t>
      </w:r>
      <w:bookmarkEnd w:id="0"/>
    </w:p>
    <w:p w14:paraId="028F69D6" w14:textId="77777777" w:rsidR="00E90004" w:rsidRDefault="00E90004" w:rsidP="00033235">
      <w:pPr>
        <w:jc w:val="center"/>
        <w:rPr>
          <w:rFonts w:ascii="宋体" w:eastAsia="宋体" w:hAnsi="宋体" w:hint="eastAsia"/>
          <w:b/>
          <w:bCs/>
          <w:sz w:val="44"/>
          <w:szCs w:val="44"/>
        </w:rPr>
      </w:pPr>
    </w:p>
    <w:p w14:paraId="65084E04" w14:textId="77777777" w:rsidR="00E90004" w:rsidRDefault="00E90004" w:rsidP="00033235">
      <w:pPr>
        <w:jc w:val="center"/>
        <w:rPr>
          <w:rFonts w:ascii="宋体" w:eastAsia="宋体" w:hAnsi="宋体" w:hint="eastAsia"/>
          <w:b/>
          <w:bCs/>
          <w:sz w:val="44"/>
          <w:szCs w:val="44"/>
        </w:rPr>
      </w:pPr>
    </w:p>
    <w:p w14:paraId="1838D09D" w14:textId="77777777" w:rsidR="00E90004" w:rsidRDefault="00E90004" w:rsidP="00033235">
      <w:pPr>
        <w:jc w:val="center"/>
        <w:rPr>
          <w:rFonts w:ascii="宋体" w:eastAsia="宋体" w:hAnsi="宋体" w:hint="eastAsia"/>
          <w:b/>
          <w:bCs/>
          <w:sz w:val="44"/>
          <w:szCs w:val="44"/>
        </w:rPr>
      </w:pPr>
    </w:p>
    <w:p w14:paraId="01DF496D" w14:textId="77777777" w:rsidR="00E90004" w:rsidRDefault="00E90004" w:rsidP="00033235">
      <w:pPr>
        <w:jc w:val="center"/>
        <w:rPr>
          <w:rFonts w:ascii="宋体" w:eastAsia="宋体" w:hAnsi="宋体" w:hint="eastAsia"/>
          <w:b/>
          <w:bCs/>
          <w:sz w:val="44"/>
          <w:szCs w:val="44"/>
        </w:rPr>
      </w:pPr>
    </w:p>
    <w:p w14:paraId="09B1BCE7" w14:textId="77777777" w:rsidR="00E90004" w:rsidRDefault="00E90004" w:rsidP="00033235">
      <w:pPr>
        <w:jc w:val="center"/>
        <w:rPr>
          <w:rFonts w:ascii="宋体" w:eastAsia="宋体" w:hAnsi="宋体" w:hint="eastAsia"/>
          <w:b/>
          <w:bCs/>
          <w:sz w:val="44"/>
          <w:szCs w:val="44"/>
        </w:rPr>
      </w:pPr>
    </w:p>
    <w:p w14:paraId="1A51B5DD" w14:textId="77777777" w:rsidR="00E90004" w:rsidRDefault="00E90004" w:rsidP="00033235">
      <w:pPr>
        <w:jc w:val="center"/>
        <w:rPr>
          <w:rFonts w:ascii="宋体" w:eastAsia="宋体" w:hAnsi="宋体" w:hint="eastAsia"/>
          <w:b/>
          <w:bCs/>
          <w:sz w:val="44"/>
          <w:szCs w:val="44"/>
        </w:rPr>
      </w:pPr>
    </w:p>
    <w:p w14:paraId="53F87956" w14:textId="77777777" w:rsidR="00E90004" w:rsidRDefault="00E90004" w:rsidP="00033235">
      <w:pPr>
        <w:jc w:val="center"/>
        <w:rPr>
          <w:rFonts w:ascii="宋体" w:eastAsia="宋体" w:hAnsi="宋体" w:hint="eastAsia"/>
          <w:b/>
          <w:bCs/>
          <w:sz w:val="44"/>
          <w:szCs w:val="44"/>
        </w:rPr>
      </w:pPr>
    </w:p>
    <w:p w14:paraId="6C4DFC83" w14:textId="77777777" w:rsidR="00E90004" w:rsidRDefault="00E90004" w:rsidP="00033235">
      <w:pPr>
        <w:jc w:val="center"/>
        <w:rPr>
          <w:rFonts w:ascii="宋体" w:eastAsia="宋体" w:hAnsi="宋体" w:hint="eastAsia"/>
          <w:b/>
          <w:bCs/>
          <w:sz w:val="44"/>
          <w:szCs w:val="44"/>
        </w:rPr>
      </w:pPr>
    </w:p>
    <w:p w14:paraId="6E499575" w14:textId="77777777" w:rsidR="00E90004" w:rsidRDefault="00E90004" w:rsidP="00033235">
      <w:pPr>
        <w:jc w:val="center"/>
        <w:rPr>
          <w:rFonts w:ascii="宋体" w:eastAsia="宋体" w:hAnsi="宋体" w:hint="eastAsia"/>
          <w:b/>
          <w:bCs/>
          <w:sz w:val="44"/>
          <w:szCs w:val="44"/>
        </w:rPr>
      </w:pPr>
    </w:p>
    <w:p w14:paraId="0F3FA43B" w14:textId="77777777" w:rsidR="00E90004" w:rsidRDefault="00E90004" w:rsidP="00033235">
      <w:pPr>
        <w:jc w:val="center"/>
        <w:rPr>
          <w:rFonts w:ascii="宋体" w:eastAsia="宋体" w:hAnsi="宋体" w:hint="eastAsia"/>
          <w:b/>
          <w:bCs/>
          <w:sz w:val="44"/>
          <w:szCs w:val="44"/>
        </w:rPr>
      </w:pPr>
    </w:p>
    <w:p w14:paraId="771A3056" w14:textId="77777777" w:rsidR="00E90004" w:rsidRDefault="00E90004" w:rsidP="00033235">
      <w:pPr>
        <w:jc w:val="center"/>
        <w:rPr>
          <w:rFonts w:ascii="宋体" w:eastAsia="宋体" w:hAnsi="宋体" w:hint="eastAsia"/>
          <w:b/>
          <w:bCs/>
          <w:sz w:val="44"/>
          <w:szCs w:val="44"/>
        </w:rPr>
      </w:pPr>
    </w:p>
    <w:p w14:paraId="748A6A55" w14:textId="77777777" w:rsidR="00E90004" w:rsidRDefault="00E90004" w:rsidP="00033235">
      <w:pPr>
        <w:jc w:val="center"/>
        <w:rPr>
          <w:rFonts w:ascii="宋体" w:eastAsia="宋体" w:hAnsi="宋体" w:hint="eastAsia"/>
          <w:b/>
          <w:bCs/>
          <w:sz w:val="44"/>
          <w:szCs w:val="44"/>
        </w:rPr>
      </w:pPr>
    </w:p>
    <w:p w14:paraId="0BAC02DC" w14:textId="77777777" w:rsidR="00E90004" w:rsidRDefault="00E90004" w:rsidP="00033235">
      <w:pPr>
        <w:jc w:val="center"/>
        <w:rPr>
          <w:rFonts w:ascii="宋体" w:eastAsia="宋体" w:hAnsi="宋体" w:hint="eastAsia"/>
          <w:b/>
          <w:bCs/>
          <w:sz w:val="44"/>
          <w:szCs w:val="44"/>
        </w:rPr>
      </w:pPr>
    </w:p>
    <w:p w14:paraId="698B357B" w14:textId="77777777" w:rsidR="00E90004" w:rsidRDefault="00E90004" w:rsidP="00033235">
      <w:pPr>
        <w:jc w:val="center"/>
        <w:rPr>
          <w:rFonts w:ascii="宋体" w:eastAsia="宋体" w:hAnsi="宋体" w:hint="eastAsia"/>
          <w:b/>
          <w:bCs/>
          <w:sz w:val="44"/>
          <w:szCs w:val="44"/>
        </w:rPr>
      </w:pPr>
    </w:p>
    <w:p w14:paraId="4C8CC978" w14:textId="77777777" w:rsidR="00E90004" w:rsidRDefault="00E90004" w:rsidP="00033235">
      <w:pPr>
        <w:jc w:val="center"/>
        <w:rPr>
          <w:rFonts w:ascii="宋体" w:eastAsia="宋体" w:hAnsi="宋体" w:hint="eastAsia"/>
          <w:b/>
          <w:bCs/>
          <w:sz w:val="44"/>
          <w:szCs w:val="44"/>
        </w:rPr>
      </w:pPr>
    </w:p>
    <w:p w14:paraId="4EF9278C" w14:textId="77777777" w:rsidR="00E90004" w:rsidRDefault="00E90004" w:rsidP="00033235">
      <w:pPr>
        <w:jc w:val="center"/>
        <w:rPr>
          <w:rFonts w:ascii="宋体" w:eastAsia="宋体" w:hAnsi="宋体" w:hint="eastAsia"/>
          <w:b/>
          <w:bCs/>
          <w:sz w:val="44"/>
          <w:szCs w:val="44"/>
        </w:rPr>
      </w:pPr>
    </w:p>
    <w:p w14:paraId="53EDAB4D"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Pr>
          <w:rFonts w:ascii="宋体" w:eastAsia="宋体" w:hAnsi="宋体" w:hint="eastAsia"/>
          <w:b/>
          <w:bCs/>
          <w:sz w:val="44"/>
          <w:szCs w:val="44"/>
        </w:rPr>
        <w:t>七</w:t>
      </w:r>
      <w:r w:rsidRPr="00033235">
        <w:rPr>
          <w:rFonts w:ascii="宋体" w:eastAsia="宋体" w:hAnsi="宋体" w:hint="eastAsia"/>
          <w:b/>
          <w:bCs/>
          <w:sz w:val="44"/>
          <w:szCs w:val="44"/>
        </w:rPr>
        <w:t>）</w:t>
      </w:r>
      <w:r w:rsidRPr="00C31E4C">
        <w:rPr>
          <w:rFonts w:ascii="宋体" w:eastAsia="宋体" w:hAnsi="宋体" w:hint="eastAsia"/>
          <w:b/>
          <w:bCs/>
          <w:sz w:val="44"/>
          <w:szCs w:val="44"/>
        </w:rPr>
        <w:t>缴纳税收和社会保险的凭证</w:t>
      </w:r>
    </w:p>
    <w:p w14:paraId="5FD193AB" w14:textId="77777777" w:rsidR="00E90004" w:rsidRDefault="00E90004" w:rsidP="00E90004">
      <w:pPr>
        <w:rPr>
          <w:rFonts w:ascii="宋体" w:eastAsia="宋体" w:hAnsi="宋体" w:hint="eastAsia"/>
          <w:b/>
          <w:bCs/>
          <w:sz w:val="44"/>
          <w:szCs w:val="44"/>
        </w:rPr>
      </w:pPr>
      <w:r w:rsidRPr="009A5456">
        <w:rPr>
          <w:rFonts w:ascii="宋体" w:eastAsia="宋体" w:hAnsi="宋体" w:hint="eastAsia"/>
          <w:sz w:val="24"/>
        </w:rPr>
        <w:t>缴纳税收和社会保险的凭证复印件，依法享受免缴、缓缴的，提供证明材料复印件</w:t>
      </w:r>
    </w:p>
    <w:p w14:paraId="5CAFB183" w14:textId="77777777" w:rsidR="00E90004" w:rsidRDefault="00E90004" w:rsidP="00033235">
      <w:pPr>
        <w:jc w:val="center"/>
        <w:rPr>
          <w:rFonts w:ascii="宋体" w:eastAsia="宋体" w:hAnsi="宋体" w:hint="eastAsia"/>
          <w:b/>
          <w:bCs/>
          <w:sz w:val="44"/>
          <w:szCs w:val="44"/>
        </w:rPr>
      </w:pPr>
    </w:p>
    <w:p w14:paraId="585E9C88" w14:textId="77777777" w:rsidR="00E90004" w:rsidRDefault="00E90004" w:rsidP="00033235">
      <w:pPr>
        <w:jc w:val="center"/>
        <w:rPr>
          <w:rFonts w:ascii="宋体" w:eastAsia="宋体" w:hAnsi="宋体" w:hint="eastAsia"/>
          <w:b/>
          <w:bCs/>
          <w:sz w:val="44"/>
          <w:szCs w:val="44"/>
        </w:rPr>
      </w:pPr>
    </w:p>
    <w:p w14:paraId="03E0B341" w14:textId="77777777" w:rsidR="00E90004" w:rsidRDefault="00E90004" w:rsidP="00033235">
      <w:pPr>
        <w:jc w:val="center"/>
        <w:rPr>
          <w:rFonts w:ascii="宋体" w:eastAsia="宋体" w:hAnsi="宋体" w:hint="eastAsia"/>
          <w:b/>
          <w:bCs/>
          <w:sz w:val="44"/>
          <w:szCs w:val="44"/>
        </w:rPr>
      </w:pPr>
    </w:p>
    <w:p w14:paraId="41ED2EE9" w14:textId="77777777" w:rsidR="00E90004" w:rsidRDefault="00E90004" w:rsidP="00033235">
      <w:pPr>
        <w:jc w:val="center"/>
        <w:rPr>
          <w:rFonts w:ascii="宋体" w:eastAsia="宋体" w:hAnsi="宋体" w:hint="eastAsia"/>
          <w:b/>
          <w:bCs/>
          <w:sz w:val="44"/>
          <w:szCs w:val="44"/>
        </w:rPr>
      </w:pPr>
    </w:p>
    <w:p w14:paraId="40DDCE72" w14:textId="77777777" w:rsidR="00E90004" w:rsidRDefault="00E90004" w:rsidP="00033235">
      <w:pPr>
        <w:jc w:val="center"/>
        <w:rPr>
          <w:rFonts w:ascii="宋体" w:eastAsia="宋体" w:hAnsi="宋体" w:hint="eastAsia"/>
          <w:b/>
          <w:bCs/>
          <w:sz w:val="44"/>
          <w:szCs w:val="44"/>
        </w:rPr>
      </w:pPr>
    </w:p>
    <w:p w14:paraId="47E0DDF5" w14:textId="77777777" w:rsidR="00E90004" w:rsidRDefault="00E90004" w:rsidP="00033235">
      <w:pPr>
        <w:jc w:val="center"/>
        <w:rPr>
          <w:rFonts w:ascii="宋体" w:eastAsia="宋体" w:hAnsi="宋体" w:hint="eastAsia"/>
          <w:b/>
          <w:bCs/>
          <w:sz w:val="44"/>
          <w:szCs w:val="44"/>
        </w:rPr>
      </w:pPr>
    </w:p>
    <w:p w14:paraId="2D958185" w14:textId="77777777" w:rsidR="00E90004" w:rsidRDefault="00E90004" w:rsidP="00033235">
      <w:pPr>
        <w:jc w:val="center"/>
        <w:rPr>
          <w:rFonts w:ascii="宋体" w:eastAsia="宋体" w:hAnsi="宋体" w:hint="eastAsia"/>
          <w:b/>
          <w:bCs/>
          <w:sz w:val="44"/>
          <w:szCs w:val="44"/>
        </w:rPr>
      </w:pPr>
    </w:p>
    <w:p w14:paraId="3D2E027F" w14:textId="77777777" w:rsidR="00E90004" w:rsidRDefault="00E90004" w:rsidP="00033235">
      <w:pPr>
        <w:jc w:val="center"/>
        <w:rPr>
          <w:rFonts w:ascii="宋体" w:eastAsia="宋体" w:hAnsi="宋体" w:hint="eastAsia"/>
          <w:b/>
          <w:bCs/>
          <w:sz w:val="44"/>
          <w:szCs w:val="44"/>
        </w:rPr>
      </w:pPr>
    </w:p>
    <w:p w14:paraId="3022935B" w14:textId="77777777" w:rsidR="00E90004" w:rsidRDefault="00E90004" w:rsidP="00033235">
      <w:pPr>
        <w:jc w:val="center"/>
        <w:rPr>
          <w:rFonts w:ascii="宋体" w:eastAsia="宋体" w:hAnsi="宋体" w:hint="eastAsia"/>
          <w:b/>
          <w:bCs/>
          <w:sz w:val="44"/>
          <w:szCs w:val="44"/>
        </w:rPr>
      </w:pPr>
    </w:p>
    <w:p w14:paraId="5E4D9DF8" w14:textId="77777777" w:rsidR="00E90004" w:rsidRDefault="00E90004" w:rsidP="00033235">
      <w:pPr>
        <w:jc w:val="center"/>
        <w:rPr>
          <w:rFonts w:ascii="宋体" w:eastAsia="宋体" w:hAnsi="宋体" w:hint="eastAsia"/>
          <w:b/>
          <w:bCs/>
          <w:sz w:val="44"/>
          <w:szCs w:val="44"/>
        </w:rPr>
      </w:pPr>
    </w:p>
    <w:p w14:paraId="67A65074" w14:textId="77777777" w:rsidR="00E90004" w:rsidRDefault="00E90004" w:rsidP="00033235">
      <w:pPr>
        <w:jc w:val="center"/>
        <w:rPr>
          <w:rFonts w:ascii="宋体" w:eastAsia="宋体" w:hAnsi="宋体" w:hint="eastAsia"/>
          <w:b/>
          <w:bCs/>
          <w:sz w:val="44"/>
          <w:szCs w:val="44"/>
        </w:rPr>
      </w:pPr>
    </w:p>
    <w:p w14:paraId="50DEBC74" w14:textId="77777777" w:rsidR="00E90004" w:rsidRDefault="00E90004" w:rsidP="00033235">
      <w:pPr>
        <w:jc w:val="center"/>
        <w:rPr>
          <w:rFonts w:ascii="宋体" w:eastAsia="宋体" w:hAnsi="宋体" w:hint="eastAsia"/>
          <w:b/>
          <w:bCs/>
          <w:sz w:val="44"/>
          <w:szCs w:val="44"/>
        </w:rPr>
      </w:pPr>
    </w:p>
    <w:p w14:paraId="25587CF6" w14:textId="77777777" w:rsidR="00E90004" w:rsidRDefault="00E90004" w:rsidP="00033235">
      <w:pPr>
        <w:jc w:val="center"/>
        <w:rPr>
          <w:rFonts w:ascii="宋体" w:eastAsia="宋体" w:hAnsi="宋体" w:hint="eastAsia"/>
          <w:b/>
          <w:bCs/>
          <w:sz w:val="44"/>
          <w:szCs w:val="44"/>
        </w:rPr>
      </w:pPr>
    </w:p>
    <w:p w14:paraId="04D576A4" w14:textId="77777777" w:rsidR="00E90004" w:rsidRDefault="00E90004" w:rsidP="00033235">
      <w:pPr>
        <w:jc w:val="center"/>
        <w:rPr>
          <w:rFonts w:ascii="宋体" w:eastAsia="宋体" w:hAnsi="宋体" w:hint="eastAsia"/>
          <w:b/>
          <w:bCs/>
          <w:sz w:val="44"/>
          <w:szCs w:val="44"/>
        </w:rPr>
      </w:pPr>
    </w:p>
    <w:p w14:paraId="35A993EB" w14:textId="77777777" w:rsidR="00E90004" w:rsidRPr="00E90004" w:rsidRDefault="00E90004" w:rsidP="00033235">
      <w:pPr>
        <w:jc w:val="center"/>
        <w:rPr>
          <w:rFonts w:ascii="宋体" w:eastAsia="宋体" w:hAnsi="宋体" w:hint="eastAsia"/>
          <w:b/>
          <w:bCs/>
          <w:sz w:val="44"/>
          <w:szCs w:val="44"/>
        </w:rPr>
      </w:pPr>
    </w:p>
    <w:p w14:paraId="27413F13" w14:textId="692164B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sidR="00E90004">
        <w:rPr>
          <w:rFonts w:ascii="宋体" w:eastAsia="宋体" w:hAnsi="宋体" w:hint="eastAsia"/>
          <w:b/>
          <w:bCs/>
          <w:sz w:val="44"/>
          <w:szCs w:val="44"/>
        </w:rPr>
        <w:t>八</w:t>
      </w:r>
      <w:r w:rsidRPr="00033235">
        <w:rPr>
          <w:rFonts w:ascii="宋体" w:eastAsia="宋体" w:hAnsi="宋体" w:hint="eastAsia"/>
          <w:b/>
          <w:bCs/>
          <w:sz w:val="44"/>
          <w:szCs w:val="44"/>
        </w:rPr>
        <w:t>）</w:t>
      </w:r>
      <w:r w:rsidR="00324C1A">
        <w:rPr>
          <w:rFonts w:ascii="宋体" w:eastAsia="宋体" w:hAnsi="宋体" w:hint="eastAsia"/>
          <w:b/>
          <w:bCs/>
          <w:sz w:val="44"/>
          <w:szCs w:val="44"/>
        </w:rPr>
        <w:t>院内公开谈判</w:t>
      </w:r>
      <w:r w:rsidRPr="00033235">
        <w:rPr>
          <w:rFonts w:ascii="宋体" w:eastAsia="宋体" w:hAnsi="宋体" w:hint="eastAsia"/>
          <w:b/>
          <w:bCs/>
          <w:sz w:val="44"/>
          <w:szCs w:val="44"/>
        </w:rPr>
        <w:t>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209B8723"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w:t>
      </w:r>
      <w:r w:rsidR="00324C1A">
        <w:rPr>
          <w:rFonts w:ascii="宋体" w:eastAsia="宋体" w:hAnsi="宋体" w:hint="eastAsia"/>
          <w:sz w:val="24"/>
        </w:rPr>
        <w:t>院内公开谈判</w:t>
      </w:r>
      <w:r w:rsidRPr="00033235">
        <w:rPr>
          <w:rFonts w:ascii="宋体" w:eastAsia="宋体" w:hAnsi="宋体" w:hint="eastAsia"/>
          <w:sz w:val="24"/>
        </w:rPr>
        <w:t>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w:t>
      </w:r>
      <w:r w:rsidR="00324C1A">
        <w:rPr>
          <w:rFonts w:ascii="宋体" w:eastAsia="宋体" w:hAnsi="宋体" w:hint="eastAsia"/>
          <w:sz w:val="24"/>
        </w:rPr>
        <w:t>院内公开谈判</w:t>
      </w:r>
      <w:r w:rsidRPr="00033235">
        <w:rPr>
          <w:rFonts w:ascii="宋体" w:eastAsia="宋体" w:hAnsi="宋体" w:hint="eastAsia"/>
          <w:sz w:val="24"/>
        </w:rPr>
        <w:t>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w:t>
      </w:r>
      <w:proofErr w:type="gramStart"/>
      <w:r w:rsidRPr="00033235">
        <w:rPr>
          <w:rFonts w:ascii="宋体" w:eastAsia="宋体" w:hAnsi="宋体" w:hint="eastAsia"/>
          <w:sz w:val="24"/>
        </w:rPr>
        <w:t>人兹宣布</w:t>
      </w:r>
      <w:proofErr w:type="gramEnd"/>
      <w:r w:rsidRPr="00033235">
        <w:rPr>
          <w:rFonts w:ascii="宋体" w:eastAsia="宋体" w:hAnsi="宋体" w:hint="eastAsia"/>
          <w:sz w:val="24"/>
        </w:rPr>
        <w:t>同意如下：</w:t>
      </w:r>
    </w:p>
    <w:p w14:paraId="1207E54E" w14:textId="45159B61"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w:t>
      </w:r>
      <w:r w:rsidR="00324C1A">
        <w:rPr>
          <w:rFonts w:ascii="宋体" w:eastAsia="宋体" w:hAnsi="宋体" w:hint="eastAsia"/>
          <w:sz w:val="24"/>
        </w:rPr>
        <w:t>院内公开谈判</w:t>
      </w:r>
      <w:r w:rsidRPr="00033235">
        <w:rPr>
          <w:rFonts w:ascii="宋体" w:eastAsia="宋体" w:hAnsi="宋体" w:hint="eastAsia"/>
          <w:sz w:val="24"/>
        </w:rPr>
        <w:t>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2073D2AB"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w:t>
      </w:r>
      <w:r w:rsidR="00324C1A">
        <w:rPr>
          <w:rFonts w:ascii="宋体" w:eastAsia="宋体" w:hAnsi="宋体" w:hint="eastAsia"/>
          <w:sz w:val="24"/>
        </w:rPr>
        <w:t>院内公开谈判</w:t>
      </w:r>
      <w:r w:rsidRPr="00033235">
        <w:rPr>
          <w:rFonts w:ascii="宋体" w:eastAsia="宋体" w:hAnsi="宋体" w:hint="eastAsia"/>
          <w:sz w:val="24"/>
        </w:rPr>
        <w:t>文件在</w:t>
      </w:r>
      <w:r w:rsidR="00324C1A">
        <w:rPr>
          <w:rFonts w:ascii="宋体" w:eastAsia="宋体" w:hAnsi="宋体" w:hint="eastAsia"/>
          <w:sz w:val="24"/>
        </w:rPr>
        <w:t>院内公开谈判</w:t>
      </w:r>
      <w:r w:rsidRPr="00033235">
        <w:rPr>
          <w:rFonts w:ascii="宋体" w:eastAsia="宋体" w:hAnsi="宋体" w:hint="eastAsia"/>
          <w:sz w:val="24"/>
        </w:rPr>
        <w:t>邀请书规定的</w:t>
      </w:r>
      <w:r w:rsidR="00324C1A">
        <w:rPr>
          <w:rFonts w:ascii="宋体" w:eastAsia="宋体" w:hAnsi="宋体" w:hint="eastAsia"/>
          <w:sz w:val="24"/>
        </w:rPr>
        <w:t>院内公开谈判</w:t>
      </w:r>
      <w:r w:rsidRPr="00033235">
        <w:rPr>
          <w:rFonts w:ascii="宋体" w:eastAsia="宋体" w:hAnsi="宋体" w:hint="eastAsia"/>
          <w:sz w:val="24"/>
        </w:rPr>
        <w:t>有效期内有效，在此期间内如果中选，我方将受此约束。</w:t>
      </w:r>
    </w:p>
    <w:p w14:paraId="5BC0EBFD" w14:textId="752185C1"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4.除非另外达成协议并生效，本</w:t>
      </w:r>
      <w:r w:rsidR="00324C1A">
        <w:rPr>
          <w:rFonts w:ascii="宋体" w:eastAsia="宋体" w:hAnsi="宋体" w:hint="eastAsia"/>
          <w:sz w:val="24"/>
        </w:rPr>
        <w:t>院内公开谈判</w:t>
      </w:r>
      <w:r w:rsidRPr="00033235">
        <w:rPr>
          <w:rFonts w:ascii="宋体" w:eastAsia="宋体" w:hAnsi="宋体" w:hint="eastAsia"/>
          <w:sz w:val="24"/>
        </w:rPr>
        <w:t>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26FFF152"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w:t>
      </w:r>
      <w:r w:rsidR="00E90004">
        <w:rPr>
          <w:rFonts w:ascii="宋体" w:eastAsia="宋体" w:hAnsi="宋体" w:hint="eastAsia"/>
          <w:b/>
          <w:bCs/>
          <w:sz w:val="44"/>
          <w:szCs w:val="44"/>
        </w:rPr>
        <w:t>九</w:t>
      </w:r>
      <w:r w:rsidRPr="0032713D">
        <w:rPr>
          <w:rFonts w:ascii="宋体" w:eastAsia="宋体" w:hAnsi="宋体" w:hint="eastAsia"/>
          <w:b/>
          <w:bCs/>
          <w:sz w:val="44"/>
          <w:szCs w:val="44"/>
        </w:rPr>
        <w:t>）</w:t>
      </w:r>
      <w:r w:rsidR="00324C1A">
        <w:rPr>
          <w:rFonts w:ascii="宋体" w:eastAsia="宋体" w:hAnsi="宋体" w:hint="eastAsia"/>
          <w:b/>
          <w:bCs/>
          <w:sz w:val="44"/>
          <w:szCs w:val="44"/>
        </w:rPr>
        <w:t>院内公开谈判</w:t>
      </w:r>
      <w:r w:rsidRPr="0032713D">
        <w:rPr>
          <w:rFonts w:ascii="宋体" w:eastAsia="宋体" w:hAnsi="宋体" w:hint="eastAsia"/>
          <w:b/>
          <w:bCs/>
          <w:sz w:val="44"/>
          <w:szCs w:val="44"/>
        </w:rPr>
        <w:t>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4CFBBE42" w14:textId="77777777" w:rsidR="0032713D" w:rsidRDefault="0032713D" w:rsidP="0032713D">
      <w:pPr>
        <w:rPr>
          <w:rFonts w:ascii="宋体" w:eastAsia="宋体" w:hAnsi="宋体" w:hint="eastAsia"/>
          <w:sz w:val="24"/>
        </w:rPr>
      </w:pPr>
    </w:p>
    <w:p w14:paraId="0633614F" w14:textId="482A6AD5"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w:t>
      </w:r>
      <w:r w:rsidR="00E90004">
        <w:rPr>
          <w:rFonts w:ascii="宋体" w:eastAsia="宋体" w:hAnsi="宋体" w:hint="eastAsia"/>
          <w:b/>
          <w:bCs/>
          <w:sz w:val="44"/>
          <w:szCs w:val="44"/>
        </w:rPr>
        <w:t>十</w:t>
      </w:r>
      <w:r w:rsidRPr="0032713D">
        <w:rPr>
          <w:rFonts w:ascii="宋体" w:eastAsia="宋体" w:hAnsi="宋体" w:hint="eastAsia"/>
          <w:b/>
          <w:bCs/>
          <w:sz w:val="44"/>
          <w:szCs w:val="44"/>
        </w:rPr>
        <w:t>）</w:t>
      </w:r>
      <w:r w:rsidR="00324C1A">
        <w:rPr>
          <w:rFonts w:ascii="宋体" w:eastAsia="宋体" w:hAnsi="宋体" w:hint="eastAsia"/>
          <w:b/>
          <w:bCs/>
          <w:sz w:val="44"/>
          <w:szCs w:val="44"/>
        </w:rPr>
        <w:t>院内公开谈判</w:t>
      </w:r>
      <w:r w:rsidRPr="0032713D">
        <w:rPr>
          <w:rFonts w:ascii="宋体" w:eastAsia="宋体" w:hAnsi="宋体" w:hint="eastAsia"/>
          <w:b/>
          <w:bCs/>
          <w:sz w:val="44"/>
          <w:szCs w:val="44"/>
        </w:rPr>
        <w:t>分项报价表</w:t>
      </w:r>
    </w:p>
    <w:p w14:paraId="4A4D985B" w14:textId="751EDAA1"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p w14:paraId="597E656D" w14:textId="77777777" w:rsidR="0032713D" w:rsidRDefault="0032713D" w:rsidP="0032713D">
      <w:pPr>
        <w:rPr>
          <w:rFonts w:ascii="宋体" w:eastAsia="宋体" w:hAnsi="宋体" w:hint="eastAsia"/>
          <w:sz w:val="24"/>
        </w:rPr>
      </w:pPr>
    </w:p>
    <w:p w14:paraId="3D656D7C" w14:textId="77777777" w:rsidR="0032713D" w:rsidRDefault="0032713D" w:rsidP="0032713D">
      <w:pPr>
        <w:rPr>
          <w:rFonts w:ascii="宋体" w:eastAsia="宋体" w:hAnsi="宋体" w:hint="eastAsia"/>
          <w:sz w:val="24"/>
        </w:rPr>
      </w:pPr>
    </w:p>
    <w:p w14:paraId="0762D427" w14:textId="77777777" w:rsidR="0032713D" w:rsidRDefault="0032713D" w:rsidP="0032713D">
      <w:pPr>
        <w:rPr>
          <w:rFonts w:ascii="宋体" w:eastAsia="宋体" w:hAnsi="宋体" w:hint="eastAsia"/>
          <w:sz w:val="24"/>
        </w:rPr>
      </w:pPr>
    </w:p>
    <w:p w14:paraId="1F5E8D1A" w14:textId="77777777" w:rsidR="0032713D" w:rsidRDefault="0032713D" w:rsidP="0032713D">
      <w:pPr>
        <w:rPr>
          <w:rFonts w:ascii="宋体" w:eastAsia="宋体" w:hAnsi="宋体" w:hint="eastAsia"/>
          <w:sz w:val="24"/>
        </w:rPr>
      </w:pPr>
    </w:p>
    <w:p w14:paraId="093F9ADC" w14:textId="77777777" w:rsidR="0032713D" w:rsidRDefault="0032713D" w:rsidP="0032713D">
      <w:pPr>
        <w:rPr>
          <w:rFonts w:ascii="宋体" w:eastAsia="宋体" w:hAnsi="宋体" w:hint="eastAsia"/>
          <w:sz w:val="24"/>
        </w:rPr>
      </w:pPr>
    </w:p>
    <w:p w14:paraId="5DFC77A4" w14:textId="77777777" w:rsidR="0032713D" w:rsidRDefault="0032713D" w:rsidP="0032713D">
      <w:pPr>
        <w:rPr>
          <w:rFonts w:ascii="宋体" w:eastAsia="宋体" w:hAnsi="宋体" w:hint="eastAsia"/>
          <w:sz w:val="24"/>
        </w:rPr>
      </w:pPr>
    </w:p>
    <w:p w14:paraId="0105BF5F" w14:textId="77777777" w:rsidR="0032713D" w:rsidRDefault="0032713D" w:rsidP="0032713D">
      <w:pPr>
        <w:rPr>
          <w:rFonts w:ascii="宋体" w:eastAsia="宋体" w:hAnsi="宋体" w:hint="eastAsia"/>
          <w:sz w:val="24"/>
        </w:rPr>
      </w:pPr>
    </w:p>
    <w:p w14:paraId="7EA854D7" w14:textId="77777777" w:rsidR="0032713D" w:rsidRDefault="0032713D" w:rsidP="0032713D">
      <w:pPr>
        <w:rPr>
          <w:rFonts w:ascii="宋体" w:eastAsia="宋体" w:hAnsi="宋体" w:hint="eastAsia"/>
          <w:sz w:val="24"/>
        </w:rPr>
      </w:pPr>
    </w:p>
    <w:p w14:paraId="14CD56D5" w14:textId="77777777" w:rsidR="0032713D" w:rsidRDefault="0032713D" w:rsidP="0032713D">
      <w:pPr>
        <w:rPr>
          <w:rFonts w:ascii="宋体" w:eastAsia="宋体" w:hAnsi="宋体" w:hint="eastAsia"/>
          <w:sz w:val="24"/>
        </w:rPr>
      </w:pPr>
    </w:p>
    <w:p w14:paraId="52723B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0364E54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50BC8AF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6C2C0C15"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70D8601C"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日期：</w:t>
      </w: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icrosoft New Tai Lue">
    <w:panose1 w:val="020B0502040204020203"/>
    <w:charset w:val="00"/>
    <w:family w:val="swiss"/>
    <w:pitch w:val="variable"/>
    <w:sig w:usb0="00000003" w:usb1="00000000" w:usb2="8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33235"/>
    <w:rsid w:val="00046ACA"/>
    <w:rsid w:val="00054089"/>
    <w:rsid w:val="00087DD7"/>
    <w:rsid w:val="001E7805"/>
    <w:rsid w:val="00211A5F"/>
    <w:rsid w:val="002E6CCC"/>
    <w:rsid w:val="00301F74"/>
    <w:rsid w:val="00324C1A"/>
    <w:rsid w:val="0032713D"/>
    <w:rsid w:val="003478C9"/>
    <w:rsid w:val="003A6732"/>
    <w:rsid w:val="0044544E"/>
    <w:rsid w:val="004C2320"/>
    <w:rsid w:val="00596F60"/>
    <w:rsid w:val="008A56A1"/>
    <w:rsid w:val="009D2A6A"/>
    <w:rsid w:val="00A83C88"/>
    <w:rsid w:val="00A846C5"/>
    <w:rsid w:val="00D803DD"/>
    <w:rsid w:val="00DC1CB9"/>
    <w:rsid w:val="00E90004"/>
    <w:rsid w:val="00F0417C"/>
    <w:rsid w:val="00FA2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18</Pages>
  <Words>820</Words>
  <Characters>4674</Characters>
  <Application>Microsoft Office Word</Application>
  <DocSecurity>0</DocSecurity>
  <Lines>38</Lines>
  <Paragraphs>10</Paragraphs>
  <ScaleCrop>false</ScaleCrop>
  <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12</cp:revision>
  <dcterms:created xsi:type="dcterms:W3CDTF">2025-09-22T09:15:00Z</dcterms:created>
  <dcterms:modified xsi:type="dcterms:W3CDTF">2025-12-18T02:00:00Z</dcterms:modified>
</cp:coreProperties>
</file>