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D7" w:rsidRPr="00A97AE3" w:rsidRDefault="00A97AE3" w:rsidP="00A97AE3">
      <w:pPr>
        <w:keepNext/>
        <w:keepLines/>
        <w:spacing w:line="312" w:lineRule="auto"/>
        <w:jc w:val="center"/>
        <w:rPr>
          <w:rFonts w:ascii="黑体" w:eastAsia="黑体" w:hAnsi="黑体"/>
          <w:b/>
          <w:sz w:val="32"/>
          <w:szCs w:val="32"/>
        </w:rPr>
      </w:pPr>
      <w:r>
        <w:rPr>
          <w:rFonts w:ascii="黑体" w:eastAsia="黑体" w:hAnsi="黑体" w:hint="eastAsia"/>
          <w:b/>
          <w:sz w:val="32"/>
          <w:szCs w:val="32"/>
        </w:rPr>
        <w:t>项目需求</w:t>
      </w:r>
    </w:p>
    <w:p w:rsidR="001F19B2" w:rsidRPr="001F19B2" w:rsidRDefault="00A97AE3" w:rsidP="00A97AE3">
      <w:pPr>
        <w:spacing w:line="360" w:lineRule="auto"/>
        <w:ind w:left="1476" w:hangingChars="700" w:hanging="1476"/>
        <w:rPr>
          <w:rFonts w:ascii="黑体" w:eastAsia="黑体" w:hAnsi="黑体" w:cs="宋体"/>
          <w:b/>
          <w:szCs w:val="21"/>
        </w:rPr>
      </w:pPr>
      <w:r w:rsidRPr="001F19B2">
        <w:rPr>
          <w:rFonts w:ascii="黑体" w:eastAsia="黑体" w:hAnsi="黑体" w:cs="宋体" w:hint="eastAsia"/>
          <w:b/>
          <w:szCs w:val="21"/>
        </w:rPr>
        <w:t>一、</w:t>
      </w:r>
      <w:r w:rsidR="00016820" w:rsidRPr="001F19B2">
        <w:rPr>
          <w:rFonts w:ascii="黑体" w:eastAsia="黑体" w:hAnsi="黑体" w:cs="宋体" w:hint="eastAsia"/>
          <w:b/>
          <w:szCs w:val="21"/>
        </w:rPr>
        <w:t>项目名称：</w:t>
      </w:r>
    </w:p>
    <w:p w:rsidR="008151D7" w:rsidRDefault="00016820" w:rsidP="00A97AE3">
      <w:pPr>
        <w:spacing w:line="360" w:lineRule="auto"/>
        <w:ind w:left="1470" w:hangingChars="700" w:hanging="1470"/>
        <w:rPr>
          <w:rFonts w:ascii="宋体" w:hAnsi="宋体" w:cs="宋体"/>
          <w:b/>
          <w:szCs w:val="21"/>
        </w:rPr>
      </w:pPr>
      <w:r w:rsidRPr="00033FB0">
        <w:rPr>
          <w:rFonts w:ascii="宋体" w:hAnsi="宋体" w:cs="宋体" w:hint="eastAsia"/>
          <w:bCs/>
          <w:szCs w:val="21"/>
        </w:rPr>
        <w:t>扬州大学</w:t>
      </w:r>
      <w:r w:rsidR="00F27251" w:rsidRPr="00033FB0">
        <w:rPr>
          <w:rFonts w:ascii="宋体" w:hAnsi="宋体" w:cs="宋体" w:hint="eastAsia"/>
          <w:bCs/>
          <w:szCs w:val="21"/>
        </w:rPr>
        <w:t>附属医院</w:t>
      </w:r>
      <w:r w:rsidR="00D8350B">
        <w:rPr>
          <w:rFonts w:ascii="宋体" w:hAnsi="宋体" w:cs="宋体" w:hint="eastAsia"/>
          <w:bCs/>
          <w:szCs w:val="21"/>
        </w:rPr>
        <w:t>空调系统及水泵</w:t>
      </w:r>
      <w:r w:rsidRPr="00033FB0">
        <w:rPr>
          <w:rFonts w:ascii="宋体" w:hAnsi="宋体" w:cs="宋体" w:hint="eastAsia"/>
          <w:bCs/>
          <w:szCs w:val="21"/>
        </w:rPr>
        <w:t>维保</w:t>
      </w:r>
      <w:r w:rsidR="00D8350B">
        <w:rPr>
          <w:rFonts w:ascii="宋体" w:hAnsi="宋体" w:cs="宋体" w:hint="eastAsia"/>
          <w:bCs/>
          <w:szCs w:val="21"/>
        </w:rPr>
        <w:t>项目</w:t>
      </w:r>
      <w:r w:rsidR="00A97AE3" w:rsidRPr="00033FB0">
        <w:rPr>
          <w:rFonts w:ascii="宋体" w:hAnsi="宋体" w:cs="宋体" w:hint="eastAsia"/>
          <w:bCs/>
          <w:szCs w:val="21"/>
        </w:rPr>
        <w:t>。</w:t>
      </w:r>
    </w:p>
    <w:p w:rsidR="008151D7" w:rsidRPr="001F19B2" w:rsidRDefault="00A97AE3">
      <w:pPr>
        <w:spacing w:line="360" w:lineRule="auto"/>
        <w:rPr>
          <w:rFonts w:ascii="黑体" w:eastAsia="黑体" w:hAnsi="黑体" w:cs="宋体"/>
          <w:b/>
          <w:szCs w:val="21"/>
        </w:rPr>
      </w:pPr>
      <w:r w:rsidRPr="001F19B2">
        <w:rPr>
          <w:rFonts w:ascii="黑体" w:eastAsia="黑体" w:hAnsi="黑体" w:cs="宋体" w:hint="eastAsia"/>
          <w:b/>
          <w:szCs w:val="21"/>
        </w:rPr>
        <w:t>二</w:t>
      </w:r>
      <w:r w:rsidR="00016820" w:rsidRPr="001F19B2">
        <w:rPr>
          <w:rFonts w:ascii="黑体" w:eastAsia="黑体" w:hAnsi="黑体" w:cs="宋体" w:hint="eastAsia"/>
          <w:b/>
          <w:szCs w:val="21"/>
        </w:rPr>
        <w:t>、项目简要说明：</w:t>
      </w:r>
    </w:p>
    <w:tbl>
      <w:tblPr>
        <w:tblStyle w:val="a6"/>
        <w:tblW w:w="5000" w:type="pct"/>
        <w:jc w:val="center"/>
        <w:tblLook w:val="04A0"/>
      </w:tblPr>
      <w:tblGrid>
        <w:gridCol w:w="675"/>
        <w:gridCol w:w="4394"/>
        <w:gridCol w:w="1136"/>
        <w:gridCol w:w="2822"/>
      </w:tblGrid>
      <w:tr w:rsidR="00033FB0" w:rsidTr="00033FB0">
        <w:trPr>
          <w:cantSplit/>
          <w:trHeight w:val="345"/>
          <w:jc w:val="center"/>
        </w:trPr>
        <w:tc>
          <w:tcPr>
            <w:tcW w:w="374" w:type="pct"/>
            <w:tcBorders>
              <w:top w:val="single" w:sz="4" w:space="0" w:color="auto"/>
              <w:left w:val="single" w:sz="4" w:space="0" w:color="auto"/>
              <w:bottom w:val="single" w:sz="4" w:space="0" w:color="auto"/>
              <w:right w:val="single" w:sz="4" w:space="0" w:color="auto"/>
            </w:tcBorders>
            <w:vAlign w:val="bottom"/>
          </w:tcPr>
          <w:p w:rsidR="00033FB0" w:rsidRDefault="00033FB0">
            <w:pPr>
              <w:spacing w:line="360" w:lineRule="auto"/>
              <w:jc w:val="center"/>
              <w:rPr>
                <w:rFonts w:ascii="宋体" w:hAnsi="宋体" w:cs="宋体"/>
                <w:kern w:val="0"/>
                <w:szCs w:val="21"/>
              </w:rPr>
            </w:pPr>
            <w:r>
              <w:rPr>
                <w:rFonts w:ascii="宋体" w:hAnsi="宋体" w:cs="宋体" w:hint="eastAsia"/>
                <w:kern w:val="0"/>
                <w:szCs w:val="21"/>
              </w:rPr>
              <w:t>序号</w:t>
            </w:r>
          </w:p>
        </w:tc>
        <w:tc>
          <w:tcPr>
            <w:tcW w:w="2434" w:type="pct"/>
            <w:tcBorders>
              <w:top w:val="single" w:sz="4" w:space="0" w:color="auto"/>
              <w:left w:val="single" w:sz="4" w:space="0" w:color="auto"/>
              <w:bottom w:val="single" w:sz="4" w:space="0" w:color="auto"/>
              <w:right w:val="single" w:sz="4" w:space="0" w:color="auto"/>
            </w:tcBorders>
            <w:vAlign w:val="bottom"/>
          </w:tcPr>
          <w:p w:rsidR="00033FB0" w:rsidRDefault="00033FB0">
            <w:pPr>
              <w:spacing w:line="360" w:lineRule="auto"/>
              <w:jc w:val="center"/>
              <w:rPr>
                <w:rFonts w:ascii="宋体" w:hAnsi="宋体" w:cs="宋体"/>
                <w:kern w:val="0"/>
                <w:szCs w:val="21"/>
              </w:rPr>
            </w:pPr>
            <w:r>
              <w:rPr>
                <w:rFonts w:ascii="宋体" w:hAnsi="宋体" w:cs="宋体" w:hint="eastAsia"/>
                <w:kern w:val="0"/>
                <w:szCs w:val="21"/>
              </w:rPr>
              <w:t>名称</w:t>
            </w:r>
          </w:p>
        </w:tc>
        <w:tc>
          <w:tcPr>
            <w:tcW w:w="629" w:type="pct"/>
            <w:tcBorders>
              <w:top w:val="single" w:sz="4" w:space="0" w:color="auto"/>
              <w:left w:val="single" w:sz="4" w:space="0" w:color="auto"/>
              <w:bottom w:val="single" w:sz="4" w:space="0" w:color="auto"/>
              <w:right w:val="single" w:sz="4" w:space="0" w:color="auto"/>
            </w:tcBorders>
            <w:vAlign w:val="bottom"/>
          </w:tcPr>
          <w:p w:rsidR="00033FB0" w:rsidRDefault="00033FB0">
            <w:pPr>
              <w:spacing w:line="360" w:lineRule="auto"/>
              <w:jc w:val="center"/>
              <w:rPr>
                <w:rFonts w:ascii="宋体" w:hAnsi="宋体" w:cs="宋体"/>
                <w:kern w:val="0"/>
                <w:szCs w:val="21"/>
              </w:rPr>
            </w:pPr>
            <w:r>
              <w:rPr>
                <w:rFonts w:ascii="宋体" w:hAnsi="宋体" w:cs="宋体" w:hint="eastAsia"/>
                <w:kern w:val="0"/>
                <w:szCs w:val="21"/>
              </w:rPr>
              <w:t>服务期</w:t>
            </w:r>
          </w:p>
        </w:tc>
        <w:tc>
          <w:tcPr>
            <w:tcW w:w="1563" w:type="pct"/>
            <w:tcBorders>
              <w:top w:val="single" w:sz="4" w:space="0" w:color="auto"/>
              <w:left w:val="single" w:sz="4" w:space="0" w:color="auto"/>
              <w:bottom w:val="single" w:sz="4" w:space="0" w:color="auto"/>
              <w:right w:val="single" w:sz="4" w:space="0" w:color="auto"/>
            </w:tcBorders>
          </w:tcPr>
          <w:p w:rsidR="00033FB0" w:rsidRDefault="00033FB0">
            <w:pPr>
              <w:spacing w:line="360" w:lineRule="auto"/>
              <w:jc w:val="center"/>
              <w:rPr>
                <w:rFonts w:ascii="宋体" w:hAnsi="宋体"/>
                <w:kern w:val="0"/>
                <w:szCs w:val="21"/>
              </w:rPr>
            </w:pPr>
            <w:r>
              <w:rPr>
                <w:rFonts w:ascii="宋体" w:hAnsi="宋体" w:hint="eastAsia"/>
                <w:kern w:val="0"/>
                <w:szCs w:val="21"/>
              </w:rPr>
              <w:t>功能需求</w:t>
            </w:r>
          </w:p>
        </w:tc>
      </w:tr>
      <w:tr w:rsidR="00033FB0" w:rsidTr="00033FB0">
        <w:trPr>
          <w:cantSplit/>
          <w:trHeight w:val="271"/>
          <w:jc w:val="center"/>
        </w:trPr>
        <w:tc>
          <w:tcPr>
            <w:tcW w:w="374" w:type="pct"/>
            <w:tcBorders>
              <w:top w:val="single" w:sz="4" w:space="0" w:color="auto"/>
              <w:left w:val="single" w:sz="4" w:space="0" w:color="auto"/>
              <w:bottom w:val="single" w:sz="4" w:space="0" w:color="auto"/>
              <w:right w:val="single" w:sz="4" w:space="0" w:color="auto"/>
            </w:tcBorders>
            <w:vAlign w:val="center"/>
          </w:tcPr>
          <w:p w:rsidR="00033FB0" w:rsidRDefault="00033FB0" w:rsidP="00DA22CA">
            <w:pPr>
              <w:spacing w:line="360" w:lineRule="auto"/>
              <w:jc w:val="center"/>
              <w:rPr>
                <w:rFonts w:ascii="宋体" w:hAnsi="宋体" w:cs="宋体"/>
                <w:kern w:val="0"/>
                <w:szCs w:val="21"/>
              </w:rPr>
            </w:pPr>
            <w:r>
              <w:rPr>
                <w:rFonts w:ascii="宋体" w:hAnsi="宋体" w:cs="宋体" w:hint="eastAsia"/>
                <w:kern w:val="0"/>
                <w:szCs w:val="21"/>
              </w:rPr>
              <w:t>1</w:t>
            </w:r>
          </w:p>
        </w:tc>
        <w:tc>
          <w:tcPr>
            <w:tcW w:w="2434" w:type="pct"/>
            <w:tcBorders>
              <w:top w:val="single" w:sz="4" w:space="0" w:color="auto"/>
              <w:left w:val="single" w:sz="4" w:space="0" w:color="auto"/>
              <w:bottom w:val="single" w:sz="4" w:space="0" w:color="auto"/>
              <w:right w:val="single" w:sz="4" w:space="0" w:color="auto"/>
            </w:tcBorders>
            <w:vAlign w:val="center"/>
          </w:tcPr>
          <w:p w:rsidR="00033FB0" w:rsidRPr="00BB76DA" w:rsidRDefault="00BB76DA" w:rsidP="00BB76DA">
            <w:pPr>
              <w:spacing w:line="360" w:lineRule="auto"/>
              <w:ind w:left="1470" w:hangingChars="700" w:hanging="1470"/>
              <w:rPr>
                <w:rFonts w:ascii="宋体" w:hAnsi="宋体" w:cs="宋体"/>
                <w:b/>
                <w:szCs w:val="21"/>
              </w:rPr>
            </w:pPr>
            <w:r w:rsidRPr="00BB76DA">
              <w:rPr>
                <w:rFonts w:ascii="宋体" w:hAnsi="宋体" w:cs="宋体" w:hint="eastAsia"/>
                <w:bCs/>
                <w:sz w:val="21"/>
                <w:szCs w:val="21"/>
              </w:rPr>
              <w:t>扬州大学附属医院空调系统及水泵维保项目。</w:t>
            </w:r>
          </w:p>
        </w:tc>
        <w:tc>
          <w:tcPr>
            <w:tcW w:w="629" w:type="pct"/>
            <w:tcBorders>
              <w:top w:val="single" w:sz="4" w:space="0" w:color="auto"/>
              <w:left w:val="single" w:sz="4" w:space="0" w:color="auto"/>
              <w:bottom w:val="single" w:sz="4" w:space="0" w:color="auto"/>
              <w:right w:val="single" w:sz="4" w:space="0" w:color="auto"/>
            </w:tcBorders>
            <w:vAlign w:val="center"/>
          </w:tcPr>
          <w:p w:rsidR="00033FB0" w:rsidRPr="00033FB0" w:rsidRDefault="00033FB0" w:rsidP="00DA22CA">
            <w:pPr>
              <w:pStyle w:val="a7"/>
              <w:spacing w:line="360" w:lineRule="auto"/>
              <w:ind w:left="360" w:firstLineChars="0" w:firstLine="0"/>
              <w:rPr>
                <w:rFonts w:ascii="宋体" w:eastAsia="宋体" w:hAnsi="宋体" w:cs="宋体"/>
                <w:kern w:val="0"/>
                <w:szCs w:val="21"/>
              </w:rPr>
            </w:pPr>
            <w:r w:rsidRPr="00033FB0">
              <w:rPr>
                <w:rFonts w:ascii="宋体" w:eastAsia="宋体" w:hAnsi="宋体" w:cs="宋体" w:hint="eastAsia"/>
                <w:kern w:val="0"/>
                <w:szCs w:val="21"/>
              </w:rPr>
              <w:t>3年</w:t>
            </w:r>
          </w:p>
        </w:tc>
        <w:tc>
          <w:tcPr>
            <w:tcW w:w="1563" w:type="pct"/>
            <w:tcBorders>
              <w:top w:val="single" w:sz="4" w:space="0" w:color="auto"/>
              <w:left w:val="single" w:sz="4" w:space="0" w:color="auto"/>
              <w:bottom w:val="single" w:sz="4" w:space="0" w:color="auto"/>
              <w:right w:val="single" w:sz="4" w:space="0" w:color="auto"/>
            </w:tcBorders>
          </w:tcPr>
          <w:p w:rsidR="00033FB0" w:rsidRPr="00033FB0" w:rsidRDefault="00033FB0" w:rsidP="00DA22CA">
            <w:pPr>
              <w:spacing w:line="360" w:lineRule="auto"/>
              <w:rPr>
                <w:rFonts w:ascii="宋体" w:eastAsia="宋体" w:hAnsi="宋体" w:cs="宋体"/>
                <w:kern w:val="0"/>
                <w:szCs w:val="21"/>
              </w:rPr>
            </w:pPr>
            <w:r w:rsidRPr="00033FB0">
              <w:rPr>
                <w:rFonts w:ascii="宋体" w:eastAsia="宋体" w:hAnsi="宋体" w:cs="宋体" w:hint="eastAsia"/>
                <w:kern w:val="0"/>
                <w:szCs w:val="21"/>
              </w:rPr>
              <w:t>保证空调设备、系统及系统附属设备等安全正常运行。</w:t>
            </w:r>
          </w:p>
        </w:tc>
      </w:tr>
    </w:tbl>
    <w:p w:rsidR="008151D7" w:rsidRPr="001F19B2" w:rsidRDefault="00A97AE3" w:rsidP="00DA22CA">
      <w:pPr>
        <w:widowControl/>
        <w:adjustRightInd w:val="0"/>
        <w:snapToGrid w:val="0"/>
        <w:spacing w:line="360" w:lineRule="auto"/>
        <w:jc w:val="left"/>
        <w:rPr>
          <w:rFonts w:ascii="黑体" w:eastAsia="黑体" w:hAnsi="黑体" w:cs="宋体"/>
          <w:b/>
          <w:szCs w:val="21"/>
        </w:rPr>
      </w:pPr>
      <w:r w:rsidRPr="001F19B2">
        <w:rPr>
          <w:rFonts w:ascii="黑体" w:eastAsia="黑体" w:hAnsi="黑体" w:cs="宋体" w:hint="eastAsia"/>
          <w:b/>
          <w:szCs w:val="21"/>
        </w:rPr>
        <w:t>三、</w:t>
      </w:r>
      <w:r w:rsidR="00033FB0" w:rsidRPr="001F19B2">
        <w:rPr>
          <w:rFonts w:ascii="黑体" w:eastAsia="黑体" w:hAnsi="黑体" w:cs="宋体" w:hint="eastAsia"/>
          <w:b/>
          <w:szCs w:val="21"/>
        </w:rPr>
        <w:t>维保单位</w:t>
      </w:r>
      <w:r w:rsidR="00016820" w:rsidRPr="001F19B2">
        <w:rPr>
          <w:rFonts w:ascii="黑体" w:eastAsia="黑体" w:hAnsi="黑体" w:cs="宋体" w:hint="eastAsia"/>
          <w:b/>
          <w:szCs w:val="21"/>
        </w:rPr>
        <w:t>资格要求：</w:t>
      </w:r>
    </w:p>
    <w:p w:rsidR="008151D7" w:rsidRDefault="00B66220" w:rsidP="00DA22CA">
      <w:pPr>
        <w:spacing w:line="360" w:lineRule="auto"/>
        <w:rPr>
          <w:rFonts w:ascii="宋体" w:hAnsi="宋体"/>
          <w:szCs w:val="21"/>
        </w:rPr>
      </w:pPr>
      <w:r>
        <w:rPr>
          <w:rFonts w:ascii="宋体" w:hAnsi="宋体" w:cs="宋体" w:hint="eastAsia"/>
          <w:szCs w:val="21"/>
        </w:rPr>
        <w:t>1.</w:t>
      </w:r>
      <w:r w:rsidR="00016820">
        <w:rPr>
          <w:rFonts w:ascii="宋体" w:hAnsi="宋体" w:cs="宋体" w:hint="eastAsia"/>
          <w:szCs w:val="21"/>
        </w:rPr>
        <w:t>具有独立承担民事责任的能力；</w:t>
      </w:r>
    </w:p>
    <w:p w:rsidR="008151D7" w:rsidRDefault="00016820">
      <w:pPr>
        <w:tabs>
          <w:tab w:val="left" w:pos="360"/>
        </w:tabs>
        <w:spacing w:line="360" w:lineRule="auto"/>
        <w:rPr>
          <w:rFonts w:ascii="宋体" w:hAnsi="宋体" w:cs="宋体"/>
          <w:szCs w:val="21"/>
        </w:rPr>
      </w:pPr>
      <w:r>
        <w:rPr>
          <w:rFonts w:ascii="宋体" w:hAnsi="宋体" w:cs="宋体" w:hint="eastAsia"/>
          <w:szCs w:val="21"/>
        </w:rPr>
        <w:t>2.具有良好的商业信誉和健全的财务会计制度；</w:t>
      </w:r>
    </w:p>
    <w:p w:rsidR="008151D7" w:rsidRDefault="00016820">
      <w:pPr>
        <w:spacing w:line="360" w:lineRule="auto"/>
        <w:rPr>
          <w:rFonts w:ascii="宋体" w:hAnsi="宋体" w:cs="宋体"/>
          <w:szCs w:val="21"/>
        </w:rPr>
      </w:pPr>
      <w:r>
        <w:rPr>
          <w:rFonts w:ascii="宋体" w:hAnsi="宋体" w:cs="宋体" w:hint="eastAsia"/>
          <w:szCs w:val="21"/>
        </w:rPr>
        <w:t>3.有依法缴纳税收和社会保障资金的良好记录</w:t>
      </w:r>
      <w:r>
        <w:rPr>
          <w:rFonts w:ascii="宋体" w:hAnsi="宋体" w:hint="eastAsia"/>
          <w:szCs w:val="21"/>
        </w:rPr>
        <w:t>；</w:t>
      </w:r>
    </w:p>
    <w:p w:rsidR="008151D7" w:rsidRDefault="00016820">
      <w:pPr>
        <w:spacing w:line="360" w:lineRule="auto"/>
        <w:rPr>
          <w:rFonts w:ascii="宋体" w:hAnsi="宋体" w:cs="宋体"/>
          <w:szCs w:val="21"/>
        </w:rPr>
      </w:pPr>
      <w:r>
        <w:rPr>
          <w:rFonts w:ascii="宋体" w:hAnsi="宋体" w:cs="宋体" w:hint="eastAsia"/>
          <w:szCs w:val="21"/>
        </w:rPr>
        <w:t>4.参加招投标活动前三年内，在经营活动中没有重大违法记录；</w:t>
      </w:r>
    </w:p>
    <w:p w:rsidR="008151D7" w:rsidRDefault="00016820">
      <w:pPr>
        <w:spacing w:line="360" w:lineRule="auto"/>
        <w:rPr>
          <w:rFonts w:ascii="宋体" w:hAnsi="宋体" w:cs="宋体"/>
          <w:szCs w:val="21"/>
        </w:rPr>
      </w:pPr>
      <w:r>
        <w:rPr>
          <w:rFonts w:ascii="宋体" w:hAnsi="宋体" w:cs="宋体" w:hint="eastAsia"/>
          <w:szCs w:val="21"/>
        </w:rPr>
        <w:t>5.具有履行合同所必需的设备和专业技术能力；</w:t>
      </w:r>
    </w:p>
    <w:p w:rsidR="008151D7" w:rsidRDefault="00016820">
      <w:pPr>
        <w:spacing w:line="360" w:lineRule="auto"/>
        <w:rPr>
          <w:rFonts w:ascii="宋体" w:hAnsi="宋体" w:cs="宋体"/>
          <w:szCs w:val="21"/>
        </w:rPr>
      </w:pPr>
      <w:r>
        <w:rPr>
          <w:rFonts w:ascii="宋体" w:hAnsi="宋体" w:cs="宋体" w:hint="eastAsia"/>
          <w:szCs w:val="21"/>
        </w:rPr>
        <w:t>6.具有相当的经济实力和健全的质量保证体系；</w:t>
      </w:r>
    </w:p>
    <w:p w:rsidR="008151D7" w:rsidRDefault="00016820">
      <w:pPr>
        <w:spacing w:line="360" w:lineRule="auto"/>
        <w:rPr>
          <w:rFonts w:ascii="宋体" w:hAnsi="宋体" w:cs="宋体"/>
          <w:szCs w:val="21"/>
        </w:rPr>
      </w:pPr>
      <w:r>
        <w:rPr>
          <w:rFonts w:ascii="宋体" w:hAnsi="宋体" w:cs="宋体" w:hint="eastAsia"/>
          <w:szCs w:val="21"/>
        </w:rPr>
        <w:t>7.营业执照副本；</w:t>
      </w:r>
    </w:p>
    <w:p w:rsidR="008151D7" w:rsidRDefault="00016820">
      <w:pPr>
        <w:spacing w:line="360" w:lineRule="auto"/>
        <w:rPr>
          <w:rFonts w:ascii="宋体" w:hAnsi="宋体" w:cs="宋体"/>
          <w:szCs w:val="21"/>
        </w:rPr>
      </w:pPr>
      <w:r>
        <w:rPr>
          <w:rFonts w:ascii="宋体" w:hAnsi="宋体" w:cs="宋体" w:hint="eastAsia"/>
          <w:szCs w:val="21"/>
        </w:rPr>
        <w:t>8.公司资质（同时具有中国设备维修安装企业资质证书【制冷空调】A类II级和D类II级或以上资质）；</w:t>
      </w:r>
    </w:p>
    <w:p w:rsidR="008151D7" w:rsidRDefault="00016820">
      <w:pPr>
        <w:spacing w:line="360" w:lineRule="auto"/>
        <w:rPr>
          <w:rFonts w:ascii="宋体" w:hAnsi="宋体" w:cs="宋体"/>
          <w:szCs w:val="21"/>
        </w:rPr>
      </w:pPr>
      <w:r>
        <w:rPr>
          <w:rFonts w:ascii="宋体" w:hAnsi="宋体" w:cs="宋体" w:hint="eastAsia"/>
          <w:szCs w:val="21"/>
        </w:rPr>
        <w:t>9.提供法定代表人授权书</w:t>
      </w:r>
      <w:r>
        <w:rPr>
          <w:rFonts w:ascii="宋体" w:hAnsi="宋体" w:cs="宋体"/>
          <w:szCs w:val="21"/>
        </w:rPr>
        <w:t>；</w:t>
      </w:r>
    </w:p>
    <w:p w:rsidR="008151D7" w:rsidRDefault="00016820">
      <w:pPr>
        <w:spacing w:line="360" w:lineRule="auto"/>
        <w:rPr>
          <w:rFonts w:ascii="宋体" w:hAnsi="宋体" w:cs="宋体"/>
          <w:szCs w:val="21"/>
        </w:rPr>
      </w:pPr>
      <w:r>
        <w:rPr>
          <w:rFonts w:ascii="宋体" w:hAnsi="宋体" w:cs="宋体" w:hint="eastAsia"/>
          <w:szCs w:val="21"/>
        </w:rPr>
        <w:t>10.供应商未被列入失信被执行人、重大税收违法案件当事人名单、政府采购严重违法失信行为记录名单，提供南京市政府采购供应商信用记录表。</w:t>
      </w:r>
    </w:p>
    <w:p w:rsidR="007A5DBB" w:rsidRPr="007A5DBB" w:rsidRDefault="007A5DBB">
      <w:pPr>
        <w:spacing w:line="360" w:lineRule="auto"/>
        <w:rPr>
          <w:rFonts w:ascii="黑体" w:eastAsia="黑体" w:hAnsi="黑体" w:cs="宋体"/>
          <w:b/>
          <w:bCs/>
          <w:szCs w:val="21"/>
        </w:rPr>
      </w:pPr>
      <w:r w:rsidRPr="007A5DBB">
        <w:rPr>
          <w:rFonts w:ascii="黑体" w:eastAsia="黑体" w:hAnsi="黑体" w:cs="宋体" w:hint="eastAsia"/>
          <w:b/>
          <w:bCs/>
          <w:szCs w:val="21"/>
        </w:rPr>
        <w:t>四、报价方式：</w:t>
      </w:r>
    </w:p>
    <w:p w:rsidR="00B66220" w:rsidRDefault="00B66220" w:rsidP="00B66220">
      <w:pPr>
        <w:spacing w:line="360" w:lineRule="auto"/>
        <w:rPr>
          <w:rFonts w:ascii="宋体" w:hAnsi="宋体" w:cs="宋体"/>
          <w:szCs w:val="21"/>
        </w:rPr>
      </w:pPr>
      <w:r>
        <w:rPr>
          <w:rFonts w:ascii="宋体" w:hAnsi="宋体" w:cs="宋体" w:hint="eastAsia"/>
          <w:szCs w:val="21"/>
        </w:rPr>
        <w:t>根据清单内容分项（中央空调系统、挂壁空调、多联机）报价</w:t>
      </w:r>
    </w:p>
    <w:p w:rsidR="008151D7" w:rsidRPr="001F19B2" w:rsidRDefault="007A5DBB">
      <w:pPr>
        <w:spacing w:line="360" w:lineRule="auto"/>
        <w:rPr>
          <w:rFonts w:ascii="黑体" w:eastAsia="黑体" w:hAnsi="黑体" w:cs="宋体"/>
          <w:b/>
          <w:szCs w:val="21"/>
        </w:rPr>
      </w:pPr>
      <w:r>
        <w:rPr>
          <w:rFonts w:ascii="黑体" w:eastAsia="黑体" w:hAnsi="黑体" w:cs="宋体" w:hint="eastAsia"/>
          <w:b/>
          <w:szCs w:val="21"/>
        </w:rPr>
        <w:t>五</w:t>
      </w:r>
      <w:r w:rsidR="00016820" w:rsidRPr="001F19B2">
        <w:rPr>
          <w:rFonts w:ascii="黑体" w:eastAsia="黑体" w:hAnsi="黑体" w:cs="宋体" w:hint="eastAsia"/>
          <w:b/>
          <w:szCs w:val="21"/>
        </w:rPr>
        <w:t>、</w:t>
      </w:r>
      <w:r w:rsidR="00AA33D0" w:rsidRPr="001F19B2">
        <w:rPr>
          <w:rFonts w:ascii="黑体" w:eastAsia="黑体" w:hAnsi="黑体" w:cs="宋体" w:hint="eastAsia"/>
          <w:b/>
          <w:szCs w:val="21"/>
        </w:rPr>
        <w:t>现场勘察</w:t>
      </w:r>
      <w:r w:rsidR="00016820" w:rsidRPr="001F19B2">
        <w:rPr>
          <w:rFonts w:ascii="黑体" w:eastAsia="黑体" w:hAnsi="黑体" w:cs="宋体" w:hint="eastAsia"/>
          <w:b/>
          <w:szCs w:val="21"/>
        </w:rPr>
        <w:t>时间及地点</w:t>
      </w:r>
    </w:p>
    <w:p w:rsidR="008151D7" w:rsidRDefault="00016820">
      <w:pPr>
        <w:spacing w:line="360" w:lineRule="auto"/>
        <w:rPr>
          <w:rFonts w:ascii="宋体" w:hAnsi="宋体" w:cs="宋体"/>
          <w:szCs w:val="21"/>
        </w:rPr>
      </w:pPr>
      <w:r>
        <w:rPr>
          <w:rFonts w:ascii="宋体" w:hAnsi="宋体" w:cs="宋体" w:hint="eastAsia"/>
          <w:szCs w:val="21"/>
        </w:rPr>
        <w:t xml:space="preserve">1.  </w:t>
      </w:r>
      <w:r w:rsidR="00973F03">
        <w:rPr>
          <w:rFonts w:ascii="宋体" w:hAnsi="宋体" w:cs="宋体" w:hint="eastAsia"/>
          <w:szCs w:val="21"/>
        </w:rPr>
        <w:t>勘察</w:t>
      </w:r>
      <w:r>
        <w:rPr>
          <w:rFonts w:ascii="宋体" w:hAnsi="宋体" w:cs="宋体" w:hint="eastAsia"/>
          <w:szCs w:val="21"/>
        </w:rPr>
        <w:t>时间：北京时间</w:t>
      </w:r>
      <w:r>
        <w:rPr>
          <w:rFonts w:ascii="宋体" w:hAnsi="宋体" w:cs="宋体" w:hint="eastAsia"/>
          <w:szCs w:val="21"/>
          <w:u w:val="single"/>
        </w:rPr>
        <w:t>2026年</w:t>
      </w:r>
      <w:r w:rsidR="008D73B2">
        <w:rPr>
          <w:rFonts w:ascii="宋体" w:hAnsi="宋体" w:cs="宋体" w:hint="eastAsia"/>
          <w:szCs w:val="21"/>
          <w:u w:val="single"/>
        </w:rPr>
        <w:t>2</w:t>
      </w:r>
      <w:r>
        <w:rPr>
          <w:rFonts w:ascii="宋体" w:hAnsi="宋体" w:cs="宋体" w:hint="eastAsia"/>
          <w:szCs w:val="21"/>
          <w:u w:val="single"/>
        </w:rPr>
        <w:t>月</w:t>
      </w:r>
      <w:r w:rsidR="00AA33D0">
        <w:rPr>
          <w:rFonts w:ascii="宋体" w:hAnsi="宋体" w:cs="宋体" w:hint="eastAsia"/>
          <w:szCs w:val="21"/>
          <w:u w:val="single"/>
        </w:rPr>
        <w:t>4</w:t>
      </w:r>
      <w:r>
        <w:rPr>
          <w:rFonts w:ascii="宋体" w:hAnsi="宋体" w:cs="宋体" w:hint="eastAsia"/>
          <w:szCs w:val="21"/>
          <w:u w:val="single"/>
        </w:rPr>
        <w:t>日</w:t>
      </w:r>
      <w:r>
        <w:rPr>
          <w:rFonts w:ascii="宋体" w:hAnsi="宋体" w:cs="宋体" w:hint="eastAsia"/>
          <w:szCs w:val="21"/>
        </w:rPr>
        <w:t>起至</w:t>
      </w:r>
      <w:r>
        <w:rPr>
          <w:rFonts w:ascii="宋体" w:hAnsi="宋体" w:cs="宋体" w:hint="eastAsia"/>
          <w:szCs w:val="21"/>
          <w:u w:val="single"/>
        </w:rPr>
        <w:t>2026年</w:t>
      </w:r>
      <w:r w:rsidR="008D73B2">
        <w:rPr>
          <w:rFonts w:ascii="宋体" w:hAnsi="宋体" w:cs="宋体" w:hint="eastAsia"/>
          <w:szCs w:val="21"/>
          <w:u w:val="single"/>
        </w:rPr>
        <w:t>2</w:t>
      </w:r>
      <w:r>
        <w:rPr>
          <w:rFonts w:ascii="宋体" w:hAnsi="宋体" w:cs="宋体" w:hint="eastAsia"/>
          <w:szCs w:val="21"/>
          <w:u w:val="single"/>
        </w:rPr>
        <w:t>月</w:t>
      </w:r>
      <w:r w:rsidR="00AA33D0">
        <w:rPr>
          <w:rFonts w:ascii="宋体" w:hAnsi="宋体" w:cs="宋体" w:hint="eastAsia"/>
          <w:szCs w:val="21"/>
          <w:u w:val="single"/>
        </w:rPr>
        <w:t>6</w:t>
      </w:r>
      <w:r>
        <w:rPr>
          <w:rFonts w:ascii="宋体" w:hAnsi="宋体" w:cs="宋体" w:hint="eastAsia"/>
          <w:szCs w:val="21"/>
          <w:u w:val="single"/>
        </w:rPr>
        <w:t>日</w:t>
      </w:r>
      <w:r>
        <w:rPr>
          <w:rFonts w:ascii="宋体" w:hAnsi="宋体" w:cs="宋体" w:hint="eastAsia"/>
          <w:szCs w:val="21"/>
        </w:rPr>
        <w:t>(法定节假日除外)，每日上午</w:t>
      </w:r>
      <w:r>
        <w:rPr>
          <w:rFonts w:ascii="宋体" w:hAnsi="宋体" w:cs="宋体" w:hint="eastAsia"/>
          <w:szCs w:val="21"/>
          <w:u w:val="single"/>
        </w:rPr>
        <w:t>8：30</w:t>
      </w:r>
      <w:r>
        <w:rPr>
          <w:rFonts w:ascii="宋体" w:hAnsi="宋体" w:cs="宋体" w:hint="eastAsia"/>
          <w:szCs w:val="21"/>
        </w:rPr>
        <w:t>至</w:t>
      </w:r>
      <w:r>
        <w:rPr>
          <w:rFonts w:ascii="宋体" w:hAnsi="宋体" w:cs="宋体" w:hint="eastAsia"/>
          <w:szCs w:val="21"/>
          <w:u w:val="single"/>
        </w:rPr>
        <w:t>11：30</w:t>
      </w:r>
      <w:r>
        <w:rPr>
          <w:rFonts w:ascii="宋体" w:hAnsi="宋体" w:cs="宋体" w:hint="eastAsia"/>
          <w:szCs w:val="21"/>
        </w:rPr>
        <w:t>，下午</w:t>
      </w:r>
      <w:r>
        <w:rPr>
          <w:rFonts w:ascii="宋体" w:hAnsi="宋体" w:cs="宋体" w:hint="eastAsia"/>
          <w:szCs w:val="21"/>
          <w:u w:val="single"/>
        </w:rPr>
        <w:t>14：30</w:t>
      </w:r>
      <w:r>
        <w:rPr>
          <w:rFonts w:ascii="宋体" w:hAnsi="宋体" w:cs="宋体" w:hint="eastAsia"/>
          <w:szCs w:val="21"/>
        </w:rPr>
        <w:t>至</w:t>
      </w:r>
      <w:r>
        <w:rPr>
          <w:rFonts w:ascii="宋体" w:hAnsi="宋体" w:cs="宋体" w:hint="eastAsia"/>
          <w:szCs w:val="21"/>
          <w:u w:val="single"/>
        </w:rPr>
        <w:t>17：00</w:t>
      </w:r>
      <w:r>
        <w:rPr>
          <w:rFonts w:ascii="宋体" w:hAnsi="宋体" w:cs="宋体" w:hint="eastAsia"/>
          <w:szCs w:val="21"/>
        </w:rPr>
        <w:t>。</w:t>
      </w:r>
    </w:p>
    <w:p w:rsidR="008151D7" w:rsidRPr="00AA33D0" w:rsidRDefault="00016820">
      <w:pPr>
        <w:spacing w:line="360" w:lineRule="auto"/>
        <w:rPr>
          <w:rFonts w:ascii="宋体" w:hAnsi="宋体" w:cs="宋体"/>
          <w:szCs w:val="21"/>
        </w:rPr>
      </w:pPr>
      <w:r>
        <w:rPr>
          <w:rFonts w:ascii="宋体" w:hAnsi="宋体" w:cs="宋体" w:hint="eastAsia"/>
          <w:szCs w:val="21"/>
        </w:rPr>
        <w:t xml:space="preserve">2.  </w:t>
      </w:r>
      <w:r w:rsidR="00AA33D0">
        <w:rPr>
          <w:rFonts w:ascii="宋体" w:hAnsi="宋体" w:cs="宋体" w:hint="eastAsia"/>
          <w:szCs w:val="21"/>
        </w:rPr>
        <w:t>勘察</w:t>
      </w:r>
      <w:r>
        <w:rPr>
          <w:rFonts w:ascii="宋体" w:hAnsi="宋体" w:cs="宋体" w:hint="eastAsia"/>
          <w:szCs w:val="21"/>
        </w:rPr>
        <w:t>地点：扬州大学附属医院</w:t>
      </w:r>
      <w:r w:rsidR="00E409B2">
        <w:rPr>
          <w:rFonts w:ascii="宋体" w:hAnsi="宋体" w:cs="宋体" w:hint="eastAsia"/>
          <w:szCs w:val="21"/>
        </w:rPr>
        <w:t>西区</w:t>
      </w:r>
      <w:r w:rsidR="00AA33D0" w:rsidRPr="00AA33D0">
        <w:rPr>
          <w:rFonts w:ascii="宋体" w:hAnsi="宋体" w:cs="宋体" w:hint="eastAsia"/>
          <w:szCs w:val="21"/>
        </w:rPr>
        <w:t>/东区</w:t>
      </w:r>
    </w:p>
    <w:p w:rsidR="008151D7" w:rsidRPr="001F19B2" w:rsidRDefault="007A5DBB">
      <w:pPr>
        <w:spacing w:line="360" w:lineRule="auto"/>
        <w:rPr>
          <w:rFonts w:ascii="黑体" w:eastAsia="黑体" w:hAnsi="黑体" w:cs="宋体"/>
          <w:b/>
          <w:szCs w:val="21"/>
        </w:rPr>
      </w:pPr>
      <w:r>
        <w:rPr>
          <w:rFonts w:ascii="黑体" w:eastAsia="黑体" w:hAnsi="黑体" w:cs="宋体" w:hint="eastAsia"/>
          <w:b/>
          <w:szCs w:val="21"/>
        </w:rPr>
        <w:t>六</w:t>
      </w:r>
      <w:r w:rsidR="00016820" w:rsidRPr="001F19B2">
        <w:rPr>
          <w:rFonts w:ascii="黑体" w:eastAsia="黑体" w:hAnsi="黑体" w:cs="宋体" w:hint="eastAsia"/>
          <w:b/>
          <w:szCs w:val="21"/>
        </w:rPr>
        <w:t>、联系方式</w:t>
      </w:r>
    </w:p>
    <w:p w:rsidR="008151D7" w:rsidRDefault="00016820">
      <w:pPr>
        <w:spacing w:line="360" w:lineRule="auto"/>
        <w:rPr>
          <w:rFonts w:ascii="宋体" w:hAnsi="宋体" w:cs="宋体"/>
          <w:szCs w:val="21"/>
        </w:rPr>
      </w:pPr>
      <w:r>
        <w:rPr>
          <w:rFonts w:ascii="宋体" w:hAnsi="宋体" w:cs="宋体" w:hint="eastAsia"/>
          <w:szCs w:val="21"/>
        </w:rPr>
        <w:t xml:space="preserve">联 系 人： </w:t>
      </w:r>
      <w:r w:rsidR="00033FB0">
        <w:rPr>
          <w:rFonts w:ascii="宋体" w:hAnsi="宋体" w:cs="宋体" w:hint="eastAsia"/>
          <w:szCs w:val="21"/>
        </w:rPr>
        <w:t>李传杰（西区） 罗垠塍（东区）</w:t>
      </w:r>
    </w:p>
    <w:p w:rsidR="008151D7" w:rsidRPr="00033FB0" w:rsidRDefault="00016820" w:rsidP="00033FB0">
      <w:pPr>
        <w:spacing w:line="360" w:lineRule="auto"/>
        <w:rPr>
          <w:rFonts w:ascii="宋体" w:hAnsi="宋体" w:cs="宋体"/>
          <w:szCs w:val="21"/>
        </w:rPr>
      </w:pPr>
      <w:r>
        <w:rPr>
          <w:rFonts w:ascii="宋体" w:hAnsi="宋体" w:cs="宋体" w:hint="eastAsia"/>
          <w:szCs w:val="21"/>
        </w:rPr>
        <w:t xml:space="preserve">联系电话： </w:t>
      </w:r>
      <w:r w:rsidR="00033FB0">
        <w:rPr>
          <w:rFonts w:ascii="宋体" w:hAnsi="宋体" w:cs="宋体" w:hint="eastAsia"/>
          <w:szCs w:val="21"/>
        </w:rPr>
        <w:t>13773500672   13912132986</w:t>
      </w:r>
    </w:p>
    <w:p w:rsidR="008151D7" w:rsidRDefault="00016820" w:rsidP="00DA22CA">
      <w:pPr>
        <w:widowControl/>
        <w:spacing w:line="360" w:lineRule="auto"/>
        <w:jc w:val="center"/>
        <w:rPr>
          <w:rFonts w:ascii="宋体" w:hAnsi="宋体"/>
          <w:b/>
          <w:sz w:val="24"/>
        </w:rPr>
      </w:pPr>
      <w:r>
        <w:rPr>
          <w:rFonts w:ascii="黑体" w:eastAsia="黑体" w:hAnsi="黑体" w:cs="宋体" w:hint="eastAsia"/>
          <w:b/>
          <w:kern w:val="0"/>
          <w:sz w:val="28"/>
          <w:szCs w:val="28"/>
        </w:rPr>
        <w:lastRenderedPageBreak/>
        <w:t>维保服务内容及技术要求</w:t>
      </w:r>
    </w:p>
    <w:p w:rsidR="008151D7" w:rsidRDefault="00016820">
      <w:pPr>
        <w:ind w:left="1"/>
        <w:rPr>
          <w:rFonts w:ascii="宋体" w:hAnsi="宋体"/>
          <w:b/>
          <w:sz w:val="24"/>
        </w:rPr>
      </w:pPr>
      <w:r>
        <w:rPr>
          <w:rFonts w:ascii="宋体" w:hAnsi="宋体" w:hint="eastAsia"/>
          <w:b/>
          <w:sz w:val="24"/>
        </w:rPr>
        <w:t>一、维保服务内容及技术要求</w:t>
      </w:r>
    </w:p>
    <w:p w:rsidR="008151D7" w:rsidRDefault="00016820">
      <w:pPr>
        <w:pStyle w:val="New"/>
        <w:spacing w:line="360" w:lineRule="auto"/>
        <w:rPr>
          <w:rFonts w:ascii="宋体" w:hAnsi="宋体" w:cs="宋体"/>
          <w:b/>
          <w:szCs w:val="21"/>
        </w:rPr>
      </w:pPr>
      <w:r>
        <w:rPr>
          <w:rFonts w:ascii="宋体" w:hAnsi="宋体" w:cs="宋体" w:hint="eastAsia"/>
          <w:b/>
          <w:szCs w:val="21"/>
        </w:rPr>
        <w:t xml:space="preserve">（一）服务内容： </w:t>
      </w:r>
    </w:p>
    <w:p w:rsidR="008151D7" w:rsidRDefault="00016820">
      <w:pPr>
        <w:pStyle w:val="New"/>
        <w:spacing w:line="360" w:lineRule="auto"/>
        <w:rPr>
          <w:rFonts w:ascii="宋体" w:hAnsi="宋体" w:cs="宋体"/>
          <w:szCs w:val="21"/>
        </w:rPr>
      </w:pPr>
      <w:r>
        <w:rPr>
          <w:rFonts w:ascii="宋体" w:hAnsi="宋体" w:cs="宋体" w:hint="eastAsia"/>
          <w:szCs w:val="21"/>
        </w:rPr>
        <w:t>1.冷水机组及附属配件月度季度巡检，半年度保养，年度保养；水冷螺杆机组、离心机组、磁悬浮机组每年至少1次冷凝器通炮化学清洗；风冷螺杆机组、水冷螺杆机组、离心机组主机每年至少一换油换滤器；溴化锂机组月度季度巡检，半年度保养，年度保养；冷却塔月度季度巡检，半年度保养，年度保养，每年至少一次清洗，冷却塔风机调平衡每年一次；空调（生活）水泵月度季度巡检，半年度保养，年度保养；控制柜月度季度巡检，半年度保养，年度保养；空调水处理每年至少1次，分体机及多联机每年至少2次清洗室内机滤网室外机、月度季度巡检，半年度保养，年度保养；板式热交换器月度季度巡检，半年度保养，年度保养；对冷冻水进行水处理、对冷却水进行水处理、出具水质检测报告；管道除锈刷防锈漆等保养每年1次；以及各种日常的跑冒滴漏维修、每半年对所有压力表、安全阀送检等（包含且不限于上述内容）。</w:t>
      </w:r>
    </w:p>
    <w:p w:rsidR="008151D7" w:rsidRDefault="00016820">
      <w:pPr>
        <w:pStyle w:val="New"/>
        <w:spacing w:line="360" w:lineRule="auto"/>
        <w:rPr>
          <w:rFonts w:ascii="宋体" w:hAnsi="宋体" w:cs="宋体"/>
          <w:szCs w:val="21"/>
        </w:rPr>
      </w:pPr>
      <w:r>
        <w:rPr>
          <w:rFonts w:ascii="宋体" w:hAnsi="宋体" w:cs="宋体" w:hint="eastAsia"/>
          <w:szCs w:val="21"/>
        </w:rPr>
        <w:t>2.中标单位至少须配备1名项目主管、4名技术人员、1名项目安全主要负责人的技术团队并配备专业检测仪表和维修器具进行全年365天*24小时维保及应急维修服务。所有技术团队人员应经过专门的安全培训、考核，取得《中华人民共和国特种作业操作证》。所有人员必须经过安全培训、考核，专业培训、考核持证上岗。本项目要求中标供应商不少于1人24小时驻场（全年）提供空调维保服务，并确保每天巡检不少于1次，驻场地点为扬州市人民医院东区。现场驻场人员要求至少3年以上工作经验证明，至少具备制冷空调系统安装维修工中级工或以上职业资格等级，至少具备江苏省应急管理厅颁发的有效期内的《制冷与空调作业》、《电工作业》、《焊接与热切割作业》、《高处作业》四证中其中2证。人员都必须有中标单位一个月（含）以上社保和不少于100万的意外保险（投标文件需提供有效证明）。</w:t>
      </w:r>
    </w:p>
    <w:p w:rsidR="008151D7" w:rsidRDefault="00016820">
      <w:pPr>
        <w:pStyle w:val="New"/>
        <w:spacing w:line="360" w:lineRule="auto"/>
        <w:rPr>
          <w:rFonts w:ascii="宋体" w:hAnsi="宋体" w:cs="宋体"/>
          <w:b/>
          <w:szCs w:val="21"/>
        </w:rPr>
      </w:pPr>
      <w:r>
        <w:rPr>
          <w:rFonts w:ascii="宋体" w:hAnsi="宋体" w:cs="宋体" w:hint="eastAsia"/>
          <w:b/>
          <w:szCs w:val="21"/>
        </w:rPr>
        <w:t>（二）维保单位工作职责：空调维护现场人员工作内容及职责</w:t>
      </w:r>
    </w:p>
    <w:p w:rsidR="008151D7" w:rsidRDefault="00016820">
      <w:pPr>
        <w:pStyle w:val="New"/>
        <w:spacing w:line="360" w:lineRule="auto"/>
        <w:rPr>
          <w:rFonts w:ascii="宋体" w:hAnsi="宋体" w:cs="宋体"/>
          <w:szCs w:val="21"/>
        </w:rPr>
      </w:pPr>
      <w:r>
        <w:rPr>
          <w:rFonts w:ascii="宋体" w:hAnsi="宋体" w:cs="宋体" w:hint="eastAsia"/>
          <w:szCs w:val="21"/>
        </w:rPr>
        <w:t>1.本职工作：负责对本项目维保合同包含的所有水冷中央空调系统、分体空调、多联机空调及项目清单内的所有附属设备进行维修保养及维护；</w:t>
      </w:r>
    </w:p>
    <w:p w:rsidR="008151D7" w:rsidRDefault="00016820">
      <w:pPr>
        <w:pStyle w:val="New"/>
        <w:spacing w:line="360" w:lineRule="auto"/>
        <w:rPr>
          <w:rFonts w:ascii="宋体" w:hAnsi="宋体" w:cs="宋体"/>
          <w:szCs w:val="21"/>
        </w:rPr>
      </w:pPr>
      <w:r>
        <w:rPr>
          <w:rFonts w:ascii="宋体" w:hAnsi="宋体" w:cs="宋体" w:hint="eastAsia"/>
          <w:szCs w:val="21"/>
        </w:rPr>
        <w:t>2.工作职责：</w:t>
      </w:r>
    </w:p>
    <w:p w:rsidR="008151D7" w:rsidRDefault="00016820">
      <w:pPr>
        <w:pStyle w:val="New"/>
        <w:spacing w:line="360" w:lineRule="auto"/>
        <w:rPr>
          <w:rFonts w:ascii="宋体" w:hAnsi="宋体" w:cs="宋体"/>
          <w:szCs w:val="21"/>
        </w:rPr>
      </w:pPr>
      <w:r>
        <w:rPr>
          <w:rFonts w:ascii="宋体" w:hAnsi="宋体" w:cs="宋体" w:hint="eastAsia"/>
          <w:szCs w:val="21"/>
        </w:rPr>
        <w:t>1）熟悉并掌握管辖区域范围内的空调系统及设备分布、性能、操作方法和安全操作管理规程；</w:t>
      </w:r>
    </w:p>
    <w:p w:rsidR="008151D7" w:rsidRDefault="00016820">
      <w:pPr>
        <w:pStyle w:val="New"/>
        <w:spacing w:line="360" w:lineRule="auto"/>
        <w:rPr>
          <w:rFonts w:ascii="宋体" w:hAnsi="宋体" w:cs="宋体"/>
          <w:szCs w:val="21"/>
        </w:rPr>
      </w:pPr>
      <w:r>
        <w:rPr>
          <w:rFonts w:ascii="宋体" w:hAnsi="宋体" w:cs="宋体" w:hint="eastAsia"/>
          <w:szCs w:val="21"/>
        </w:rPr>
        <w:t>2）根据合同约定的春季、秋季保养时间，制定空调维护保养计划，并按计划对空调进行保养，确保在约定时间内将所属空调保养完成；</w:t>
      </w:r>
    </w:p>
    <w:p w:rsidR="008151D7" w:rsidRDefault="00016820">
      <w:pPr>
        <w:spacing w:line="360" w:lineRule="auto"/>
        <w:rPr>
          <w:rFonts w:ascii="宋体" w:hAnsi="宋体" w:cs="宋体"/>
          <w:szCs w:val="21"/>
        </w:rPr>
      </w:pPr>
      <w:r>
        <w:rPr>
          <w:rFonts w:ascii="宋体" w:hAnsi="宋体" w:cs="宋体" w:hint="eastAsia"/>
          <w:szCs w:val="21"/>
        </w:rPr>
        <w:t>3）定期对中央空调系统和设备进行巡回检查，发现问题、发现安全隐患及时汇报给院方相关负责人，根据院方要求，中标单位及时解决；</w:t>
      </w:r>
    </w:p>
    <w:p w:rsidR="008151D7" w:rsidRDefault="00016820">
      <w:pPr>
        <w:pStyle w:val="New"/>
        <w:spacing w:line="360" w:lineRule="auto"/>
        <w:rPr>
          <w:rFonts w:ascii="宋体" w:hAnsi="宋体" w:cs="宋体"/>
          <w:szCs w:val="21"/>
        </w:rPr>
      </w:pPr>
      <w:r>
        <w:rPr>
          <w:rFonts w:ascii="宋体" w:hAnsi="宋体" w:cs="宋体" w:hint="eastAsia"/>
          <w:szCs w:val="21"/>
        </w:rPr>
        <w:lastRenderedPageBreak/>
        <w:t>4）严格按照合同及院方有关规程的要求进行日常检修和处理日常故障，力求使所修空调设备尽快恢复使用，并保证维修工作的质量和安全；</w:t>
      </w:r>
    </w:p>
    <w:p w:rsidR="008151D7" w:rsidRDefault="00016820">
      <w:pPr>
        <w:pStyle w:val="New"/>
        <w:spacing w:line="360" w:lineRule="auto"/>
        <w:rPr>
          <w:rFonts w:ascii="宋体" w:hAnsi="宋体" w:cs="宋体"/>
          <w:szCs w:val="21"/>
        </w:rPr>
      </w:pPr>
      <w:r>
        <w:rPr>
          <w:rFonts w:ascii="宋体" w:hAnsi="宋体" w:cs="宋体" w:hint="eastAsia"/>
          <w:szCs w:val="21"/>
        </w:rPr>
        <w:t>5）认真详细地做好维修维保记录，院方会定期检查；</w:t>
      </w:r>
    </w:p>
    <w:p w:rsidR="008151D7" w:rsidRDefault="00016820">
      <w:pPr>
        <w:pStyle w:val="New"/>
        <w:spacing w:line="360" w:lineRule="auto"/>
        <w:rPr>
          <w:rFonts w:ascii="宋体" w:hAnsi="宋体" w:cs="宋体"/>
          <w:szCs w:val="21"/>
        </w:rPr>
      </w:pPr>
      <w:r>
        <w:rPr>
          <w:rFonts w:ascii="宋体" w:hAnsi="宋体" w:cs="宋体" w:hint="eastAsia"/>
          <w:szCs w:val="21"/>
        </w:rPr>
        <w:t>6）在维保合同履行期间，服从院方相关部门统一管理，严禁私自进入病区，如有其它重要事情，需向院方相关负责人申请；</w:t>
      </w:r>
    </w:p>
    <w:p w:rsidR="008151D7" w:rsidRDefault="00016820">
      <w:pPr>
        <w:spacing w:line="360" w:lineRule="auto"/>
        <w:rPr>
          <w:rFonts w:ascii="宋体" w:hAnsi="宋体" w:cs="宋体"/>
          <w:bCs/>
          <w:szCs w:val="21"/>
        </w:rPr>
      </w:pPr>
      <w:r>
        <w:rPr>
          <w:rFonts w:ascii="宋体" w:hAnsi="宋体" w:cs="宋体" w:hint="eastAsia"/>
          <w:szCs w:val="21"/>
        </w:rPr>
        <w:t>7）遇重大节假日（五一、国庆、元旦、春节及重大的地方节日等），中标单位应在节假日前加强检查维护工作，</w:t>
      </w:r>
      <w:r>
        <w:rPr>
          <w:rFonts w:ascii="宋体" w:hAnsi="宋体" w:cs="宋体" w:hint="eastAsia"/>
          <w:bCs/>
          <w:szCs w:val="21"/>
        </w:rPr>
        <w:t>对于存在的问题应当及时告知院方，并向院方提供合理的处理意见，中标单位应及时做出处理；</w:t>
      </w:r>
    </w:p>
    <w:p w:rsidR="008151D7" w:rsidRDefault="00016820">
      <w:pPr>
        <w:pStyle w:val="New"/>
        <w:spacing w:line="360" w:lineRule="auto"/>
        <w:rPr>
          <w:rFonts w:ascii="宋体" w:hAnsi="宋体" w:cs="宋体"/>
          <w:szCs w:val="21"/>
        </w:rPr>
      </w:pPr>
      <w:r>
        <w:rPr>
          <w:rFonts w:ascii="宋体" w:hAnsi="宋体" w:cs="宋体" w:hint="eastAsia"/>
          <w:szCs w:val="21"/>
        </w:rPr>
        <w:t>8）</w:t>
      </w:r>
      <w:r>
        <w:rPr>
          <w:rFonts w:ascii="宋体" w:hAnsi="宋体" w:cs="宋体" w:hint="eastAsia"/>
          <w:bCs/>
          <w:szCs w:val="21"/>
        </w:rPr>
        <w:t>定时做好机房及系统设备卫生，保持机房干净无积尘，无其它物品堆放。</w:t>
      </w:r>
    </w:p>
    <w:p w:rsidR="008151D7" w:rsidRDefault="00016820">
      <w:pPr>
        <w:spacing w:line="360" w:lineRule="auto"/>
        <w:ind w:firstLineChars="150" w:firstLine="315"/>
        <w:rPr>
          <w:rFonts w:ascii="宋体" w:hAnsi="宋体" w:cs="宋体"/>
          <w:szCs w:val="21"/>
        </w:rPr>
      </w:pPr>
      <w:r>
        <w:rPr>
          <w:rFonts w:ascii="宋体" w:hAnsi="宋体" w:cs="宋体" w:hint="eastAsia"/>
          <w:szCs w:val="21"/>
        </w:rPr>
        <w:t>备注：1、具体设备数量以现场实际数量为准，</w:t>
      </w:r>
    </w:p>
    <w:p w:rsidR="008151D7" w:rsidRDefault="00016820">
      <w:pPr>
        <w:spacing w:line="360" w:lineRule="auto"/>
        <w:ind w:firstLineChars="450" w:firstLine="945"/>
        <w:rPr>
          <w:rFonts w:ascii="宋体" w:hAnsi="宋体" w:cs="宋体"/>
          <w:szCs w:val="21"/>
        </w:rPr>
      </w:pPr>
      <w:r>
        <w:rPr>
          <w:rFonts w:ascii="宋体" w:hAnsi="宋体" w:cs="宋体" w:hint="eastAsia"/>
          <w:szCs w:val="21"/>
        </w:rPr>
        <w:t>2、未完成服务内容的将处以考核罚款。</w:t>
      </w:r>
    </w:p>
    <w:p w:rsidR="008151D7" w:rsidRDefault="00016820">
      <w:pPr>
        <w:spacing w:line="360" w:lineRule="auto"/>
        <w:rPr>
          <w:rFonts w:ascii="宋体" w:hAnsi="宋体" w:cs="宋体"/>
          <w:b/>
          <w:szCs w:val="21"/>
        </w:rPr>
      </w:pPr>
      <w:r>
        <w:rPr>
          <w:rFonts w:ascii="宋体" w:hAnsi="宋体" w:cs="宋体" w:hint="eastAsia"/>
          <w:b/>
          <w:szCs w:val="21"/>
        </w:rPr>
        <w:t>冷水机组设备明细表（基础要求）</w:t>
      </w:r>
    </w:p>
    <w:tbl>
      <w:tblPr>
        <w:tblW w:w="9306" w:type="dxa"/>
        <w:jc w:val="center"/>
        <w:tblLayout w:type="fixed"/>
        <w:tblLook w:val="04A0"/>
      </w:tblPr>
      <w:tblGrid>
        <w:gridCol w:w="754"/>
        <w:gridCol w:w="1020"/>
        <w:gridCol w:w="2249"/>
        <w:gridCol w:w="2231"/>
        <w:gridCol w:w="886"/>
        <w:gridCol w:w="531"/>
        <w:gridCol w:w="1635"/>
      </w:tblGrid>
      <w:tr w:rsidR="008151D7">
        <w:trPr>
          <w:trHeight w:val="40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（一）</w:t>
            </w:r>
          </w:p>
        </w:tc>
        <w:tc>
          <w:tcPr>
            <w:tcW w:w="8552" w:type="dxa"/>
            <w:gridSpan w:val="6"/>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东区冷水机组中央空调系统</w:t>
            </w:r>
          </w:p>
        </w:tc>
      </w:tr>
      <w:tr w:rsidR="008151D7">
        <w:trPr>
          <w:trHeight w:val="277"/>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序号</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位置</w:t>
            </w:r>
          </w:p>
        </w:tc>
        <w:tc>
          <w:tcPr>
            <w:tcW w:w="2249"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品牌</w:t>
            </w:r>
          </w:p>
        </w:tc>
        <w:tc>
          <w:tcPr>
            <w:tcW w:w="2231"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型号</w:t>
            </w:r>
          </w:p>
        </w:tc>
        <w:tc>
          <w:tcPr>
            <w:tcW w:w="886"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数量</w:t>
            </w:r>
          </w:p>
        </w:tc>
        <w:tc>
          <w:tcPr>
            <w:tcW w:w="531"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单位</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备注或维护服务</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1号楼顶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克莱门特风冷热泵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CSRAT1502-D-SL-Y</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控制柜</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冷冻水循环泵（苏州东元）</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80X65FS4KA511</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阿法拉伐板式热交换器</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M10--MFM</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7号楼顶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欧科风冷热泵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EKAS085AR</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设备电源控制柜</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阿法拉伐板式热交换器</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M10--MFM</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8</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立式循环水泵（格兰富）</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TP80--340/4A-F-A-BAQE</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9</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冷冻水循环泵（凯泉）</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100KQL100-32-15/2</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10</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7号楼负一层</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二次水箱循环泵（赛莱默）</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WEA132S1-2 V1/B5</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w:t>
            </w:r>
            <w:r>
              <w:rPr>
                <w:rFonts w:ascii="宋体" w:hAnsi="宋体" w:cs="宋体" w:hint="eastAsia"/>
                <w:kern w:val="0"/>
                <w:szCs w:val="21"/>
              </w:rPr>
              <w:lastRenderedPageBreak/>
              <w:t>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lastRenderedPageBreak/>
              <w:t>11</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7号楼负一层</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设备电源控制柜</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78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12</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3号楼机房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特灵螺杆机组</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RTWC200</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应急维修+月检+冷凝器通泡一年一次，年度保养（含油和过滤器）</w:t>
            </w:r>
          </w:p>
        </w:tc>
      </w:tr>
      <w:tr w:rsidR="008151D7">
        <w:trPr>
          <w:trHeight w:val="1050"/>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13</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克莱门特螺杆机组</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CSRH2001E-Y</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应急维修+月检+冷凝器通泡一年一次，年度保养（含油和过滤器）</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14</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设备电源控制柜</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15</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卧式热水循环泵（威乐）</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PH1501QH</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16</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冷冻水循环泵（凯泉）</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E125/170/22</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17</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冷却水循环泵（西门子）</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1631 5D  22KW  1500</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18</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立式不锈钢多节离心泵（罗瓦拉）</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15SV05F040T</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19</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冷凝水回收泵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CR5-8  A--A--A--E--HQQE</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20</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热水罐循环泵（罗瓦拉）</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CEA120/3-V</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21</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阿法拉伐板式热交换器</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M10--MFM</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2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22</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3号楼顶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冷却塔</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nil"/>
              <w:left w:val="nil"/>
              <w:bottom w:val="nil"/>
              <w:right w:val="nil"/>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应急维修+月检+塔体和散热片清洗一年两次</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23</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克莱门特风冷热泵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ERACS1801C-N-SL</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24</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设备电源控制柜</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lastRenderedPageBreak/>
              <w:t>25</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冷冻水循环泵（赛莱默）</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1631--2.5D15KW 1500</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2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26</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4号楼机房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克莱门特磁悬浮机组</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ECS-W0801L-Eeangzhol</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应急维修+月检+冷凝器通泡一年一次</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27</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阿法拉伐板式热交换器</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M6-MFM</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28</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冷冻循环泵（赛莱默）</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YE2-160M-4</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29</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冷却循环泵（赛莱默）</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YE2-160M-4</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30</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换热器循环泵（赛莱默）</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YE2-132S1-2</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31</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冷凝水卧式管道泵（威乐）</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PUN-601EH</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32</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无负压供水泵（罗瓦拉）</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WEA112M-2V18/B14</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33</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补水泵（罗瓦拉）</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WEA7112/B14</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34</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设备电源控制柜</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2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35</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4号楼楼顶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冷却塔</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应急维修+月检+塔体和散热片清洗一年两次</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36</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设备电源控制柜</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37</w:t>
            </w:r>
          </w:p>
        </w:tc>
        <w:tc>
          <w:tcPr>
            <w:tcW w:w="1020" w:type="dxa"/>
            <w:vMerge w:val="restart"/>
            <w:tcBorders>
              <w:top w:val="nil"/>
              <w:left w:val="nil"/>
              <w:bottom w:val="nil"/>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锅炉房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热水循环泵（格兰富）</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CR5-26A-FGJ-A-E-HQQE</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38</w:t>
            </w:r>
          </w:p>
        </w:tc>
        <w:tc>
          <w:tcPr>
            <w:tcW w:w="1020" w:type="dxa"/>
            <w:vMerge/>
            <w:tcBorders>
              <w:top w:val="nil"/>
              <w:left w:val="nil"/>
              <w:bottom w:val="nil"/>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热水循环泵（恩达泵业）</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JGGC2.4-112</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39</w:t>
            </w:r>
          </w:p>
        </w:tc>
        <w:tc>
          <w:tcPr>
            <w:tcW w:w="1020" w:type="dxa"/>
            <w:vMerge/>
            <w:tcBorders>
              <w:top w:val="nil"/>
              <w:left w:val="nil"/>
              <w:bottom w:val="nil"/>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热水循环泵（亚太泵业）</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2.4-11.2/14</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40</w:t>
            </w:r>
          </w:p>
        </w:tc>
        <w:tc>
          <w:tcPr>
            <w:tcW w:w="1020" w:type="dxa"/>
            <w:vMerge/>
            <w:tcBorders>
              <w:top w:val="nil"/>
              <w:left w:val="nil"/>
              <w:bottom w:val="nil"/>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循环泵（南方泵业）</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CHL12/40LSWSC</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w:t>
            </w:r>
            <w:r>
              <w:rPr>
                <w:rFonts w:ascii="宋体" w:hAnsi="宋体" w:cs="宋体" w:hint="eastAsia"/>
                <w:kern w:val="0"/>
                <w:szCs w:val="21"/>
              </w:rPr>
              <w:lastRenderedPageBreak/>
              <w:t>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lastRenderedPageBreak/>
              <w:t>41</w:t>
            </w:r>
          </w:p>
        </w:tc>
        <w:tc>
          <w:tcPr>
            <w:tcW w:w="1020" w:type="dxa"/>
            <w:vMerge/>
            <w:tcBorders>
              <w:top w:val="nil"/>
              <w:left w:val="nil"/>
              <w:bottom w:val="nil"/>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循环泵（南方泵业）</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CDLF16-3FSWSC</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42</w:t>
            </w:r>
          </w:p>
        </w:tc>
        <w:tc>
          <w:tcPr>
            <w:tcW w:w="1020" w:type="dxa"/>
            <w:vMerge/>
            <w:tcBorders>
              <w:top w:val="nil"/>
              <w:left w:val="nil"/>
              <w:bottom w:val="nil"/>
              <w:right w:val="single" w:sz="4" w:space="0" w:color="000000"/>
            </w:tcBorders>
            <w:vAlign w:val="center"/>
          </w:tcPr>
          <w:p w:rsidR="008151D7" w:rsidRDefault="008151D7">
            <w:pPr>
              <w:jc w:val="center"/>
              <w:rPr>
                <w:rFonts w:ascii="宋体" w:hAnsi="宋体" w:cs="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循环泵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CRN10-20 A-FGJ-G-V-HQQV</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43</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锅炉房楼梯肚</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循环泵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MMG90L-2-24FF165-E3</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44</w:t>
            </w:r>
          </w:p>
        </w:tc>
        <w:tc>
          <w:tcPr>
            <w:tcW w:w="1020" w:type="dxa"/>
            <w:tcBorders>
              <w:top w:val="single" w:sz="4" w:space="0" w:color="000000"/>
              <w:left w:val="nil"/>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系统</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中央空调、热水系统配套管网</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包含：Y型过滤器清洗，管道的温度表、压力表检测、更换</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套</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r w:rsidR="005A5061">
              <w:rPr>
                <w:rFonts w:ascii="宋体" w:hAnsi="宋体" w:cs="宋体" w:hint="eastAsia"/>
                <w:kern w:val="0"/>
                <w:szCs w:val="21"/>
              </w:rPr>
              <w:t>+表计年检</w:t>
            </w:r>
          </w:p>
        </w:tc>
      </w:tr>
      <w:tr w:rsidR="008151D7">
        <w:trPr>
          <w:trHeight w:val="555"/>
          <w:jc w:val="center"/>
        </w:trPr>
        <w:tc>
          <w:tcPr>
            <w:tcW w:w="754" w:type="dxa"/>
            <w:tcBorders>
              <w:top w:val="single" w:sz="4" w:space="0" w:color="000000"/>
              <w:left w:val="single" w:sz="4" w:space="0" w:color="000000"/>
              <w:bottom w:val="nil"/>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46</w:t>
            </w:r>
          </w:p>
        </w:tc>
        <w:tc>
          <w:tcPr>
            <w:tcW w:w="1020" w:type="dxa"/>
            <w:tcBorders>
              <w:top w:val="single" w:sz="4" w:space="0" w:color="000000"/>
              <w:left w:val="nil"/>
              <w:bottom w:val="nil"/>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系统</w:t>
            </w:r>
          </w:p>
        </w:tc>
        <w:tc>
          <w:tcPr>
            <w:tcW w:w="2249" w:type="dxa"/>
            <w:tcBorders>
              <w:top w:val="single" w:sz="4" w:space="0" w:color="000000"/>
              <w:left w:val="single" w:sz="4" w:space="0" w:color="000000"/>
              <w:bottom w:val="nil"/>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冷却水水处理</w:t>
            </w:r>
          </w:p>
        </w:tc>
        <w:tc>
          <w:tcPr>
            <w:tcW w:w="2231" w:type="dxa"/>
            <w:tcBorders>
              <w:top w:val="single" w:sz="4" w:space="0" w:color="000000"/>
              <w:left w:val="single" w:sz="4" w:space="0" w:color="000000"/>
              <w:bottom w:val="nil"/>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包括：冷却塔加药，水质检测</w:t>
            </w:r>
          </w:p>
        </w:tc>
        <w:tc>
          <w:tcPr>
            <w:tcW w:w="886" w:type="dxa"/>
            <w:tcBorders>
              <w:top w:val="single" w:sz="4" w:space="0" w:color="000000"/>
              <w:left w:val="single" w:sz="4" w:space="0" w:color="000000"/>
              <w:bottom w:val="nil"/>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nil"/>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套</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冷却水处理、冷却塔加药，水质检测</w:t>
            </w:r>
          </w:p>
        </w:tc>
      </w:tr>
      <w:tr w:rsidR="008151D7">
        <w:trPr>
          <w:trHeight w:val="40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（二）</w:t>
            </w:r>
          </w:p>
        </w:tc>
        <w:tc>
          <w:tcPr>
            <w:tcW w:w="8552" w:type="dxa"/>
            <w:gridSpan w:val="6"/>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西区冷水机组中央空调系统</w:t>
            </w:r>
          </w:p>
        </w:tc>
      </w:tr>
      <w:tr w:rsidR="008151D7">
        <w:trPr>
          <w:trHeight w:val="277"/>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序号</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位置</w:t>
            </w:r>
          </w:p>
        </w:tc>
        <w:tc>
          <w:tcPr>
            <w:tcW w:w="2249"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品牌</w:t>
            </w:r>
          </w:p>
        </w:tc>
        <w:tc>
          <w:tcPr>
            <w:tcW w:w="2231"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型号</w:t>
            </w:r>
          </w:p>
        </w:tc>
        <w:tc>
          <w:tcPr>
            <w:tcW w:w="886"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数量</w:t>
            </w:r>
          </w:p>
        </w:tc>
        <w:tc>
          <w:tcPr>
            <w:tcW w:w="531"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单位</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备注或维护服务</w:t>
            </w:r>
          </w:p>
        </w:tc>
      </w:tr>
      <w:tr w:rsidR="008151D7">
        <w:trPr>
          <w:trHeight w:val="1050"/>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47</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开利螺杆机</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30HXC400A</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应急维修+月检+冷凝器通泡一年一次，年度保养（含油和过滤器）</w:t>
            </w:r>
          </w:p>
        </w:tc>
      </w:tr>
      <w:tr w:rsidR="008151D7">
        <w:trPr>
          <w:trHeight w:val="78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48</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开利离心机</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19XR7070555MDH</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应急维修+月检+冷凝器通泡一年一次，年度保养（含油和过滤器）</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49</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荏原溴化锂</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RGW0606 UZC093</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50</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（2台离心+溴化锂）PACO冷却泵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 xml:space="preserve">ELD280M-4 90KW </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51</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（2台离心+溴化锂）PACO冷冻泵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 xml:space="preserve">ELD280M-4 90KW </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52</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（螺杆机）格兰富1号冷冻泵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MMG225M-4-60-12</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53</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（螺杆机）格兰富1号冷却泵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MMG225M-4-60-12</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lastRenderedPageBreak/>
              <w:t>54</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（螺杆机）博山2号冷却泵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KT200-150-315</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55</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（螺杆机）博山2号冷冻泵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KT150-125-400</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56</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阿法拉伐板式热交换器</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TS20-MFG 30110-89-428</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57</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阿法拉伐板式热交换器</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TS20-MFG 30113-58-851</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58</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1号板换循环泵</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红泵（16104D 90KW）</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59</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2号板换循环泵</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山东双轮 ISG(B200-400)(I)B</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60</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设备电源控制柜</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离心4、螺杆2、溴化锂2、板换2</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10</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61</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冷凝水回收泵</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山东双轮 ISG(B)50--100</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62</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中央空调机房对面</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生活水二次供水循环泵</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格兰富CR45-2 A-F-A-E-HQQE/7.5KW/45m³/h/51.7m</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63</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中央空调机房对面</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生活水二次供水循环泵</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格兰富CR20-06 A-F-A-E-HQQE/7.5KW/21m³/h/88.4m</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64</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中央空调机房对面</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生活水二次供水循环泵</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CR64-5-1 A-F-A-E-HQQE/30KW/64m³/h/108.5m</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65</w:t>
            </w:r>
          </w:p>
        </w:tc>
        <w:tc>
          <w:tcPr>
            <w:tcW w:w="102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中央空调机房对面</w:t>
            </w:r>
          </w:p>
        </w:tc>
        <w:tc>
          <w:tcPr>
            <w:tcW w:w="22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生活水二次供水循环泵控制柜</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66</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裙楼楼顶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克莱门特风冷热泵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ERACS2101C-N-SL</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67</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裙楼楼顶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塞莱默冷冻水泵</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流量85m3/h 扬程32m 15kw</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68</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裙楼楼顶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冷冻水泵控制柜</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69</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裙楼楼顶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冷却塔</w:t>
            </w:r>
          </w:p>
        </w:tc>
        <w:tc>
          <w:tcPr>
            <w:tcW w:w="22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马利SC-500L(离心机4)，马利SC-400L(螺杆机1)，</w:t>
            </w:r>
            <w:r>
              <w:rPr>
                <w:rFonts w:ascii="宋体" w:hAnsi="宋体" w:cs="宋体" w:hint="eastAsia"/>
                <w:kern w:val="0"/>
                <w:szCs w:val="21"/>
              </w:rPr>
              <w:lastRenderedPageBreak/>
              <w:t>CDW-200ASY-XX4(溴化锂4)</w:t>
            </w:r>
          </w:p>
        </w:tc>
        <w:tc>
          <w:tcPr>
            <w:tcW w:w="886"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lastRenderedPageBreak/>
              <w:t>9</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应急维修+月检+塔体和散热片清洗一年两次</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lastRenderedPageBreak/>
              <w:t>70</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中央空调机房</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冷却塔风机控制柜</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71</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裙楼楼顶</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冷却塔设备电源控制柜</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72</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系统</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中央空调、热水系统配套管网</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包含：Y型过滤器清洗，管道的温度表、压力表检测、更换</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套</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5A5061">
            <w:pPr>
              <w:widowControl/>
              <w:jc w:val="left"/>
              <w:textAlignment w:val="center"/>
              <w:rPr>
                <w:rFonts w:ascii="宋体" w:hAnsi="宋体" w:cs="宋体"/>
                <w:szCs w:val="21"/>
              </w:rPr>
            </w:pPr>
            <w:r>
              <w:rPr>
                <w:rFonts w:ascii="宋体" w:hAnsi="宋体" w:cs="宋体" w:hint="eastAsia"/>
                <w:kern w:val="0"/>
                <w:szCs w:val="21"/>
              </w:rPr>
              <w:t>应急维修+月检+保养+表计年检</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74</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系统</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冷却水水处理</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包括：冷却塔加药，水质检测</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套</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冷却水处理、冷却塔加药，水质检测</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75</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涡旋式风冷热泵机组</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开利30RQ130CHSA</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1（5台）</w:t>
            </w:r>
          </w:p>
        </w:tc>
        <w:tc>
          <w:tcPr>
            <w:tcW w:w="531"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套</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76</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循环冷冻泵</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赛莱默 GLC65-170/11KW 65.4m³/h 扬程30米</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77</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负一层生活水泵</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 xml:space="preserve">品牌：LOWARA 型号：SNEA100L-2/V18 功率：3KW </w:t>
            </w:r>
          </w:p>
        </w:tc>
        <w:tc>
          <w:tcPr>
            <w:tcW w:w="88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78</w:t>
            </w:r>
          </w:p>
        </w:tc>
        <w:tc>
          <w:tcPr>
            <w:tcW w:w="1020"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科教楼系统</w:t>
            </w:r>
          </w:p>
        </w:tc>
        <w:tc>
          <w:tcPr>
            <w:tcW w:w="2249"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冷冻水水处理</w:t>
            </w:r>
          </w:p>
        </w:tc>
        <w:tc>
          <w:tcPr>
            <w:tcW w:w="2231" w:type="dxa"/>
            <w:tcBorders>
              <w:top w:val="single" w:sz="4" w:space="0" w:color="000000"/>
              <w:left w:val="single" w:sz="4" w:space="0" w:color="000000"/>
              <w:bottom w:val="single" w:sz="4" w:space="0" w:color="000000"/>
              <w:right w:val="single" w:sz="4" w:space="0" w:color="000000"/>
            </w:tcBorders>
            <w:noWrap/>
            <w:vAlign w:val="center"/>
          </w:tcPr>
          <w:p w:rsidR="008151D7" w:rsidRDefault="008151D7">
            <w:pPr>
              <w:jc w:val="center"/>
              <w:rPr>
                <w:rFonts w:ascii="宋体" w:hAnsi="宋体" w:cs="宋体"/>
                <w:szCs w:val="21"/>
              </w:rPr>
            </w:pPr>
          </w:p>
        </w:tc>
        <w:tc>
          <w:tcPr>
            <w:tcW w:w="886"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套</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冷冻水处理，水质检测</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79</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住院部27楼</w:t>
            </w:r>
          </w:p>
        </w:tc>
        <w:tc>
          <w:tcPr>
            <w:tcW w:w="22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上区热水泵</w:t>
            </w:r>
          </w:p>
        </w:tc>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TP32--250/2A--F-B--BAQE</w:t>
            </w:r>
          </w:p>
        </w:tc>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80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住院部27楼</w:t>
            </w:r>
          </w:p>
        </w:tc>
        <w:tc>
          <w:tcPr>
            <w:tcW w:w="22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控制柜</w:t>
            </w:r>
          </w:p>
        </w:tc>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SSController 2X1.5KW 0th</w:t>
            </w:r>
          </w:p>
        </w:tc>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81</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住院部4楼</w:t>
            </w:r>
          </w:p>
        </w:tc>
        <w:tc>
          <w:tcPr>
            <w:tcW w:w="22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中区热水泵</w:t>
            </w:r>
          </w:p>
        </w:tc>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TP 32-250/26.3</w:t>
            </w:r>
          </w:p>
        </w:tc>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82</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住院部4楼</w:t>
            </w:r>
          </w:p>
        </w:tc>
        <w:tc>
          <w:tcPr>
            <w:tcW w:w="22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控制柜</w:t>
            </w:r>
          </w:p>
        </w:tc>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SSController 2X1.5KW 0th250</w:t>
            </w:r>
          </w:p>
        </w:tc>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r w:rsidR="008151D7">
        <w:trPr>
          <w:trHeight w:val="555"/>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83</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住院部4楼</w:t>
            </w:r>
          </w:p>
        </w:tc>
        <w:tc>
          <w:tcPr>
            <w:tcW w:w="22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下区热水泵</w:t>
            </w:r>
          </w:p>
        </w:tc>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TP32-230/23.6</w:t>
            </w:r>
          </w:p>
        </w:tc>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应急维修+月检+保养（加油润滑）</w:t>
            </w:r>
          </w:p>
        </w:tc>
      </w:tr>
      <w:tr w:rsidR="008151D7">
        <w:trPr>
          <w:trHeight w:val="278"/>
          <w:jc w:val="center"/>
        </w:trPr>
        <w:tc>
          <w:tcPr>
            <w:tcW w:w="754"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84</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住院部4楼</w:t>
            </w:r>
          </w:p>
        </w:tc>
        <w:tc>
          <w:tcPr>
            <w:tcW w:w="22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控制柜</w:t>
            </w:r>
          </w:p>
        </w:tc>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SS Controller 2X0.75KW 0th</w:t>
            </w:r>
          </w:p>
        </w:tc>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531" w:type="dxa"/>
            <w:tcBorders>
              <w:top w:val="single" w:sz="4" w:space="0" w:color="000000"/>
              <w:left w:val="single" w:sz="4" w:space="0" w:color="000000"/>
              <w:bottom w:val="single" w:sz="4" w:space="0" w:color="000000"/>
              <w:right w:val="single" w:sz="4"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8151D7" w:rsidRDefault="00016820">
            <w:pPr>
              <w:widowControl/>
              <w:jc w:val="left"/>
              <w:textAlignment w:val="center"/>
              <w:rPr>
                <w:rFonts w:ascii="宋体" w:hAnsi="宋体" w:cs="宋体"/>
                <w:szCs w:val="21"/>
              </w:rPr>
            </w:pPr>
            <w:r>
              <w:rPr>
                <w:rFonts w:ascii="宋体" w:hAnsi="宋体" w:cs="宋体" w:hint="eastAsia"/>
                <w:kern w:val="0"/>
                <w:szCs w:val="21"/>
              </w:rPr>
              <w:t>应急维修+月检+保养</w:t>
            </w:r>
          </w:p>
        </w:tc>
      </w:tr>
    </w:tbl>
    <w:p w:rsidR="00033FB0" w:rsidRDefault="00033FB0" w:rsidP="00033FB0">
      <w:pPr>
        <w:rPr>
          <w:rFonts w:ascii="宋体" w:hAnsi="宋体" w:cs="宋体"/>
          <w:szCs w:val="21"/>
        </w:rPr>
      </w:pPr>
    </w:p>
    <w:p w:rsidR="008151D7" w:rsidRDefault="00016820" w:rsidP="00033FB0">
      <w:pPr>
        <w:rPr>
          <w:rFonts w:ascii="宋体" w:hAnsi="宋体" w:cs="宋体"/>
          <w:b/>
          <w:szCs w:val="21"/>
        </w:rPr>
      </w:pPr>
      <w:r>
        <w:rPr>
          <w:rFonts w:ascii="宋体" w:hAnsi="宋体" w:cs="宋体" w:hint="eastAsia"/>
          <w:b/>
          <w:szCs w:val="21"/>
        </w:rPr>
        <w:t>分体空调设备明细表：</w:t>
      </w:r>
    </w:p>
    <w:tbl>
      <w:tblPr>
        <w:tblW w:w="9630" w:type="dxa"/>
        <w:jc w:val="center"/>
        <w:tblLayout w:type="fixed"/>
        <w:tblLook w:val="04A0"/>
      </w:tblPr>
      <w:tblGrid>
        <w:gridCol w:w="867"/>
        <w:gridCol w:w="2469"/>
        <w:gridCol w:w="2169"/>
        <w:gridCol w:w="994"/>
        <w:gridCol w:w="734"/>
        <w:gridCol w:w="2397"/>
      </w:tblGrid>
      <w:tr w:rsidR="008151D7">
        <w:trPr>
          <w:trHeight w:val="292"/>
          <w:jc w:val="center"/>
        </w:trPr>
        <w:tc>
          <w:tcPr>
            <w:tcW w:w="9630" w:type="dxa"/>
            <w:gridSpan w:val="6"/>
            <w:tcBorders>
              <w:top w:val="nil"/>
              <w:left w:val="nil"/>
              <w:bottom w:val="nil"/>
              <w:right w:val="nil"/>
            </w:tcBorders>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扬州大学附属医院分体式空调维保清单（东区医院）</w:t>
            </w:r>
          </w:p>
        </w:tc>
      </w:tr>
      <w:tr w:rsidR="008151D7">
        <w:trPr>
          <w:trHeight w:val="285"/>
          <w:jc w:val="center"/>
        </w:trPr>
        <w:tc>
          <w:tcPr>
            <w:tcW w:w="867" w:type="dxa"/>
            <w:tcBorders>
              <w:top w:val="single" w:sz="8" w:space="0" w:color="000000"/>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序号</w:t>
            </w:r>
          </w:p>
        </w:tc>
        <w:tc>
          <w:tcPr>
            <w:tcW w:w="2469"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名称</w:t>
            </w:r>
          </w:p>
        </w:tc>
        <w:tc>
          <w:tcPr>
            <w:tcW w:w="2169"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规格型号</w:t>
            </w:r>
          </w:p>
        </w:tc>
        <w:tc>
          <w:tcPr>
            <w:tcW w:w="994"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单位</w:t>
            </w:r>
          </w:p>
        </w:tc>
        <w:tc>
          <w:tcPr>
            <w:tcW w:w="734"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数量</w:t>
            </w:r>
          </w:p>
        </w:tc>
        <w:tc>
          <w:tcPr>
            <w:tcW w:w="2397"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备注或维护服务</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6</w:t>
            </w:r>
            <w:r>
              <w:rPr>
                <w:rStyle w:val="font41"/>
                <w:rFonts w:hint="default"/>
                <w:color w:val="auto"/>
              </w:rPr>
              <w:t>楼党政办公室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lastRenderedPageBreak/>
              <w:t>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1</w:t>
            </w:r>
            <w:r>
              <w:rPr>
                <w:rStyle w:val="font41"/>
                <w:rFonts w:hint="default"/>
                <w:color w:val="auto"/>
              </w:rPr>
              <w:t>楼影像科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3</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6</w:t>
            </w:r>
            <w:r>
              <w:rPr>
                <w:rStyle w:val="font41"/>
                <w:rFonts w:hint="default"/>
                <w:color w:val="auto"/>
              </w:rPr>
              <w:t>楼党政办公室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3</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2</w:t>
            </w:r>
            <w:r>
              <w:rPr>
                <w:rStyle w:val="font41"/>
                <w:rFonts w:hint="default"/>
                <w:color w:val="auto"/>
              </w:rPr>
              <w:t>号楼</w:t>
            </w:r>
            <w:r>
              <w:rPr>
                <w:rStyle w:val="font31"/>
                <w:rFonts w:eastAsia="等线"/>
                <w:color w:val="auto"/>
              </w:rPr>
              <w:t>1</w:t>
            </w:r>
            <w:r>
              <w:rPr>
                <w:rStyle w:val="font41"/>
                <w:rFonts w:hint="default"/>
                <w:color w:val="auto"/>
              </w:rPr>
              <w:t>楼弱电机房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3</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2</w:t>
            </w:r>
            <w:r>
              <w:rPr>
                <w:rStyle w:val="font41"/>
                <w:rFonts w:hint="default"/>
                <w:color w:val="auto"/>
              </w:rPr>
              <w:t>号楼</w:t>
            </w:r>
            <w:r>
              <w:rPr>
                <w:rStyle w:val="font31"/>
                <w:rFonts w:eastAsia="等线"/>
                <w:color w:val="auto"/>
              </w:rPr>
              <w:t>1</w:t>
            </w:r>
            <w:r>
              <w:rPr>
                <w:rStyle w:val="font41"/>
                <w:rFonts w:hint="default"/>
                <w:color w:val="auto"/>
              </w:rPr>
              <w:t>楼UPS机房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三菱海尔3匹风管机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4</w:t>
            </w:r>
            <w:r>
              <w:rPr>
                <w:rStyle w:val="font41"/>
                <w:rFonts w:hint="default"/>
                <w:color w:val="auto"/>
              </w:rPr>
              <w:t>号楼</w:t>
            </w:r>
            <w:r>
              <w:rPr>
                <w:rStyle w:val="font31"/>
                <w:rFonts w:eastAsia="等线"/>
                <w:color w:val="auto"/>
              </w:rPr>
              <w:t>2</w:t>
            </w:r>
            <w:r>
              <w:rPr>
                <w:rStyle w:val="font41"/>
                <w:rFonts w:hint="default"/>
                <w:color w:val="auto"/>
              </w:rPr>
              <w:t>楼东产房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5</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2</w:t>
            </w:r>
            <w:r>
              <w:rPr>
                <w:rStyle w:val="font41"/>
                <w:rFonts w:hint="default"/>
                <w:color w:val="auto"/>
              </w:rPr>
              <w:t>号楼</w:t>
            </w:r>
            <w:r>
              <w:rPr>
                <w:rStyle w:val="font31"/>
                <w:rFonts w:eastAsia="等线"/>
                <w:color w:val="auto"/>
              </w:rPr>
              <w:t>4</w:t>
            </w:r>
            <w:r>
              <w:rPr>
                <w:rStyle w:val="font41"/>
                <w:rFonts w:hint="default"/>
                <w:color w:val="auto"/>
              </w:rPr>
              <w:t>楼四病区</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3</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2</w:t>
            </w:r>
            <w:r>
              <w:rPr>
                <w:rStyle w:val="font41"/>
                <w:rFonts w:hint="default"/>
                <w:color w:val="auto"/>
              </w:rPr>
              <w:t>号楼</w:t>
            </w:r>
            <w:r>
              <w:rPr>
                <w:rStyle w:val="font31"/>
                <w:rFonts w:eastAsia="等线"/>
                <w:color w:val="auto"/>
              </w:rPr>
              <w:t>3</w:t>
            </w:r>
            <w:r>
              <w:rPr>
                <w:rStyle w:val="font41"/>
                <w:rFonts w:hint="default"/>
                <w:color w:val="auto"/>
              </w:rPr>
              <w:t>楼三病区</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7</w:t>
            </w:r>
            <w:r>
              <w:rPr>
                <w:rStyle w:val="font41"/>
                <w:rFonts w:hint="default"/>
                <w:color w:val="auto"/>
              </w:rPr>
              <w:t>楼客户回访中心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3</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4</w:t>
            </w:r>
            <w:r>
              <w:rPr>
                <w:rStyle w:val="font41"/>
                <w:rFonts w:hint="default"/>
                <w:color w:val="auto"/>
              </w:rPr>
              <w:t>号楼</w:t>
            </w:r>
            <w:r>
              <w:rPr>
                <w:rStyle w:val="font31"/>
                <w:rFonts w:eastAsia="等线"/>
                <w:color w:val="auto"/>
              </w:rPr>
              <w:t>2</w:t>
            </w:r>
            <w:r>
              <w:rPr>
                <w:rStyle w:val="font41"/>
                <w:rFonts w:hint="default"/>
                <w:color w:val="auto"/>
              </w:rPr>
              <w:t>楼UPS电源间</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3</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号楼门诊部输液区</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3</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w:t>
            </w:r>
            <w:r>
              <w:rPr>
                <w:rStyle w:val="font31"/>
                <w:rFonts w:eastAsia="等线"/>
                <w:color w:val="auto"/>
              </w:rPr>
              <w:t>2</w:t>
            </w:r>
            <w:r>
              <w:rPr>
                <w:rStyle w:val="font41"/>
                <w:rFonts w:hint="default"/>
                <w:color w:val="auto"/>
              </w:rPr>
              <w:t>楼门诊部</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7</w:t>
            </w:r>
            <w:r>
              <w:rPr>
                <w:rStyle w:val="font41"/>
                <w:rFonts w:hint="default"/>
                <w:color w:val="auto"/>
              </w:rPr>
              <w:t>号楼</w:t>
            </w:r>
            <w:r>
              <w:rPr>
                <w:rStyle w:val="font31"/>
                <w:rFonts w:eastAsia="等线"/>
                <w:color w:val="auto"/>
              </w:rPr>
              <w:t>1</w:t>
            </w:r>
            <w:r>
              <w:rPr>
                <w:rStyle w:val="font41"/>
                <w:rFonts w:hint="default"/>
                <w:color w:val="auto"/>
              </w:rPr>
              <w:t>楼东十五病区</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富士通吸顶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w:t>
            </w:r>
            <w:r>
              <w:rPr>
                <w:rStyle w:val="font31"/>
                <w:rFonts w:eastAsia="等线"/>
                <w:color w:val="auto"/>
              </w:rPr>
              <w:t>5</w:t>
            </w:r>
            <w:r>
              <w:rPr>
                <w:rStyle w:val="font41"/>
                <w:rFonts w:hint="default"/>
                <w:color w:val="auto"/>
              </w:rPr>
              <w:t>楼发育行为儿保</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富士通吸顶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26</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4</w:t>
            </w:r>
            <w:r>
              <w:rPr>
                <w:rStyle w:val="font41"/>
                <w:rFonts w:hint="default"/>
                <w:color w:val="auto"/>
              </w:rPr>
              <w:t>号楼电梯机房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w:t>
            </w:r>
            <w:r>
              <w:rPr>
                <w:rFonts w:eastAsia="等线"/>
                <w:kern w:val="0"/>
                <w:szCs w:val="21"/>
              </w:rPr>
              <w:t>号楼电梯机房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三洋2匹柜机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号楼医务部</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3</w:t>
            </w:r>
            <w:r>
              <w:rPr>
                <w:rStyle w:val="font41"/>
                <w:rFonts w:hint="default"/>
                <w:color w:val="auto"/>
              </w:rPr>
              <w:t>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总务库房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3</w:t>
            </w:r>
            <w:r>
              <w:rPr>
                <w:rStyle w:val="font41"/>
                <w:rFonts w:hint="default"/>
                <w:color w:val="auto"/>
              </w:rPr>
              <w:t>匹挂式空调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南区宿舍2号楼办公室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格力3P柜机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美的</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2</w:t>
            </w:r>
            <w:r>
              <w:rPr>
                <w:rStyle w:val="font41"/>
                <w:rFonts w:hint="default"/>
                <w:color w:val="auto"/>
              </w:rPr>
              <w:t>号楼</w:t>
            </w:r>
            <w:r>
              <w:rPr>
                <w:rStyle w:val="font31"/>
                <w:rFonts w:eastAsia="等线"/>
                <w:color w:val="auto"/>
              </w:rPr>
              <w:t>11</w:t>
            </w:r>
            <w:r>
              <w:rPr>
                <w:rStyle w:val="font41"/>
                <w:rFonts w:hint="default"/>
                <w:color w:val="auto"/>
              </w:rPr>
              <w:t>楼信息处</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海信1.5匹挂机空调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lastRenderedPageBreak/>
              <w:t>23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2</w:t>
            </w:r>
            <w:r>
              <w:rPr>
                <w:rStyle w:val="font41"/>
                <w:rFonts w:hint="default"/>
                <w:color w:val="auto"/>
              </w:rPr>
              <w:t>楼基建办公室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3</w:t>
            </w:r>
            <w:r>
              <w:rPr>
                <w:rStyle w:val="font41"/>
                <w:rFonts w:hint="default"/>
                <w:color w:val="auto"/>
              </w:rPr>
              <w:t>楼信息处</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安全保卫处（岗亭）东门</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海尔空调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4</w:t>
            </w:r>
            <w:r>
              <w:rPr>
                <w:rStyle w:val="font41"/>
                <w:rFonts w:hint="default"/>
                <w:color w:val="auto"/>
              </w:rPr>
              <w:t>楼信息处</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3</w:t>
            </w:r>
            <w:r>
              <w:rPr>
                <w:rStyle w:val="font41"/>
                <w:rFonts w:hint="default"/>
                <w:color w:val="auto"/>
              </w:rPr>
              <w:t>楼信息处</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4</w:t>
            </w:r>
            <w:r>
              <w:rPr>
                <w:rStyle w:val="font41"/>
                <w:rFonts w:hint="default"/>
                <w:color w:val="auto"/>
              </w:rPr>
              <w:t>号楼</w:t>
            </w:r>
            <w:r>
              <w:rPr>
                <w:rStyle w:val="font31"/>
                <w:rFonts w:eastAsia="等线"/>
                <w:color w:val="auto"/>
              </w:rPr>
              <w:t>1</w:t>
            </w:r>
            <w:r>
              <w:rPr>
                <w:rStyle w:val="font41"/>
                <w:rFonts w:hint="default"/>
                <w:color w:val="auto"/>
              </w:rPr>
              <w:t>楼物业管理科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4</w:t>
            </w:r>
            <w:r>
              <w:rPr>
                <w:rStyle w:val="font41"/>
                <w:rFonts w:hint="default"/>
                <w:color w:val="auto"/>
              </w:rPr>
              <w:t>号楼</w:t>
            </w:r>
            <w:r>
              <w:rPr>
                <w:rStyle w:val="font31"/>
                <w:rFonts w:eastAsia="等线"/>
                <w:color w:val="auto"/>
              </w:rPr>
              <w:t>1</w:t>
            </w:r>
            <w:r>
              <w:rPr>
                <w:rStyle w:val="font41"/>
                <w:rFonts w:hint="default"/>
                <w:color w:val="auto"/>
              </w:rPr>
              <w:t>楼物业管理科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2</w:t>
            </w:r>
            <w:r>
              <w:rPr>
                <w:rStyle w:val="font41"/>
                <w:rFonts w:hint="default"/>
                <w:color w:val="auto"/>
              </w:rPr>
              <w:t>楼食堂面包房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1</w:t>
            </w:r>
            <w:r>
              <w:rPr>
                <w:rStyle w:val="font41"/>
                <w:rFonts w:hint="default"/>
                <w:color w:val="auto"/>
              </w:rPr>
              <w:t>楼影像科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1</w:t>
            </w:r>
            <w:r>
              <w:rPr>
                <w:rStyle w:val="font41"/>
                <w:rFonts w:hint="default"/>
                <w:color w:val="auto"/>
              </w:rPr>
              <w:t>楼食堂面点间</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3</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1</w:t>
            </w:r>
            <w:r>
              <w:rPr>
                <w:rStyle w:val="font41"/>
                <w:rFonts w:hint="default"/>
                <w:color w:val="auto"/>
              </w:rPr>
              <w:t>楼安全保卫处</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海尔2匹吸顶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1</w:t>
            </w:r>
            <w:r>
              <w:rPr>
                <w:rStyle w:val="font41"/>
                <w:rFonts w:hint="default"/>
                <w:color w:val="auto"/>
              </w:rPr>
              <w:t>楼监控中心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松下</w:t>
            </w:r>
            <w:r>
              <w:rPr>
                <w:rStyle w:val="font31"/>
                <w:color w:val="auto"/>
              </w:rPr>
              <w:t>5</w:t>
            </w:r>
            <w:r>
              <w:rPr>
                <w:rStyle w:val="font4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收发室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美的</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号楼行风办公室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日立挂机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1</w:t>
            </w:r>
            <w:r>
              <w:rPr>
                <w:rStyle w:val="font41"/>
                <w:rFonts w:hint="default"/>
                <w:color w:val="auto"/>
              </w:rPr>
              <w:t>楼食堂</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5</w:t>
            </w:r>
            <w:r>
              <w:rPr>
                <w:rStyle w:val="font41"/>
                <w:rFonts w:hint="default"/>
                <w:color w:val="auto"/>
              </w:rPr>
              <w:t>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w:t>
            </w:r>
            <w:r>
              <w:rPr>
                <w:rFonts w:eastAsia="等线"/>
                <w:kern w:val="0"/>
                <w:szCs w:val="21"/>
              </w:rPr>
              <w:t>号楼</w:t>
            </w:r>
            <w:r>
              <w:rPr>
                <w:rFonts w:eastAsia="等线"/>
                <w:kern w:val="0"/>
                <w:szCs w:val="21"/>
              </w:rPr>
              <w:t>1</w:t>
            </w:r>
            <w:r>
              <w:rPr>
                <w:rFonts w:eastAsia="等线"/>
                <w:kern w:val="0"/>
                <w:szCs w:val="21"/>
              </w:rPr>
              <w:t>楼食堂</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1</w:t>
            </w:r>
            <w:r>
              <w:rPr>
                <w:rStyle w:val="font41"/>
                <w:rFonts w:hint="default"/>
                <w:color w:val="auto"/>
              </w:rPr>
              <w:t>楼放射科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13</w:t>
            </w:r>
            <w:r>
              <w:rPr>
                <w:rStyle w:val="font41"/>
                <w:rFonts w:hint="default"/>
                <w:color w:val="auto"/>
              </w:rPr>
              <w:t>号楼警务室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1</w:t>
            </w:r>
            <w:r>
              <w:rPr>
                <w:rStyle w:val="font41"/>
                <w:rFonts w:hint="default"/>
                <w:color w:val="auto"/>
              </w:rPr>
              <w:t>楼食堂办公室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1</w:t>
            </w:r>
            <w:r>
              <w:rPr>
                <w:rStyle w:val="font41"/>
                <w:rFonts w:hint="default"/>
                <w:color w:val="auto"/>
              </w:rPr>
              <w:t>楼总务科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1</w:t>
            </w:r>
            <w:r>
              <w:rPr>
                <w:rStyle w:val="font41"/>
                <w:rFonts w:hint="default"/>
                <w:color w:val="auto"/>
              </w:rPr>
              <w:t>楼临床营养科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lastRenderedPageBreak/>
              <w:t>44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3</w:t>
            </w:r>
            <w:r>
              <w:rPr>
                <w:rStyle w:val="font41"/>
                <w:rFonts w:hint="default"/>
                <w:color w:val="auto"/>
              </w:rPr>
              <w:t>楼值班室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三菱海尔3匹吸顶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6</w:t>
            </w:r>
            <w:r>
              <w:rPr>
                <w:rStyle w:val="font41"/>
                <w:rFonts w:hint="default"/>
                <w:color w:val="auto"/>
              </w:rPr>
              <w:t>楼党政办公室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富士通吸顶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1</w:t>
            </w:r>
            <w:r>
              <w:rPr>
                <w:rStyle w:val="font41"/>
                <w:rFonts w:hint="default"/>
                <w:color w:val="auto"/>
              </w:rPr>
              <w:t>楼发热门诊</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1</w:t>
            </w:r>
            <w:r>
              <w:rPr>
                <w:rStyle w:val="font41"/>
                <w:rFonts w:hint="default"/>
                <w:color w:val="auto"/>
              </w:rPr>
              <w:t>楼发热门诊门厅</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格力5P吸顶机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南区宿舍传达室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松下</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华宝</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三洋</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松下</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3</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美的</w:t>
            </w:r>
            <w:r>
              <w:rPr>
                <w:rStyle w:val="font31"/>
                <w:color w:val="auto"/>
              </w:rPr>
              <w:t>3</w:t>
            </w:r>
            <w:r>
              <w:rPr>
                <w:rStyle w:val="font41"/>
                <w:rFonts w:hint="default"/>
                <w:color w:val="auto"/>
              </w:rPr>
              <w:t>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旧机</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美的</w:t>
            </w:r>
            <w:r>
              <w:rPr>
                <w:rStyle w:val="font31"/>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南区宿舍值班室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1.5</w:t>
            </w:r>
            <w:r>
              <w:rPr>
                <w:rStyle w:val="font4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3</w:t>
            </w:r>
            <w:r>
              <w:rPr>
                <w:rStyle w:val="font41"/>
                <w:rFonts w:hint="default"/>
                <w:color w:val="auto"/>
              </w:rPr>
              <w:t>号楼</w:t>
            </w:r>
            <w:r>
              <w:rPr>
                <w:rStyle w:val="font31"/>
                <w:rFonts w:eastAsia="等线"/>
                <w:color w:val="auto"/>
              </w:rPr>
              <w:t>1</w:t>
            </w:r>
            <w:r>
              <w:rPr>
                <w:rStyle w:val="font41"/>
                <w:rFonts w:hint="default"/>
                <w:color w:val="auto"/>
              </w:rPr>
              <w:t>楼中央空调弱电机房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大金</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1</w:t>
            </w:r>
            <w:r>
              <w:rPr>
                <w:rStyle w:val="font41"/>
                <w:rFonts w:hint="default"/>
                <w:color w:val="auto"/>
              </w:rPr>
              <w:t>楼设备间</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三菱海尔3匹吸顶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59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1</w:t>
            </w:r>
            <w:r>
              <w:rPr>
                <w:rStyle w:val="font41"/>
                <w:rFonts w:hint="default"/>
                <w:color w:val="auto"/>
              </w:rPr>
              <w:t>楼CT设备机房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格力3P柜机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1</w:t>
            </w:r>
            <w:r>
              <w:rPr>
                <w:rStyle w:val="font41"/>
                <w:rFonts w:hint="default"/>
                <w:color w:val="auto"/>
              </w:rPr>
              <w:t>楼</w:t>
            </w:r>
            <w:r>
              <w:rPr>
                <w:rStyle w:val="font31"/>
                <w:rFonts w:eastAsia="等线"/>
                <w:color w:val="auto"/>
              </w:rPr>
              <w:t>MR</w:t>
            </w:r>
            <w:r>
              <w:rPr>
                <w:rStyle w:val="font41"/>
                <w:rFonts w:hint="default"/>
                <w:color w:val="auto"/>
              </w:rPr>
              <w:t>、</w:t>
            </w:r>
            <w:r>
              <w:rPr>
                <w:rStyle w:val="font31"/>
                <w:rFonts w:eastAsia="等线"/>
                <w:color w:val="auto"/>
              </w:rPr>
              <w:t>CT</w:t>
            </w:r>
            <w:r>
              <w:rPr>
                <w:rStyle w:val="font41"/>
                <w:rFonts w:hint="default"/>
                <w:color w:val="auto"/>
              </w:rPr>
              <w:t>操作室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3P</w:t>
            </w:r>
            <w:r>
              <w:rPr>
                <w:rStyle w:val="font41"/>
                <w:rFonts w:hint="default"/>
                <w:color w:val="auto"/>
              </w:rPr>
              <w:t>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1</w:t>
            </w:r>
            <w:r>
              <w:rPr>
                <w:rStyle w:val="font41"/>
                <w:rFonts w:hint="default"/>
                <w:color w:val="auto"/>
              </w:rPr>
              <w:t>楼办公室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日立格力</w:t>
            </w:r>
            <w:r>
              <w:rPr>
                <w:rStyle w:val="font31"/>
                <w:color w:val="auto"/>
              </w:rPr>
              <w:t>1.5</w:t>
            </w:r>
            <w:r>
              <w:rPr>
                <w:rStyle w:val="font41"/>
                <w:rFonts w:hint="default"/>
                <w:color w:val="auto"/>
              </w:rPr>
              <w:t>各1</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7</w:t>
            </w:r>
            <w:r>
              <w:rPr>
                <w:rStyle w:val="font41"/>
                <w:rFonts w:hint="default"/>
                <w:color w:val="auto"/>
              </w:rPr>
              <w:t>楼值班室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日立挂机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6</w:t>
            </w:r>
            <w:r>
              <w:rPr>
                <w:rStyle w:val="font41"/>
                <w:rFonts w:hint="default"/>
                <w:color w:val="auto"/>
              </w:rPr>
              <w:t>号楼</w:t>
            </w:r>
            <w:r>
              <w:rPr>
                <w:rStyle w:val="font31"/>
                <w:rFonts w:eastAsia="等线"/>
                <w:color w:val="auto"/>
              </w:rPr>
              <w:t>6</w:t>
            </w:r>
            <w:r>
              <w:rPr>
                <w:rStyle w:val="font41"/>
                <w:rFonts w:hint="default"/>
                <w:color w:val="auto"/>
              </w:rPr>
              <w:t>楼电梯机房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1</w:t>
            </w:r>
            <w:r>
              <w:rPr>
                <w:rStyle w:val="font41"/>
                <w:rFonts w:hint="default"/>
                <w:color w:val="auto"/>
              </w:rPr>
              <w:t>楼谈判室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美的3P柜机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lastRenderedPageBreak/>
              <w:t>65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1</w:t>
            </w:r>
            <w:r>
              <w:rPr>
                <w:rStyle w:val="font41"/>
                <w:rFonts w:hint="default"/>
                <w:color w:val="auto"/>
              </w:rPr>
              <w:t>楼医患沟通办公室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格力3P柜机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1</w:t>
            </w:r>
            <w:r>
              <w:rPr>
                <w:rStyle w:val="font41"/>
                <w:rFonts w:hint="default"/>
                <w:color w:val="auto"/>
              </w:rPr>
              <w:t>楼监控中心机房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美的2匹吸顶机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1</w:t>
            </w:r>
            <w:r>
              <w:rPr>
                <w:rStyle w:val="font41"/>
                <w:rFonts w:hint="default"/>
                <w:color w:val="auto"/>
              </w:rPr>
              <w:t>楼收费管理科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2</w:t>
            </w:r>
            <w:r>
              <w:rPr>
                <w:rStyle w:val="font41"/>
                <w:rFonts w:hint="default"/>
                <w:color w:val="auto"/>
              </w:rPr>
              <w:t>楼设备库房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69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8</w:t>
            </w:r>
            <w:r>
              <w:rPr>
                <w:rStyle w:val="font41"/>
                <w:rFonts w:hint="default"/>
                <w:color w:val="auto"/>
              </w:rPr>
              <w:t>号楼</w:t>
            </w:r>
            <w:r>
              <w:rPr>
                <w:rStyle w:val="font31"/>
                <w:rFonts w:eastAsia="等线"/>
                <w:color w:val="auto"/>
              </w:rPr>
              <w:t>2</w:t>
            </w:r>
            <w:r>
              <w:rPr>
                <w:rStyle w:val="font41"/>
                <w:rFonts w:hint="default"/>
                <w:color w:val="auto"/>
              </w:rPr>
              <w:t>楼库房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格力3</w:t>
            </w:r>
            <w:r>
              <w:rPr>
                <w:rStyle w:val="font31"/>
                <w:color w:val="auto"/>
              </w:rPr>
              <w:t>P</w:t>
            </w:r>
            <w:r>
              <w:rPr>
                <w:rStyle w:val="font4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2</w:t>
            </w:r>
            <w:r>
              <w:rPr>
                <w:rStyle w:val="font41"/>
                <w:rFonts w:hint="default"/>
                <w:color w:val="auto"/>
              </w:rPr>
              <w:t>号楼</w:t>
            </w:r>
            <w:r>
              <w:rPr>
                <w:rStyle w:val="font31"/>
                <w:rFonts w:eastAsia="等线"/>
                <w:color w:val="auto"/>
              </w:rPr>
              <w:t>4</w:t>
            </w:r>
            <w:r>
              <w:rPr>
                <w:rStyle w:val="font41"/>
                <w:rFonts w:hint="default"/>
                <w:color w:val="auto"/>
              </w:rPr>
              <w:t>楼</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w:t>
            </w:r>
            <w:r>
              <w:rPr>
                <w:rStyle w:val="font31"/>
                <w:rFonts w:eastAsia="等线"/>
                <w:color w:val="auto"/>
              </w:rPr>
              <w:t>2</w:t>
            </w:r>
            <w:r>
              <w:rPr>
                <w:rStyle w:val="font41"/>
                <w:rFonts w:hint="default"/>
                <w:color w:val="auto"/>
              </w:rPr>
              <w:t>楼弱电机房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w:t>
            </w:r>
            <w:r>
              <w:rPr>
                <w:rStyle w:val="font31"/>
                <w:rFonts w:eastAsia="等线"/>
                <w:color w:val="auto"/>
              </w:rPr>
              <w:t>4</w:t>
            </w:r>
            <w:r>
              <w:rPr>
                <w:rStyle w:val="font41"/>
                <w:rFonts w:hint="default"/>
                <w:color w:val="auto"/>
              </w:rPr>
              <w:t>楼西弱电机房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1.5</w:t>
            </w:r>
            <w:r>
              <w:rPr>
                <w:rStyle w:val="font41"/>
                <w:rFonts w:hint="default"/>
                <w:color w:val="auto"/>
              </w:rPr>
              <w:t>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w:t>
            </w:r>
            <w:r>
              <w:rPr>
                <w:rStyle w:val="font31"/>
                <w:rFonts w:eastAsia="等线"/>
                <w:color w:val="auto"/>
              </w:rPr>
              <w:t>4</w:t>
            </w:r>
            <w:r>
              <w:rPr>
                <w:rStyle w:val="font41"/>
                <w:rFonts w:hint="default"/>
                <w:color w:val="auto"/>
              </w:rPr>
              <w:t>楼东弱电机房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三菱海尔1.5匹风管机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w:t>
            </w:r>
            <w:r>
              <w:rPr>
                <w:rStyle w:val="font31"/>
                <w:rFonts w:eastAsia="等线"/>
                <w:color w:val="auto"/>
              </w:rPr>
              <w:t>5</w:t>
            </w:r>
            <w:r>
              <w:rPr>
                <w:rStyle w:val="font41"/>
                <w:rFonts w:hint="default"/>
                <w:color w:val="auto"/>
              </w:rPr>
              <w:t>楼东弱电机房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三菱海尔1.5匹风管机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w:t>
            </w:r>
            <w:r>
              <w:rPr>
                <w:rStyle w:val="font31"/>
                <w:rFonts w:eastAsia="等线"/>
                <w:color w:val="auto"/>
              </w:rPr>
              <w:t>1</w:t>
            </w:r>
            <w:r>
              <w:rPr>
                <w:rStyle w:val="font41"/>
                <w:rFonts w:hint="default"/>
                <w:color w:val="auto"/>
              </w:rPr>
              <w:t>楼电房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三洋</w:t>
            </w:r>
            <w:r>
              <w:rPr>
                <w:rStyle w:val="font31"/>
                <w:color w:val="auto"/>
              </w:rPr>
              <w:t>2</w:t>
            </w:r>
            <w:r>
              <w:rPr>
                <w:rStyle w:val="font41"/>
                <w:rFonts w:hint="default"/>
                <w:color w:val="auto"/>
              </w:rPr>
              <w:t>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r>
              <w:rPr>
                <w:rFonts w:eastAsia="等线"/>
                <w:kern w:val="0"/>
                <w:szCs w:val="21"/>
              </w:rPr>
              <w:t>号楼</w:t>
            </w:r>
            <w:r>
              <w:rPr>
                <w:rFonts w:eastAsia="等线"/>
                <w:kern w:val="0"/>
                <w:szCs w:val="21"/>
              </w:rPr>
              <w:t>1</w:t>
            </w:r>
            <w:r>
              <w:rPr>
                <w:rFonts w:eastAsia="等线"/>
                <w:kern w:val="0"/>
                <w:szCs w:val="21"/>
              </w:rPr>
              <w:t>楼电房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三菱海尔3匹风管机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1</w:t>
            </w:r>
            <w:r>
              <w:rPr>
                <w:rStyle w:val="font41"/>
                <w:rFonts w:hint="default"/>
                <w:color w:val="auto"/>
              </w:rPr>
              <w:t>号楼</w:t>
            </w:r>
            <w:r>
              <w:rPr>
                <w:rStyle w:val="font31"/>
                <w:rFonts w:eastAsia="等线"/>
                <w:color w:val="auto"/>
              </w:rPr>
              <w:t>5</w:t>
            </w:r>
            <w:r>
              <w:rPr>
                <w:rStyle w:val="font41"/>
                <w:rFonts w:hint="default"/>
                <w:color w:val="auto"/>
              </w:rPr>
              <w:t>楼牙片室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三菱</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保卫处东门收费岗亭</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79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保卫处南值班室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保卫处北值班室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食堂办公室+水电值班室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东水电班</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美的5匹吸顶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2</w:t>
            </w:r>
            <w:r>
              <w:rPr>
                <w:rStyle w:val="font41"/>
                <w:rFonts w:hint="default"/>
                <w:color w:val="auto"/>
              </w:rPr>
              <w:t>楼食堂办公室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2</w:t>
            </w:r>
            <w:r>
              <w:rPr>
                <w:rStyle w:val="font41"/>
                <w:rFonts w:hint="default"/>
                <w:color w:val="auto"/>
              </w:rPr>
              <w:t>楼面包房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5P</w:t>
            </w:r>
            <w:r>
              <w:rPr>
                <w:rStyle w:val="font41"/>
                <w:rFonts w:hint="default"/>
                <w:color w:val="auto"/>
              </w:rPr>
              <w:t>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3</w:t>
            </w:r>
            <w:r>
              <w:rPr>
                <w:rStyle w:val="font41"/>
                <w:rFonts w:hint="default"/>
                <w:color w:val="auto"/>
              </w:rPr>
              <w:t>楼弱电机房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lastRenderedPageBreak/>
              <w:t>86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4</w:t>
            </w:r>
            <w:r>
              <w:rPr>
                <w:rStyle w:val="font41"/>
                <w:rFonts w:hint="default"/>
                <w:color w:val="auto"/>
              </w:rPr>
              <w:t>楼</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格力+日立</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5</w:t>
            </w:r>
            <w:r>
              <w:rPr>
                <w:rStyle w:val="font41"/>
                <w:rFonts w:hint="default"/>
                <w:color w:val="auto"/>
              </w:rPr>
              <w:t>号楼</w:t>
            </w:r>
            <w:r>
              <w:rPr>
                <w:rStyle w:val="font31"/>
                <w:rFonts w:eastAsia="等线"/>
                <w:color w:val="auto"/>
              </w:rPr>
              <w:t>5</w:t>
            </w:r>
            <w:r>
              <w:rPr>
                <w:rStyle w:val="font41"/>
                <w:rFonts w:hint="default"/>
                <w:color w:val="auto"/>
              </w:rPr>
              <w:t>楼</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格力+日立1.5P挂机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88</w:t>
            </w:r>
          </w:p>
        </w:tc>
        <w:tc>
          <w:tcPr>
            <w:tcW w:w="2469" w:type="dxa"/>
            <w:vMerge w:val="restart"/>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瓦工组</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89</w:t>
            </w:r>
          </w:p>
        </w:tc>
        <w:tc>
          <w:tcPr>
            <w:tcW w:w="2469" w:type="dxa"/>
            <w:vMerge/>
            <w:tcBorders>
              <w:top w:val="nil"/>
              <w:left w:val="nil"/>
              <w:bottom w:val="single" w:sz="8" w:space="0" w:color="000000"/>
              <w:right w:val="single" w:sz="8" w:space="0" w:color="000000"/>
            </w:tcBorders>
            <w:vAlign w:val="center"/>
          </w:tcPr>
          <w:p w:rsidR="008151D7" w:rsidRDefault="008151D7">
            <w:pPr>
              <w:jc w:val="center"/>
              <w:rPr>
                <w:rFonts w:ascii="宋体" w:hAnsi="宋体" w:cs="宋体"/>
                <w:szCs w:val="21"/>
              </w:rPr>
            </w:pP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LG3</w:t>
            </w:r>
            <w:r>
              <w:rPr>
                <w:rStyle w:val="font41"/>
                <w:rFonts w:hint="default"/>
                <w:color w:val="auto"/>
              </w:rPr>
              <w:t>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2</w:t>
            </w:r>
            <w:r>
              <w:rPr>
                <w:rStyle w:val="font41"/>
                <w:rFonts w:hint="default"/>
                <w:color w:val="auto"/>
              </w:rPr>
              <w:t>楼总务库房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2P</w:t>
            </w:r>
            <w:r>
              <w:rPr>
                <w:rStyle w:val="font4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2</w:t>
            </w:r>
            <w:r>
              <w:rPr>
                <w:rStyle w:val="font41"/>
                <w:rFonts w:hint="default"/>
                <w:color w:val="auto"/>
              </w:rPr>
              <w:t>楼总务库房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三洋</w:t>
            </w:r>
            <w:r>
              <w:rPr>
                <w:rStyle w:val="font31"/>
                <w:color w:val="auto"/>
              </w:rPr>
              <w:t>5P</w:t>
            </w:r>
            <w:r>
              <w:rPr>
                <w:rStyle w:val="font4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2</w:t>
            </w:r>
            <w:r>
              <w:rPr>
                <w:rStyle w:val="font41"/>
                <w:rFonts w:hint="default"/>
                <w:color w:val="auto"/>
              </w:rPr>
              <w:t>楼总务库房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三洋</w:t>
            </w:r>
            <w:r>
              <w:rPr>
                <w:rStyle w:val="font31"/>
                <w:color w:val="auto"/>
              </w:rPr>
              <w:t>3P</w:t>
            </w:r>
            <w:r>
              <w:rPr>
                <w:rStyle w:val="font4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2</w:t>
            </w:r>
            <w:r>
              <w:rPr>
                <w:rStyle w:val="font41"/>
                <w:rFonts w:hint="default"/>
                <w:color w:val="auto"/>
              </w:rPr>
              <w:t>楼办公室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8</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2</w:t>
            </w:r>
            <w:r>
              <w:rPr>
                <w:rStyle w:val="font41"/>
                <w:rFonts w:hint="default"/>
                <w:color w:val="auto"/>
              </w:rPr>
              <w:t>楼储藏室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3</w:t>
            </w:r>
            <w:r>
              <w:rPr>
                <w:rStyle w:val="font41"/>
                <w:rFonts w:hint="default"/>
                <w:color w:val="auto"/>
              </w:rPr>
              <w:t>楼培训室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1.5P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3</w:t>
            </w:r>
            <w:r>
              <w:rPr>
                <w:rStyle w:val="font41"/>
                <w:rFonts w:hint="default"/>
                <w:color w:val="auto"/>
              </w:rPr>
              <w:t>楼救护站</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1P</w:t>
            </w:r>
            <w:r>
              <w:rPr>
                <w:rStyle w:val="font4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4</w:t>
            </w:r>
            <w:r>
              <w:rPr>
                <w:rStyle w:val="font41"/>
                <w:rFonts w:hint="default"/>
                <w:color w:val="auto"/>
              </w:rPr>
              <w:t>楼教室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Style w:val="font41"/>
                <w:rFonts w:hint="default"/>
                <w:color w:val="auto"/>
              </w:rPr>
              <w:t>日立</w:t>
            </w:r>
            <w:r>
              <w:rPr>
                <w:rStyle w:val="font31"/>
                <w:color w:val="auto"/>
              </w:rPr>
              <w:t>5P</w:t>
            </w:r>
            <w:r>
              <w:rPr>
                <w:rStyle w:val="font4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9</w:t>
            </w:r>
            <w:r>
              <w:rPr>
                <w:rStyle w:val="font41"/>
                <w:rFonts w:hint="default"/>
                <w:color w:val="auto"/>
              </w:rPr>
              <w:t>号楼</w:t>
            </w:r>
            <w:r>
              <w:rPr>
                <w:rStyle w:val="font31"/>
                <w:rFonts w:eastAsia="等线"/>
                <w:color w:val="auto"/>
              </w:rPr>
              <w:t>3</w:t>
            </w:r>
            <w:r>
              <w:rPr>
                <w:rStyle w:val="font41"/>
                <w:rFonts w:hint="default"/>
                <w:color w:val="auto"/>
              </w:rPr>
              <w:t>楼太平间</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Style w:val="font31"/>
                <w:rFonts w:eastAsia="等线"/>
                <w:color w:val="auto"/>
              </w:rPr>
              <w:t>LG3P</w:t>
            </w:r>
            <w:r>
              <w:rPr>
                <w:rStyle w:val="font4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99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东区木工班</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东区电梯人员值班室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东区物业消洗中心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东区9号楼危化库房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东区8号楼2楼</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海信1.5匹挂机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东区二楼食堂面点间</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东区6号楼2层CT</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格力3匹吸顶机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东区6号楼1楼MR7号</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格力3匹吸顶机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lastRenderedPageBreak/>
              <w:t>107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东区6号楼1楼MR7号</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东区污水处理站</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109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东区9号楼医废值班室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1号楼护士更衣室，值班室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1号楼急诊挂号收费处</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美的2P挂机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6号楼2楼手术室设备机房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三菱海尔3匹吸顶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锅炉房值班室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9号楼1楼西物业库房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9号楼1楼西值班室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大金1.5P挂机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3号楼1楼高低压电房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三菱海尔3匹风管机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9号楼1楼化验室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格力5P吸顶机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9号楼1楼仓库</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格力3P吸顶机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119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9号楼1楼门厅</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120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9号楼1楼过道</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三菱海尔5匹吸顶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121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6号楼5楼检验科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美的3匹挂机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122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6号楼5楼清洗间</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123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1号楼急诊大厅</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124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淮海路档案室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125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东区食堂一楼冷藏间</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Cs w:val="21"/>
              </w:rPr>
            </w:pPr>
            <w:r>
              <w:rPr>
                <w:rFonts w:eastAsia="等线"/>
                <w:kern w:val="0"/>
                <w:szCs w:val="21"/>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277"/>
          <w:jc w:val="center"/>
        </w:trPr>
        <w:tc>
          <w:tcPr>
            <w:tcW w:w="9630" w:type="dxa"/>
            <w:gridSpan w:val="6"/>
            <w:tcBorders>
              <w:top w:val="nil"/>
              <w:left w:val="nil"/>
              <w:bottom w:val="nil"/>
              <w:right w:val="nil"/>
            </w:tcBorders>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扬州大学附属医院分体式空调维保清单（西区医院）</w:t>
            </w:r>
          </w:p>
        </w:tc>
      </w:tr>
      <w:tr w:rsidR="008151D7">
        <w:trPr>
          <w:trHeight w:val="292"/>
          <w:jc w:val="center"/>
        </w:trPr>
        <w:tc>
          <w:tcPr>
            <w:tcW w:w="867" w:type="dxa"/>
            <w:tcBorders>
              <w:top w:val="single" w:sz="8" w:space="0" w:color="000000"/>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序号</w:t>
            </w:r>
          </w:p>
        </w:tc>
        <w:tc>
          <w:tcPr>
            <w:tcW w:w="2469"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设备名称</w:t>
            </w:r>
          </w:p>
        </w:tc>
        <w:tc>
          <w:tcPr>
            <w:tcW w:w="2169"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规格型号</w:t>
            </w:r>
          </w:p>
        </w:tc>
        <w:tc>
          <w:tcPr>
            <w:tcW w:w="994"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单位</w:t>
            </w:r>
          </w:p>
        </w:tc>
        <w:tc>
          <w:tcPr>
            <w:tcW w:w="734"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数量</w:t>
            </w:r>
          </w:p>
        </w:tc>
        <w:tc>
          <w:tcPr>
            <w:tcW w:w="2397" w:type="dxa"/>
            <w:tcBorders>
              <w:top w:val="single" w:sz="8" w:space="0" w:color="000000"/>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b/>
                <w:bCs/>
                <w:sz w:val="22"/>
                <w:szCs w:val="22"/>
              </w:rPr>
            </w:pPr>
            <w:r>
              <w:rPr>
                <w:rFonts w:ascii="宋体" w:hAnsi="宋体" w:cs="宋体" w:hint="eastAsia"/>
                <w:b/>
                <w:bCs/>
                <w:kern w:val="0"/>
                <w:sz w:val="22"/>
                <w:szCs w:val="22"/>
              </w:rPr>
              <w:t>备注或维护服务</w:t>
            </w:r>
          </w:p>
        </w:tc>
      </w:tr>
      <w:tr w:rsidR="008151D7" w:rsidTr="009D2BD3">
        <w:trPr>
          <w:trHeight w:val="540"/>
          <w:jc w:val="center"/>
        </w:trPr>
        <w:tc>
          <w:tcPr>
            <w:tcW w:w="867" w:type="dxa"/>
            <w:tcBorders>
              <w:top w:val="nil"/>
              <w:left w:val="single" w:sz="8" w:space="0" w:color="000000"/>
              <w:bottom w:val="single" w:sz="4" w:space="0" w:color="auto"/>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469" w:type="dxa"/>
            <w:tcBorders>
              <w:top w:val="nil"/>
              <w:left w:val="nil"/>
              <w:bottom w:val="single" w:sz="4" w:space="0" w:color="auto"/>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楼病案管理科</w:t>
            </w:r>
          </w:p>
        </w:tc>
        <w:tc>
          <w:tcPr>
            <w:tcW w:w="2169" w:type="dxa"/>
            <w:tcBorders>
              <w:top w:val="nil"/>
              <w:left w:val="nil"/>
              <w:bottom w:val="single" w:sz="4" w:space="0" w:color="auto"/>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1.5</w:t>
            </w:r>
            <w:r>
              <w:rPr>
                <w:rStyle w:val="font61"/>
                <w:rFonts w:hint="default"/>
                <w:color w:val="auto"/>
              </w:rPr>
              <w:t>匹挂机</w:t>
            </w:r>
          </w:p>
        </w:tc>
        <w:tc>
          <w:tcPr>
            <w:tcW w:w="994" w:type="dxa"/>
            <w:tcBorders>
              <w:top w:val="nil"/>
              <w:left w:val="nil"/>
              <w:bottom w:val="single" w:sz="4" w:space="0" w:color="auto"/>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4" w:space="0" w:color="auto"/>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4" w:space="0" w:color="auto"/>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rsidTr="009D2BD3">
        <w:trPr>
          <w:trHeight w:val="540"/>
          <w:jc w:val="center"/>
        </w:trPr>
        <w:tc>
          <w:tcPr>
            <w:tcW w:w="867" w:type="dxa"/>
            <w:tcBorders>
              <w:top w:val="single" w:sz="4" w:space="0" w:color="auto"/>
              <w:left w:val="single" w:sz="4" w:space="0" w:color="auto"/>
              <w:bottom w:val="single" w:sz="4" w:space="0" w:color="auto"/>
              <w:right w:val="single" w:sz="4" w:space="0" w:color="auto"/>
            </w:tcBorders>
            <w:vAlign w:val="center"/>
          </w:tcPr>
          <w:p w:rsidR="008151D7" w:rsidRDefault="00016820">
            <w:pPr>
              <w:widowControl/>
              <w:jc w:val="center"/>
              <w:textAlignment w:val="center"/>
              <w:rPr>
                <w:rFonts w:eastAsia="等线"/>
                <w:sz w:val="22"/>
                <w:szCs w:val="22"/>
              </w:rPr>
            </w:pPr>
            <w:r>
              <w:rPr>
                <w:rFonts w:eastAsia="等线"/>
                <w:kern w:val="0"/>
                <w:sz w:val="22"/>
                <w:szCs w:val="22"/>
              </w:rPr>
              <w:lastRenderedPageBreak/>
              <w:t>2</w:t>
            </w:r>
          </w:p>
        </w:tc>
        <w:tc>
          <w:tcPr>
            <w:tcW w:w="2469" w:type="dxa"/>
            <w:tcBorders>
              <w:top w:val="single" w:sz="4" w:space="0" w:color="auto"/>
              <w:left w:val="single" w:sz="4" w:space="0" w:color="auto"/>
              <w:bottom w:val="single" w:sz="4" w:space="0" w:color="auto"/>
              <w:right w:val="single" w:sz="4" w:space="0" w:color="auto"/>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楼车辆调度中心</w:t>
            </w:r>
          </w:p>
        </w:tc>
        <w:tc>
          <w:tcPr>
            <w:tcW w:w="2169" w:type="dxa"/>
            <w:tcBorders>
              <w:top w:val="single" w:sz="4" w:space="0" w:color="auto"/>
              <w:left w:val="single" w:sz="4" w:space="0" w:color="auto"/>
              <w:bottom w:val="single" w:sz="4" w:space="0" w:color="auto"/>
              <w:right w:val="single" w:sz="4" w:space="0" w:color="auto"/>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1.5</w:t>
            </w:r>
            <w:r>
              <w:rPr>
                <w:rStyle w:val="font61"/>
                <w:rFonts w:hint="default"/>
                <w:color w:val="auto"/>
              </w:rPr>
              <w:t>匹挂机</w:t>
            </w:r>
          </w:p>
        </w:tc>
        <w:tc>
          <w:tcPr>
            <w:tcW w:w="994" w:type="dxa"/>
            <w:tcBorders>
              <w:top w:val="single" w:sz="4" w:space="0" w:color="auto"/>
              <w:left w:val="single" w:sz="4" w:space="0" w:color="auto"/>
              <w:bottom w:val="single" w:sz="4" w:space="0" w:color="auto"/>
              <w:right w:val="single" w:sz="4" w:space="0" w:color="auto"/>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single" w:sz="4" w:space="0" w:color="auto"/>
              <w:left w:val="single" w:sz="4" w:space="0" w:color="auto"/>
              <w:bottom w:val="single" w:sz="4" w:space="0" w:color="auto"/>
              <w:right w:val="single" w:sz="4" w:space="0" w:color="auto"/>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single" w:sz="4" w:space="0" w:color="auto"/>
              <w:left w:val="single" w:sz="4" w:space="0" w:color="auto"/>
              <w:bottom w:val="single" w:sz="4" w:space="0" w:color="auto"/>
              <w:right w:val="single" w:sz="4" w:space="0" w:color="auto"/>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rsidTr="009D2BD3">
        <w:trPr>
          <w:trHeight w:val="540"/>
          <w:jc w:val="center"/>
        </w:trPr>
        <w:tc>
          <w:tcPr>
            <w:tcW w:w="867" w:type="dxa"/>
            <w:tcBorders>
              <w:top w:val="single" w:sz="4" w:space="0" w:color="auto"/>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w:t>
            </w:r>
          </w:p>
        </w:tc>
        <w:tc>
          <w:tcPr>
            <w:tcW w:w="2469" w:type="dxa"/>
            <w:tcBorders>
              <w:top w:val="single" w:sz="4" w:space="0" w:color="auto"/>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楼图书室</w:t>
            </w:r>
          </w:p>
        </w:tc>
        <w:tc>
          <w:tcPr>
            <w:tcW w:w="2169" w:type="dxa"/>
            <w:tcBorders>
              <w:top w:val="single" w:sz="4" w:space="0" w:color="auto"/>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1.5</w:t>
            </w:r>
            <w:r>
              <w:rPr>
                <w:rStyle w:val="font61"/>
                <w:rFonts w:hint="default"/>
                <w:color w:val="auto"/>
              </w:rPr>
              <w:t>匹挂机</w:t>
            </w:r>
          </w:p>
        </w:tc>
        <w:tc>
          <w:tcPr>
            <w:tcW w:w="994" w:type="dxa"/>
            <w:tcBorders>
              <w:top w:val="single" w:sz="4" w:space="0" w:color="auto"/>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single" w:sz="4" w:space="0" w:color="auto"/>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single" w:sz="4" w:space="0" w:color="auto"/>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楼物管中心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楼医务部</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307</w:t>
            </w:r>
            <w:r>
              <w:rPr>
                <w:rStyle w:val="font61"/>
                <w:rFonts w:hint="default"/>
                <w:color w:val="auto"/>
              </w:rPr>
              <w:t>，</w:t>
            </w:r>
            <w:r>
              <w:rPr>
                <w:rStyle w:val="font51"/>
                <w:rFonts w:eastAsia="等线"/>
                <w:color w:val="auto"/>
              </w:rPr>
              <w:t>407</w:t>
            </w:r>
            <w:r>
              <w:rPr>
                <w:rStyle w:val="font61"/>
                <w:rFonts w:hint="default"/>
                <w:color w:val="auto"/>
              </w:rPr>
              <w:t>，</w:t>
            </w:r>
            <w:r>
              <w:rPr>
                <w:rStyle w:val="font51"/>
                <w:rFonts w:eastAsia="等线"/>
                <w:color w:val="auto"/>
              </w:rPr>
              <w:t>507</w:t>
            </w:r>
            <w:r>
              <w:rPr>
                <w:rStyle w:val="font61"/>
                <w:rFonts w:hint="default"/>
                <w:color w:val="auto"/>
              </w:rPr>
              <w:t>，</w:t>
            </w:r>
            <w:r>
              <w:rPr>
                <w:rStyle w:val="font51"/>
                <w:rFonts w:eastAsia="等线"/>
                <w:color w:val="auto"/>
              </w:rPr>
              <w:t>607</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大金一拖四</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楼图书室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3</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4</w:t>
            </w:r>
            <w:r>
              <w:rPr>
                <w:rStyle w:val="font61"/>
                <w:rFonts w:hint="default"/>
                <w:color w:val="auto"/>
              </w:rPr>
              <w:t>号楼</w:t>
            </w:r>
            <w:r>
              <w:rPr>
                <w:rStyle w:val="font51"/>
                <w:rFonts w:eastAsia="等线"/>
                <w:color w:val="auto"/>
              </w:rPr>
              <w:t>1</w:t>
            </w:r>
            <w:r>
              <w:rPr>
                <w:rStyle w:val="font61"/>
                <w:rFonts w:hint="default"/>
                <w:color w:val="auto"/>
              </w:rPr>
              <w:t>楼物管中心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3</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发热门诊</w:t>
            </w:r>
            <w:r>
              <w:rPr>
                <w:rStyle w:val="font51"/>
                <w:color w:val="auto"/>
              </w:rPr>
              <w:t>1</w:t>
            </w:r>
            <w:r>
              <w:rPr>
                <w:rStyle w:val="font61"/>
                <w:rFonts w:hint="default"/>
                <w:color w:val="auto"/>
              </w:rPr>
              <w:t>楼办公室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发热门诊南边房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楼图书室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发热门诊</w:t>
            </w:r>
            <w:r>
              <w:rPr>
                <w:rStyle w:val="font51"/>
                <w:color w:val="auto"/>
              </w:rPr>
              <w:t>1</w:t>
            </w:r>
            <w:r>
              <w:rPr>
                <w:rStyle w:val="font61"/>
                <w:rFonts w:hint="default"/>
                <w:color w:val="auto"/>
              </w:rPr>
              <w:t>楼操作间</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发热门诊</w:t>
            </w:r>
            <w:r>
              <w:rPr>
                <w:rFonts w:eastAsia="等线"/>
                <w:kern w:val="0"/>
                <w:sz w:val="22"/>
                <w:szCs w:val="22"/>
              </w:rPr>
              <w:t>1</w:t>
            </w:r>
            <w:r>
              <w:rPr>
                <w:rFonts w:eastAsia="等线"/>
                <w:kern w:val="0"/>
                <w:sz w:val="22"/>
                <w:szCs w:val="22"/>
              </w:rPr>
              <w:t>楼</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美的3匹吸顶机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楼放疗中心（新）</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2</w:t>
            </w:r>
            <w:r>
              <w:rPr>
                <w:rStyle w:val="font61"/>
                <w:rFonts w:hint="default"/>
                <w:color w:val="auto"/>
              </w:rPr>
              <w:t>楼介入放射科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3</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2</w:t>
            </w:r>
            <w:r>
              <w:rPr>
                <w:rStyle w:val="font61"/>
                <w:rFonts w:hint="default"/>
                <w:color w:val="auto"/>
              </w:rPr>
              <w:t>楼介入放射科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4</w:t>
            </w:r>
            <w:r>
              <w:rPr>
                <w:rStyle w:val="font61"/>
                <w:rFonts w:hint="default"/>
                <w:color w:val="auto"/>
              </w:rPr>
              <w:t>楼检验科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楼核医学科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w:t>
            </w:r>
            <w:r>
              <w:rPr>
                <w:rStyle w:val="font51"/>
                <w:rFonts w:eastAsia="等线"/>
                <w:color w:val="auto"/>
              </w:rPr>
              <w:t>4</w:t>
            </w:r>
            <w:r>
              <w:rPr>
                <w:rStyle w:val="font61"/>
                <w:rFonts w:hint="default"/>
                <w:color w:val="auto"/>
              </w:rPr>
              <w:t>楼手术室、麻醉科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号楼五病区</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3</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r>
              <w:rPr>
                <w:rFonts w:eastAsia="等线"/>
                <w:kern w:val="0"/>
                <w:sz w:val="22"/>
                <w:szCs w:val="22"/>
              </w:rPr>
              <w:t>号楼</w:t>
            </w:r>
            <w:r>
              <w:rPr>
                <w:rFonts w:eastAsia="等线"/>
                <w:kern w:val="0"/>
                <w:sz w:val="22"/>
                <w:szCs w:val="22"/>
              </w:rPr>
              <w:t>-1</w:t>
            </w:r>
            <w:r>
              <w:rPr>
                <w:rFonts w:eastAsia="等线"/>
                <w:kern w:val="0"/>
                <w:sz w:val="22"/>
                <w:szCs w:val="22"/>
              </w:rPr>
              <w:t>楼</w:t>
            </w:r>
            <w:r>
              <w:rPr>
                <w:rFonts w:eastAsia="等线"/>
                <w:kern w:val="0"/>
                <w:sz w:val="22"/>
                <w:szCs w:val="22"/>
              </w:rPr>
              <w:t>PETCT</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大金5匹吸顶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楼PETCT办公室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lastRenderedPageBreak/>
              <w:t>23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ICU</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楼放射科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4</w:t>
            </w:r>
            <w:r>
              <w:rPr>
                <w:rStyle w:val="font61"/>
                <w:rFonts w:hint="default"/>
                <w:color w:val="auto"/>
              </w:rPr>
              <w:t>号楼</w:t>
            </w:r>
            <w:r>
              <w:rPr>
                <w:rStyle w:val="font51"/>
                <w:rFonts w:eastAsia="等线"/>
                <w:color w:val="auto"/>
              </w:rPr>
              <w:t>1</w:t>
            </w:r>
            <w:r>
              <w:rPr>
                <w:rStyle w:val="font61"/>
                <w:rFonts w:hint="default"/>
                <w:color w:val="auto"/>
              </w:rPr>
              <w:t>楼药剂科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号楼维修调度中心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6</w:t>
            </w:r>
            <w:r>
              <w:rPr>
                <w:rStyle w:val="font61"/>
                <w:rFonts w:hint="default"/>
                <w:color w:val="auto"/>
              </w:rPr>
              <w:t>号楼第二学术报告厅</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大金5匹吸顶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w:t>
            </w:r>
            <w:r>
              <w:rPr>
                <w:rStyle w:val="font51"/>
                <w:rFonts w:eastAsia="等线"/>
                <w:color w:val="auto"/>
              </w:rPr>
              <w:t>20</w:t>
            </w:r>
            <w:r>
              <w:rPr>
                <w:rStyle w:val="font61"/>
                <w:rFonts w:hint="default"/>
                <w:color w:val="auto"/>
              </w:rPr>
              <w:t>楼二十病区</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w:t>
            </w:r>
            <w:r>
              <w:rPr>
                <w:rStyle w:val="font51"/>
                <w:rFonts w:eastAsia="等线"/>
                <w:color w:val="auto"/>
              </w:rPr>
              <w:t>1</w:t>
            </w:r>
            <w:r>
              <w:rPr>
                <w:rStyle w:val="font61"/>
                <w:rFonts w:hint="default"/>
                <w:color w:val="auto"/>
              </w:rPr>
              <w:t>楼监控中心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4</w:t>
            </w:r>
            <w:r>
              <w:rPr>
                <w:rStyle w:val="font61"/>
                <w:rFonts w:hint="default"/>
                <w:color w:val="auto"/>
              </w:rPr>
              <w:t>号楼</w:t>
            </w:r>
            <w:r>
              <w:rPr>
                <w:rStyle w:val="font51"/>
                <w:rFonts w:eastAsia="等线"/>
                <w:color w:val="auto"/>
              </w:rPr>
              <w:t>2</w:t>
            </w:r>
            <w:r>
              <w:rPr>
                <w:rStyle w:val="font61"/>
                <w:rFonts w:hint="default"/>
                <w:color w:val="auto"/>
              </w:rPr>
              <w:t>楼放射科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4</w:t>
            </w:r>
            <w:r>
              <w:rPr>
                <w:rStyle w:val="font61"/>
                <w:rFonts w:hint="default"/>
                <w:color w:val="auto"/>
              </w:rPr>
              <w:t>号楼</w:t>
            </w:r>
            <w:r>
              <w:rPr>
                <w:rStyle w:val="font51"/>
                <w:rFonts w:eastAsia="等线"/>
                <w:color w:val="auto"/>
              </w:rPr>
              <w:t>2</w:t>
            </w:r>
            <w:r>
              <w:rPr>
                <w:rStyle w:val="font61"/>
                <w:rFonts w:hint="default"/>
                <w:color w:val="auto"/>
              </w:rPr>
              <w:t>楼医学整形美容科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东芝吸顶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号楼电工房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1</w:t>
            </w:r>
            <w:r>
              <w:rPr>
                <w:rStyle w:val="font61"/>
                <w:rFonts w:hint="default"/>
                <w:color w:val="auto"/>
              </w:rPr>
              <w:t>号楼</w:t>
            </w:r>
            <w:r>
              <w:rPr>
                <w:rStyle w:val="font51"/>
                <w:rFonts w:eastAsia="等线"/>
                <w:color w:val="auto"/>
              </w:rPr>
              <w:t>1</w:t>
            </w:r>
            <w:r>
              <w:rPr>
                <w:rStyle w:val="font61"/>
                <w:rFonts w:hint="default"/>
                <w:color w:val="auto"/>
              </w:rPr>
              <w:t>楼预检分诊</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CT</w:t>
            </w:r>
            <w:r>
              <w:rPr>
                <w:rStyle w:val="font61"/>
                <w:rFonts w:hint="default"/>
                <w:color w:val="auto"/>
              </w:rPr>
              <w:t>室弱电机房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w:t>
            </w:r>
            <w:r>
              <w:rPr>
                <w:rStyle w:val="font51"/>
                <w:rFonts w:eastAsia="等线"/>
                <w:color w:val="auto"/>
              </w:rPr>
              <w:t>2</w:t>
            </w:r>
            <w:r>
              <w:rPr>
                <w:rStyle w:val="font61"/>
                <w:rFonts w:hint="default"/>
                <w:color w:val="auto"/>
              </w:rPr>
              <w:t>楼食堂</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4</w:t>
            </w:r>
            <w:r>
              <w:rPr>
                <w:rStyle w:val="font61"/>
                <w:rFonts w:hint="default"/>
                <w:color w:val="auto"/>
              </w:rPr>
              <w:t>楼检验科</w:t>
            </w:r>
            <w:r>
              <w:rPr>
                <w:rStyle w:val="font51"/>
                <w:rFonts w:eastAsia="等线"/>
                <w:color w:val="auto"/>
              </w:rPr>
              <w:t>2</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美的3匹柜机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4</w:t>
            </w:r>
            <w:r>
              <w:rPr>
                <w:rStyle w:val="font61"/>
                <w:rFonts w:hint="default"/>
                <w:color w:val="auto"/>
              </w:rPr>
              <w:t>楼中心实验室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2</w:t>
            </w:r>
            <w:r>
              <w:rPr>
                <w:rStyle w:val="font61"/>
                <w:rFonts w:hint="default"/>
                <w:color w:val="auto"/>
              </w:rPr>
              <w:t>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4</w:t>
            </w:r>
            <w:r>
              <w:rPr>
                <w:rStyle w:val="font61"/>
                <w:rFonts w:hint="default"/>
                <w:color w:val="auto"/>
              </w:rPr>
              <w:t>楼检验科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5</w:t>
            </w:r>
            <w:r>
              <w:rPr>
                <w:rStyle w:val="font61"/>
                <w:rFonts w:hint="default"/>
                <w:color w:val="auto"/>
              </w:rPr>
              <w:t>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39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安全保卫处（岗亭）</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71"/>
                <w:rFonts w:eastAsia="等线"/>
                <w:color w:val="auto"/>
              </w:rPr>
              <w:t>7</w:t>
            </w:r>
            <w:r>
              <w:rPr>
                <w:rStyle w:val="font81"/>
                <w:rFonts w:hint="default"/>
                <w:color w:val="auto"/>
              </w:rPr>
              <w:t>号楼</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81"/>
                <w:rFonts w:hint="default"/>
                <w:color w:val="auto"/>
              </w:rPr>
              <w:t>格力</w:t>
            </w:r>
            <w:r>
              <w:rPr>
                <w:rStyle w:val="font71"/>
                <w:color w:val="auto"/>
              </w:rPr>
              <w:t>1.5</w:t>
            </w:r>
            <w:r>
              <w:rPr>
                <w:rStyle w:val="font8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77</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楼病案管理科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2P</w:t>
            </w:r>
            <w:r>
              <w:rPr>
                <w:rStyle w:val="font6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楼病案管理科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3P</w:t>
            </w:r>
            <w:r>
              <w:rPr>
                <w:rStyle w:val="font6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号楼物管中心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lastRenderedPageBreak/>
              <w:t>44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号楼货梯机房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格力2匹柜机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号楼刷卡电梯机房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安全保卫处（南门传达室）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美的</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安全保卫处（北门传达室）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美的</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号楼病房楼电梯机房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美的</w:t>
            </w:r>
            <w:r>
              <w:rPr>
                <w:rStyle w:val="font51"/>
                <w:color w:val="auto"/>
              </w:rPr>
              <w:t>5</w:t>
            </w:r>
            <w:r>
              <w:rPr>
                <w:rStyle w:val="font61"/>
                <w:rFonts w:hint="default"/>
                <w:color w:val="auto"/>
              </w:rPr>
              <w:t>匹风管</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号楼病房楼电梯机房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号楼食堂</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日立空调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1</w:t>
            </w:r>
            <w:r>
              <w:rPr>
                <w:rStyle w:val="font61"/>
                <w:rFonts w:hint="default"/>
                <w:color w:val="auto"/>
              </w:rPr>
              <w:t>号楼</w:t>
            </w:r>
            <w:r>
              <w:rPr>
                <w:rStyle w:val="font51"/>
                <w:rFonts w:eastAsia="等线"/>
                <w:color w:val="auto"/>
              </w:rPr>
              <w:t>2</w:t>
            </w:r>
            <w:r>
              <w:rPr>
                <w:rStyle w:val="font61"/>
                <w:rFonts w:hint="default"/>
                <w:color w:val="auto"/>
              </w:rPr>
              <w:t>楼检验科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美的3匹空调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楼核医学科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三菱</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4</w:t>
            </w:r>
            <w:r>
              <w:rPr>
                <w:rStyle w:val="font61"/>
                <w:rFonts w:hint="default"/>
                <w:color w:val="auto"/>
              </w:rPr>
              <w:t>号楼总机机房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三菱</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4</w:t>
            </w:r>
            <w:r>
              <w:rPr>
                <w:rStyle w:val="font61"/>
                <w:rFonts w:hint="default"/>
                <w:color w:val="auto"/>
              </w:rPr>
              <w:t>号楼医学整形美容科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楼碎石房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4</w:t>
            </w:r>
            <w:r>
              <w:rPr>
                <w:rStyle w:val="font61"/>
                <w:rFonts w:hint="default"/>
                <w:color w:val="auto"/>
              </w:rPr>
              <w:t>楼中心实验室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三菱</w:t>
            </w:r>
            <w:r>
              <w:rPr>
                <w:rStyle w:val="font51"/>
                <w:color w:val="auto"/>
              </w:rPr>
              <w:t>3</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楼核医学科</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号楼产房</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59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号楼消防控制中心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w:t>
            </w:r>
            <w:r>
              <w:rPr>
                <w:rStyle w:val="font61"/>
                <w:rFonts w:hint="default"/>
                <w:color w:val="auto"/>
              </w:rPr>
              <w:t>匹</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号楼消防控制中心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3</w:t>
            </w:r>
            <w:r>
              <w:rPr>
                <w:rStyle w:val="font61"/>
                <w:rFonts w:hint="default"/>
                <w:color w:val="auto"/>
              </w:rPr>
              <w:t>匹</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w:t>
            </w:r>
            <w:r>
              <w:rPr>
                <w:rStyle w:val="font51"/>
                <w:rFonts w:eastAsia="等线"/>
                <w:color w:val="auto"/>
              </w:rPr>
              <w:t>25</w:t>
            </w:r>
            <w:r>
              <w:rPr>
                <w:rStyle w:val="font61"/>
                <w:rFonts w:hint="default"/>
                <w:color w:val="auto"/>
              </w:rPr>
              <w:t>楼会议室</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4</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w:t>
            </w:r>
            <w:r>
              <w:rPr>
                <w:rStyle w:val="font51"/>
                <w:rFonts w:eastAsia="等线"/>
                <w:color w:val="auto"/>
              </w:rPr>
              <w:t>25</w:t>
            </w:r>
            <w:r>
              <w:rPr>
                <w:rStyle w:val="font61"/>
                <w:rFonts w:hint="default"/>
                <w:color w:val="auto"/>
              </w:rPr>
              <w:t>楼护理培训中心</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春兰柜机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号楼手术室电房柜机</w:t>
            </w:r>
          </w:p>
        </w:tc>
        <w:tc>
          <w:tcPr>
            <w:tcW w:w="21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美的2匹空调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64</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2</w:t>
            </w:r>
            <w:r>
              <w:rPr>
                <w:rStyle w:val="font61"/>
                <w:rFonts w:hint="default"/>
                <w:color w:val="auto"/>
              </w:rPr>
              <w:t>楼</w:t>
            </w:r>
            <w:r>
              <w:rPr>
                <w:rStyle w:val="font51"/>
                <w:rFonts w:eastAsia="等线"/>
                <w:color w:val="auto"/>
              </w:rPr>
              <w:t>CT1</w:t>
            </w:r>
            <w:r>
              <w:rPr>
                <w:rStyle w:val="font61"/>
                <w:rFonts w:hint="default"/>
                <w:color w:val="auto"/>
              </w:rPr>
              <w:t>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5P/3P1</w:t>
            </w:r>
            <w:r>
              <w:rPr>
                <w:rStyle w:val="font61"/>
                <w:rFonts w:hint="default"/>
                <w:color w:val="auto"/>
              </w:rPr>
              <w:t>台（吸顶）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lastRenderedPageBreak/>
              <w:t>65</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2</w:t>
            </w:r>
            <w:r>
              <w:rPr>
                <w:rStyle w:val="font61"/>
                <w:rFonts w:hint="default"/>
                <w:color w:val="auto"/>
              </w:rPr>
              <w:t>楼</w:t>
            </w:r>
            <w:r>
              <w:rPr>
                <w:rStyle w:val="font51"/>
                <w:rFonts w:eastAsia="等线"/>
                <w:color w:val="auto"/>
              </w:rPr>
              <w:t>CT2</w:t>
            </w:r>
            <w:r>
              <w:rPr>
                <w:rStyle w:val="font61"/>
                <w:rFonts w:hint="default"/>
                <w:color w:val="auto"/>
              </w:rPr>
              <w:t>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5P/3P1</w:t>
            </w:r>
            <w:r>
              <w:rPr>
                <w:rStyle w:val="font61"/>
                <w:rFonts w:hint="default"/>
                <w:color w:val="auto"/>
              </w:rPr>
              <w:t>台（吸顶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66</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2</w:t>
            </w:r>
            <w:r>
              <w:rPr>
                <w:rStyle w:val="font61"/>
                <w:rFonts w:hint="default"/>
                <w:color w:val="auto"/>
              </w:rPr>
              <w:t>楼电房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67</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2</w:t>
            </w:r>
            <w:r>
              <w:rPr>
                <w:rStyle w:val="font61"/>
                <w:rFonts w:hint="default"/>
                <w:color w:val="auto"/>
              </w:rPr>
              <w:t>楼</w:t>
            </w:r>
            <w:r>
              <w:rPr>
                <w:rStyle w:val="font51"/>
                <w:rFonts w:eastAsia="等线"/>
                <w:color w:val="auto"/>
              </w:rPr>
              <w:t>MR</w:t>
            </w:r>
            <w:r>
              <w:rPr>
                <w:rStyle w:val="font61"/>
                <w:rFonts w:hint="default"/>
                <w:color w:val="auto"/>
              </w:rPr>
              <w:t>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5P</w:t>
            </w:r>
            <w:r>
              <w:rPr>
                <w:rStyle w:val="font61"/>
                <w:rFonts w:hint="default"/>
                <w:color w:val="auto"/>
              </w:rPr>
              <w:t>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68</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层直线加速器</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10P</w:t>
            </w:r>
            <w:r>
              <w:rPr>
                <w:rStyle w:val="font61"/>
                <w:rFonts w:hint="default"/>
                <w:color w:val="auto"/>
              </w:rPr>
              <w:t>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69</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层直线加速器</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10P</w:t>
            </w:r>
            <w:r>
              <w:rPr>
                <w:rStyle w:val="font61"/>
                <w:rFonts w:hint="default"/>
                <w:color w:val="auto"/>
              </w:rPr>
              <w:t>（恒温恒湿机）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70</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层直线加速器</w:t>
            </w:r>
            <w:r>
              <w:rPr>
                <w:rStyle w:val="font51"/>
                <w:rFonts w:eastAsia="等线"/>
                <w:color w:val="auto"/>
              </w:rPr>
              <w:t>2</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10P</w:t>
            </w:r>
            <w:r>
              <w:rPr>
                <w:rStyle w:val="font6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71</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w:t>
            </w:r>
            <w:r>
              <w:rPr>
                <w:rStyle w:val="font51"/>
                <w:rFonts w:eastAsia="等线"/>
                <w:color w:val="auto"/>
              </w:rPr>
              <w:t>1</w:t>
            </w:r>
            <w:r>
              <w:rPr>
                <w:rStyle w:val="font61"/>
                <w:rFonts w:hint="default"/>
                <w:color w:val="auto"/>
              </w:rPr>
              <w:t>层输液大厅配药室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海信1.5P挂机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72</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7号楼</w:t>
            </w:r>
            <w:r>
              <w:rPr>
                <w:rStyle w:val="font51"/>
                <w:color w:val="auto"/>
              </w:rPr>
              <w:t>5</w:t>
            </w:r>
            <w:r>
              <w:rPr>
                <w:rStyle w:val="font61"/>
                <w:rFonts w:hint="default"/>
                <w:color w:val="auto"/>
              </w:rPr>
              <w:t>楼院长会议室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5P</w:t>
            </w:r>
            <w:r>
              <w:rPr>
                <w:rStyle w:val="font61"/>
                <w:rFonts w:hint="default"/>
                <w:color w:val="auto"/>
              </w:rPr>
              <w:t>大金吸顶机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73</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4号楼</w:t>
            </w:r>
            <w:r>
              <w:rPr>
                <w:rStyle w:val="font51"/>
                <w:color w:val="auto"/>
              </w:rPr>
              <w:t>1</w:t>
            </w:r>
            <w:r>
              <w:rPr>
                <w:rStyle w:val="font61"/>
                <w:rFonts w:hint="default"/>
                <w:color w:val="auto"/>
              </w:rPr>
              <w:t>楼总值班室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美的</w:t>
            </w:r>
            <w:r>
              <w:rPr>
                <w:rStyle w:val="font51"/>
                <w:color w:val="auto"/>
              </w:rPr>
              <w:t>50</w:t>
            </w:r>
            <w:r>
              <w:rPr>
                <w:rStyle w:val="font6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74</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4号楼</w:t>
            </w:r>
            <w:r>
              <w:rPr>
                <w:rStyle w:val="font51"/>
                <w:color w:val="auto"/>
              </w:rPr>
              <w:t>4</w:t>
            </w:r>
            <w:r>
              <w:rPr>
                <w:rStyle w:val="font61"/>
                <w:rFonts w:hint="default"/>
                <w:color w:val="auto"/>
              </w:rPr>
              <w:t>楼大多功能厅</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三菱</w:t>
            </w:r>
            <w:r>
              <w:rPr>
                <w:rStyle w:val="font51"/>
                <w:color w:val="auto"/>
              </w:rPr>
              <w:t>5P</w:t>
            </w:r>
            <w:r>
              <w:rPr>
                <w:rStyle w:val="font61"/>
                <w:rFonts w:hint="default"/>
                <w:color w:val="auto"/>
              </w:rPr>
              <w:t>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75</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4号楼</w:t>
            </w:r>
            <w:r>
              <w:rPr>
                <w:rStyle w:val="font51"/>
                <w:color w:val="auto"/>
              </w:rPr>
              <w:t>4</w:t>
            </w:r>
            <w:r>
              <w:rPr>
                <w:rStyle w:val="font61"/>
                <w:rFonts w:hint="default"/>
                <w:color w:val="auto"/>
              </w:rPr>
              <w:t>楼多功能厅（远程会诊）</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5</w:t>
            </w:r>
            <w:r>
              <w:rPr>
                <w:rStyle w:val="font61"/>
                <w:rFonts w:hint="default"/>
                <w:color w:val="auto"/>
              </w:rPr>
              <w:t>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76</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3.4</w:t>
            </w:r>
            <w:r>
              <w:rPr>
                <w:rStyle w:val="font61"/>
                <w:rFonts w:hint="default"/>
                <w:color w:val="auto"/>
              </w:rPr>
              <w:t>号道闸</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1.5P</w:t>
            </w:r>
            <w:r>
              <w:rPr>
                <w:rStyle w:val="font6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77</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5</w:t>
            </w:r>
            <w:r>
              <w:rPr>
                <w:rStyle w:val="font61"/>
                <w:rFonts w:hint="default"/>
                <w:color w:val="auto"/>
              </w:rPr>
              <w:t>号道闸</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新科</w:t>
            </w:r>
            <w:r>
              <w:rPr>
                <w:rStyle w:val="font51"/>
                <w:color w:val="auto"/>
              </w:rPr>
              <w:t>1.5P</w:t>
            </w:r>
            <w:r>
              <w:rPr>
                <w:rStyle w:val="font6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78</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医患沟通办公室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1.5P</w:t>
            </w:r>
            <w:r>
              <w:rPr>
                <w:rStyle w:val="font6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79</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医患沟通办公室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1.5P</w:t>
            </w:r>
            <w:r>
              <w:rPr>
                <w:rStyle w:val="font6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80</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医患沟通办公室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2P</w:t>
            </w:r>
            <w:r>
              <w:rPr>
                <w:rStyle w:val="font61"/>
                <w:rFonts w:hint="default"/>
                <w:color w:val="auto"/>
              </w:rPr>
              <w:t>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81</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污水处理站</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82</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1</w:t>
            </w:r>
            <w:r>
              <w:rPr>
                <w:rStyle w:val="font61"/>
                <w:rFonts w:hint="default"/>
                <w:color w:val="auto"/>
              </w:rPr>
              <w:t>号楼肠道门诊</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1.5P</w:t>
            </w:r>
            <w:r>
              <w:rPr>
                <w:rStyle w:val="font6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83</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1</w:t>
            </w:r>
            <w:r>
              <w:rPr>
                <w:rStyle w:val="font61"/>
                <w:rFonts w:hint="default"/>
                <w:color w:val="auto"/>
              </w:rPr>
              <w:t>号楼肠道门诊</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科龙</w:t>
            </w:r>
            <w:r>
              <w:rPr>
                <w:rStyle w:val="font51"/>
                <w:color w:val="auto"/>
              </w:rPr>
              <w:t>1.5P</w:t>
            </w:r>
            <w:r>
              <w:rPr>
                <w:rStyle w:val="font6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84</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西侧洋房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日立</w:t>
            </w:r>
            <w:r>
              <w:rPr>
                <w:rStyle w:val="font51"/>
                <w:color w:val="auto"/>
              </w:rPr>
              <w:t>2P</w:t>
            </w:r>
            <w:r>
              <w:rPr>
                <w:rStyle w:val="font6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85</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西侧洋房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大金3匹柜机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lastRenderedPageBreak/>
              <w:t>86</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7</w:t>
            </w:r>
            <w:r>
              <w:rPr>
                <w:rStyle w:val="font61"/>
                <w:rFonts w:hint="default"/>
                <w:color w:val="auto"/>
              </w:rPr>
              <w:t>号楼</w:t>
            </w:r>
            <w:r>
              <w:rPr>
                <w:rStyle w:val="font51"/>
                <w:rFonts w:eastAsia="等线"/>
                <w:color w:val="auto"/>
              </w:rPr>
              <w:t>1</w:t>
            </w:r>
            <w:r>
              <w:rPr>
                <w:rStyle w:val="font61"/>
                <w:rFonts w:hint="default"/>
                <w:color w:val="auto"/>
              </w:rPr>
              <w:t>楼南侧步行梯间</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三菱1.5P挂机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88</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实验楼二楼宿舍</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华宝</w:t>
            </w:r>
            <w:r>
              <w:rPr>
                <w:rStyle w:val="font51"/>
                <w:color w:val="auto"/>
              </w:rPr>
              <w:t>2</w:t>
            </w:r>
            <w:r>
              <w:rPr>
                <w:rStyle w:val="font61"/>
                <w:rFonts w:hint="default"/>
                <w:color w:val="auto"/>
              </w:rPr>
              <w:t>匹空调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90</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太平间</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LG2</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91</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洗衣房太阳能热水器控制器室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科龙</w:t>
            </w:r>
            <w:r>
              <w:rPr>
                <w:rStyle w:val="font51"/>
                <w:color w:val="auto"/>
              </w:rPr>
              <w:t>1.5P</w:t>
            </w:r>
            <w:r>
              <w:rPr>
                <w:rStyle w:val="font61"/>
                <w:rFonts w:hint="default"/>
                <w:color w:val="auto"/>
              </w:rPr>
              <w:t>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92</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1</w:t>
            </w:r>
            <w:r>
              <w:rPr>
                <w:rStyle w:val="font61"/>
                <w:rFonts w:hint="default"/>
                <w:color w:val="auto"/>
              </w:rPr>
              <w:t>号楼</w:t>
            </w:r>
            <w:r>
              <w:rPr>
                <w:rStyle w:val="font51"/>
                <w:rFonts w:eastAsia="等线"/>
                <w:color w:val="auto"/>
              </w:rPr>
              <w:t>5</w:t>
            </w:r>
            <w:r>
              <w:rPr>
                <w:rStyle w:val="font61"/>
                <w:rFonts w:hint="default"/>
                <w:color w:val="auto"/>
              </w:rPr>
              <w:t>楼理疗办公室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美的</w:t>
            </w:r>
            <w:r>
              <w:rPr>
                <w:rStyle w:val="font51"/>
                <w:color w:val="auto"/>
              </w:rPr>
              <w:t>2P</w:t>
            </w:r>
            <w:r>
              <w:rPr>
                <w:rStyle w:val="font61"/>
                <w:rFonts w:hint="default"/>
                <w:color w:val="auto"/>
              </w:rPr>
              <w:t>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93</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号楼药库</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松下</w:t>
            </w:r>
            <w:r>
              <w:rPr>
                <w:rStyle w:val="font51"/>
                <w:color w:val="auto"/>
              </w:rPr>
              <w:t>5</w:t>
            </w:r>
            <w:r>
              <w:rPr>
                <w:rStyle w:val="font61"/>
                <w:rFonts w:hint="default"/>
                <w:color w:val="auto"/>
              </w:rPr>
              <w:t>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94</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2</w:t>
            </w:r>
            <w:r>
              <w:rPr>
                <w:rStyle w:val="font61"/>
                <w:rFonts w:hint="default"/>
                <w:color w:val="auto"/>
              </w:rPr>
              <w:t>号楼急诊室女更衣室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95</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号楼待产室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96</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3</w:t>
            </w:r>
            <w:r>
              <w:rPr>
                <w:rStyle w:val="font61"/>
                <w:rFonts w:hint="default"/>
                <w:color w:val="auto"/>
              </w:rPr>
              <w:t>号楼产房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97</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1</w:t>
            </w:r>
            <w:r>
              <w:rPr>
                <w:rStyle w:val="font61"/>
                <w:rFonts w:hint="default"/>
                <w:color w:val="auto"/>
              </w:rPr>
              <w:t>号楼</w:t>
            </w:r>
            <w:r>
              <w:rPr>
                <w:rStyle w:val="font51"/>
                <w:rFonts w:eastAsia="等线"/>
                <w:color w:val="auto"/>
              </w:rPr>
              <w:t>2</w:t>
            </w:r>
            <w:r>
              <w:rPr>
                <w:rStyle w:val="font61"/>
                <w:rFonts w:hint="default"/>
                <w:color w:val="auto"/>
              </w:rPr>
              <w:t>楼眼科手术室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98</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4号楼</w:t>
            </w:r>
            <w:r>
              <w:rPr>
                <w:rStyle w:val="font51"/>
                <w:color w:val="auto"/>
              </w:rPr>
              <w:t>2</w:t>
            </w:r>
            <w:r>
              <w:rPr>
                <w:rStyle w:val="font61"/>
                <w:rFonts w:hint="default"/>
                <w:color w:val="auto"/>
              </w:rPr>
              <w:t>楼信息科机房配电房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松下空调</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99</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4号楼</w:t>
            </w:r>
            <w:r>
              <w:rPr>
                <w:rStyle w:val="font51"/>
                <w:color w:val="auto"/>
              </w:rPr>
              <w:t>2</w:t>
            </w:r>
            <w:r>
              <w:rPr>
                <w:rStyle w:val="font61"/>
                <w:rFonts w:hint="default"/>
                <w:color w:val="auto"/>
              </w:rPr>
              <w:t>楼信息科机房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大金</w:t>
            </w:r>
            <w:r>
              <w:rPr>
                <w:rStyle w:val="font51"/>
                <w:color w:val="auto"/>
              </w:rPr>
              <w:t>3</w:t>
            </w:r>
            <w:r>
              <w:rPr>
                <w:rStyle w:val="font61"/>
                <w:rFonts w:hint="default"/>
                <w:color w:val="auto"/>
              </w:rPr>
              <w:t>匹</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100</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4号楼</w:t>
            </w:r>
            <w:r>
              <w:rPr>
                <w:rStyle w:val="font51"/>
                <w:color w:val="auto"/>
              </w:rPr>
              <w:t>2</w:t>
            </w:r>
            <w:r>
              <w:rPr>
                <w:rStyle w:val="font61"/>
                <w:rFonts w:hint="default"/>
                <w:color w:val="auto"/>
              </w:rPr>
              <w:t>楼信息科机房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2</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102</w:t>
            </w:r>
          </w:p>
        </w:tc>
        <w:tc>
          <w:tcPr>
            <w:tcW w:w="24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Style w:val="font51"/>
                <w:rFonts w:eastAsia="等线"/>
                <w:color w:val="auto"/>
              </w:rPr>
              <w:t>1</w:t>
            </w:r>
            <w:r>
              <w:rPr>
                <w:rStyle w:val="font61"/>
                <w:rFonts w:hint="default"/>
                <w:color w:val="auto"/>
              </w:rPr>
              <w:t>号楼</w:t>
            </w:r>
            <w:r>
              <w:rPr>
                <w:rStyle w:val="font51"/>
                <w:rFonts w:eastAsia="等线"/>
                <w:color w:val="auto"/>
              </w:rPr>
              <w:t>4</w:t>
            </w:r>
            <w:r>
              <w:rPr>
                <w:rStyle w:val="font61"/>
                <w:rFonts w:hint="default"/>
                <w:color w:val="auto"/>
              </w:rPr>
              <w:t>楼</w:t>
            </w:r>
            <w:r>
              <w:rPr>
                <w:rStyle w:val="font51"/>
                <w:rFonts w:eastAsia="等线"/>
                <w:color w:val="auto"/>
              </w:rPr>
              <w:t>D</w:t>
            </w:r>
            <w:r>
              <w:rPr>
                <w:rStyle w:val="font61"/>
                <w:rFonts w:hint="default"/>
                <w:color w:val="auto"/>
              </w:rPr>
              <w:t>区上楼</w:t>
            </w:r>
            <w:r>
              <w:rPr>
                <w:rStyle w:val="font51"/>
                <w:rFonts w:eastAsia="等线"/>
                <w:color w:val="auto"/>
              </w:rPr>
              <w:t>5</w:t>
            </w:r>
            <w:r>
              <w:rPr>
                <w:rStyle w:val="font61"/>
                <w:rFonts w:hint="default"/>
                <w:color w:val="auto"/>
              </w:rPr>
              <w:t>层</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科龙</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发热门诊</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Style w:val="font61"/>
                <w:rFonts w:hint="default"/>
                <w:color w:val="auto"/>
              </w:rPr>
              <w:t>格力</w:t>
            </w:r>
            <w:r>
              <w:rPr>
                <w:rStyle w:val="font51"/>
                <w:color w:val="auto"/>
              </w:rPr>
              <w:t>1.5</w:t>
            </w:r>
            <w:r>
              <w:rPr>
                <w:rStyle w:val="font61"/>
                <w:rFonts w:hint="default"/>
                <w:color w:val="auto"/>
              </w:rPr>
              <w:t>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西住院楼电梯机房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西区门诊电梯机房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西区门诊中医科</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西区危化库房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西区危化库房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109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西区4号楼一层药品</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lastRenderedPageBreak/>
              <w:t>110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西区老行政楼电梯机房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西区7号楼216离退休办公室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西区7号楼215工会</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西区2楼食堂包厢</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西区食堂电梯机房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西区儿童输液护士值班室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西区抢救室值班室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门诊西侧特警办公室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8号楼3楼劳务派遣</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119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西区发热门诊门口岗亭</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西区7号楼3层弱电机房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西区门诊A轴更衣室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西区门诊C轴更衣室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西区8号楼电梯值班室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西区输液室配药室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海信1.5匹挂机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西区地下室木工班</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海信1.5匹挂机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4号楼药库</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3号楼3楼ICU大厅</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7号楼207</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大金3匹吸顶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129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3号楼1楼电房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三菱海尔1.5匹风管机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3号楼2楼电房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三菱海尔3匹风管机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lastRenderedPageBreak/>
              <w:t>131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西区血液净化临时库房</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3号楼1楼血透室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格力3P风管机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3号楼负1楼电房值班室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三菱海尔1.5匹风管机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134</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洗衣房烫衣间</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格力5匹柜机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135</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洗衣房二楼</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东芝吸顶机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7</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136</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污水处理站里间</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美的1.5匹挂机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137</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一楼食堂包厢</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格力3匹风管机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138</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一楼食堂大厅</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格力5匹吸顶机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8</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139</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一楼食堂</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格力5P吸顶机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140</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入院大厅办理处</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格力5匹风管机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141</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2号楼4楼中心实验室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格力2匹挂机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3</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142</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2号楼4楼中心实验室</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三菱海尔3匹吸顶</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2</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867" w:type="dxa"/>
            <w:tcBorders>
              <w:top w:val="nil"/>
              <w:left w:val="single" w:sz="8" w:space="0" w:color="000000"/>
              <w:bottom w:val="single" w:sz="8" w:space="0" w:color="000000"/>
              <w:right w:val="single" w:sz="8" w:space="0" w:color="000000"/>
            </w:tcBorders>
            <w:vAlign w:val="center"/>
          </w:tcPr>
          <w:p w:rsidR="008151D7" w:rsidRDefault="00016820">
            <w:pPr>
              <w:widowControl/>
              <w:jc w:val="center"/>
              <w:textAlignment w:val="center"/>
              <w:rPr>
                <w:rFonts w:eastAsia="等线"/>
                <w:sz w:val="22"/>
                <w:szCs w:val="22"/>
              </w:rPr>
            </w:pPr>
            <w:r>
              <w:rPr>
                <w:rFonts w:eastAsia="等线"/>
                <w:kern w:val="0"/>
                <w:sz w:val="22"/>
                <w:szCs w:val="22"/>
              </w:rPr>
              <w:t>143</w:t>
            </w:r>
          </w:p>
        </w:tc>
        <w:tc>
          <w:tcPr>
            <w:tcW w:w="2469"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西区7号楼106医患关系工作部</w:t>
            </w:r>
          </w:p>
        </w:tc>
        <w:tc>
          <w:tcPr>
            <w:tcW w:w="2169"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格力1.5匹挂机</w:t>
            </w:r>
          </w:p>
        </w:tc>
        <w:tc>
          <w:tcPr>
            <w:tcW w:w="994"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 w:val="22"/>
                <w:szCs w:val="22"/>
              </w:rPr>
            </w:pPr>
            <w:r>
              <w:rPr>
                <w:rFonts w:ascii="宋体" w:hAnsi="宋体" w:cs="宋体" w:hint="eastAsia"/>
                <w:kern w:val="0"/>
                <w:sz w:val="22"/>
                <w:szCs w:val="22"/>
              </w:rPr>
              <w:t>台</w:t>
            </w:r>
          </w:p>
        </w:tc>
        <w:tc>
          <w:tcPr>
            <w:tcW w:w="734" w:type="dxa"/>
            <w:tcBorders>
              <w:top w:val="nil"/>
              <w:left w:val="nil"/>
              <w:bottom w:val="single" w:sz="8" w:space="0" w:color="000000"/>
              <w:right w:val="single" w:sz="8" w:space="0" w:color="000000"/>
            </w:tcBorders>
            <w:noWrap/>
            <w:vAlign w:val="center"/>
          </w:tcPr>
          <w:p w:rsidR="008151D7" w:rsidRDefault="00016820">
            <w:pPr>
              <w:widowControl/>
              <w:jc w:val="center"/>
              <w:textAlignment w:val="center"/>
              <w:rPr>
                <w:rFonts w:eastAsia="等线"/>
                <w:sz w:val="22"/>
                <w:szCs w:val="22"/>
              </w:rPr>
            </w:pPr>
            <w:r>
              <w:rPr>
                <w:rFonts w:eastAsia="等线"/>
                <w:kern w:val="0"/>
                <w:sz w:val="22"/>
                <w:szCs w:val="22"/>
              </w:rPr>
              <w:t>1</w:t>
            </w:r>
          </w:p>
        </w:tc>
        <w:tc>
          <w:tcPr>
            <w:tcW w:w="2397" w:type="dxa"/>
            <w:tcBorders>
              <w:top w:val="nil"/>
              <w:left w:val="nil"/>
              <w:bottom w:val="single" w:sz="8" w:space="0" w:color="000000"/>
              <w:right w:val="single" w:sz="8" w:space="0" w:color="000000"/>
            </w:tcBorders>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bl>
    <w:p w:rsidR="008151D7" w:rsidRDefault="008151D7">
      <w:pPr>
        <w:spacing w:line="360" w:lineRule="auto"/>
        <w:rPr>
          <w:rFonts w:ascii="宋体" w:hAnsi="宋体" w:cs="宋体"/>
          <w:b/>
          <w:szCs w:val="21"/>
        </w:rPr>
      </w:pPr>
    </w:p>
    <w:p w:rsidR="008151D7" w:rsidRDefault="00016820" w:rsidP="00033FB0">
      <w:pPr>
        <w:rPr>
          <w:rFonts w:ascii="宋体" w:hAnsi="宋体"/>
          <w:b/>
          <w:szCs w:val="21"/>
        </w:rPr>
      </w:pPr>
      <w:r>
        <w:rPr>
          <w:rFonts w:ascii="宋体" w:hAnsi="宋体" w:hint="eastAsia"/>
          <w:b/>
          <w:szCs w:val="21"/>
        </w:rPr>
        <w:t>多联机中央空调设备明细表：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1197"/>
        <w:gridCol w:w="2315"/>
        <w:gridCol w:w="684"/>
        <w:gridCol w:w="834"/>
        <w:gridCol w:w="2623"/>
      </w:tblGrid>
      <w:tr w:rsidR="008151D7">
        <w:trPr>
          <w:trHeight w:val="450"/>
          <w:jc w:val="center"/>
        </w:trPr>
        <w:tc>
          <w:tcPr>
            <w:tcW w:w="5000" w:type="pct"/>
            <w:gridSpan w:val="6"/>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东区多联机</w:t>
            </w:r>
          </w:p>
        </w:tc>
      </w:tr>
      <w:tr w:rsidR="008151D7">
        <w:trPr>
          <w:trHeight w:val="315"/>
          <w:jc w:val="center"/>
        </w:trPr>
        <w:tc>
          <w:tcPr>
            <w:tcW w:w="761"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位置</w:t>
            </w:r>
          </w:p>
        </w:tc>
        <w:tc>
          <w:tcPr>
            <w:tcW w:w="663"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品牌</w:t>
            </w:r>
          </w:p>
        </w:tc>
        <w:tc>
          <w:tcPr>
            <w:tcW w:w="1282"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型号</w:t>
            </w:r>
          </w:p>
        </w:tc>
        <w:tc>
          <w:tcPr>
            <w:tcW w:w="379"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数量</w:t>
            </w:r>
          </w:p>
        </w:tc>
        <w:tc>
          <w:tcPr>
            <w:tcW w:w="460"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单位</w:t>
            </w:r>
          </w:p>
        </w:tc>
        <w:tc>
          <w:tcPr>
            <w:tcW w:w="1452" w:type="pct"/>
            <w:noWrap/>
            <w:vAlign w:val="bottom"/>
          </w:tcPr>
          <w:p w:rsidR="008151D7" w:rsidRDefault="00016820">
            <w:pPr>
              <w:widowControl/>
              <w:jc w:val="center"/>
              <w:textAlignment w:val="bottom"/>
              <w:rPr>
                <w:rFonts w:ascii="宋体" w:hAnsi="宋体" w:cs="宋体"/>
                <w:szCs w:val="21"/>
              </w:rPr>
            </w:pPr>
            <w:r>
              <w:rPr>
                <w:rFonts w:ascii="宋体" w:hAnsi="宋体" w:cs="宋体" w:hint="eastAsia"/>
                <w:kern w:val="0"/>
                <w:szCs w:val="21"/>
              </w:rPr>
              <w:t>备注或维护服务</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1号楼顶西侧</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富士通</w:t>
            </w:r>
            <w:r>
              <w:rPr>
                <w:rFonts w:ascii="宋体" w:hAnsi="宋体" w:cs="宋体" w:hint="eastAsia"/>
                <w:kern w:val="0"/>
                <w:szCs w:val="21"/>
              </w:rPr>
              <w:br/>
              <w:t>(FUJITSU)</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DLR-450W/BP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1号楼顶西侧</w:t>
            </w:r>
            <w:r>
              <w:rPr>
                <w:rFonts w:ascii="宋体" w:hAnsi="宋体" w:cs="宋体" w:hint="eastAsia"/>
                <w:kern w:val="0"/>
                <w:szCs w:val="21"/>
              </w:rPr>
              <w:br/>
              <w:t>（中）</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富士通</w:t>
            </w:r>
            <w:r>
              <w:rPr>
                <w:rFonts w:ascii="宋体" w:hAnsi="宋体" w:cs="宋体" w:hint="eastAsia"/>
                <w:kern w:val="0"/>
                <w:szCs w:val="21"/>
              </w:rPr>
              <w:br/>
              <w:t>(FUJITSU)</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DLR-450W/BP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DLR-450W/BP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DLR-400W/BP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DLR-400W/BP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DLR-450W/BP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DLR-400W/BP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DLR-450W/BP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br/>
              <w:t>1号楼顶东侧</w:t>
            </w:r>
            <w:r>
              <w:rPr>
                <w:rFonts w:ascii="宋体" w:hAnsi="宋体" w:cs="宋体" w:hint="eastAsia"/>
                <w:kern w:val="0"/>
                <w:szCs w:val="21"/>
              </w:rPr>
              <w:br/>
              <w:t>（中）</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富士通</w:t>
            </w:r>
            <w:r>
              <w:rPr>
                <w:rFonts w:ascii="宋体" w:hAnsi="宋体" w:cs="宋体" w:hint="eastAsia"/>
                <w:kern w:val="0"/>
                <w:szCs w:val="21"/>
              </w:rPr>
              <w:br/>
              <w:t>(FUJITSU)</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DLR-400W/BP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DLR-224W/BP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DLR-450W/BP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DLR-400w/Bp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lastRenderedPageBreak/>
              <w:t>1号楼顶东侧</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富士通</w:t>
            </w:r>
            <w:r>
              <w:rPr>
                <w:rFonts w:ascii="宋体" w:hAnsi="宋体" w:cs="宋体" w:hint="eastAsia"/>
                <w:kern w:val="0"/>
                <w:szCs w:val="21"/>
              </w:rPr>
              <w:br/>
              <w:t>(FUJITSU)</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DLR-400W/BP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DLR-224W/BP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DLR-450W/BP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DLR-400W/BP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DLR-335w/bp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DLR-280W/BP</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3号楼顶</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RFC335TXZ</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RFC400TXZ</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4号楼儿科</w:t>
            </w: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RSQ350BBY</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RSQ250BAY</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RSQ250BAY</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4号楼顶</w:t>
            </w: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RUXYQ10BA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5号楼3楼西</w:t>
            </w:r>
            <w:r>
              <w:rPr>
                <w:rFonts w:ascii="宋体" w:hAnsi="宋体" w:cs="宋体" w:hint="eastAsia"/>
                <w:kern w:val="0"/>
                <w:szCs w:val="21"/>
              </w:rPr>
              <w:br/>
              <w:t>侧平台</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MDV-450W/DSN1Y830i(A)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MDV-400W/DSN1-830i(A)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5号楼5楼南</w:t>
            </w:r>
            <w:r>
              <w:rPr>
                <w:rFonts w:ascii="宋体" w:hAnsi="宋体" w:cs="宋体" w:hint="eastAsia"/>
                <w:kern w:val="0"/>
                <w:szCs w:val="21"/>
              </w:rPr>
              <w:br/>
              <w:t>侧平台东</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MDV-280W/DSN1-840i(A)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MDV-560W/DSN1-910i(A)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70"/>
          <w:jc w:val="center"/>
        </w:trPr>
        <w:tc>
          <w:tcPr>
            <w:tcW w:w="761"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5号楼5楼南</w:t>
            </w:r>
            <w:r>
              <w:rPr>
                <w:rFonts w:ascii="宋体" w:hAnsi="宋体" w:cs="宋体" w:hint="eastAsia"/>
                <w:kern w:val="0"/>
                <w:szCs w:val="21"/>
              </w:rPr>
              <w:br/>
              <w:t>侧平台西</w:t>
            </w: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美的</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MDV-530W/DSN1-910i(A)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6号楼2楼南</w:t>
            </w:r>
            <w:r>
              <w:rPr>
                <w:rFonts w:ascii="宋体" w:hAnsi="宋体" w:cs="宋体" w:hint="eastAsia"/>
                <w:kern w:val="0"/>
                <w:szCs w:val="21"/>
              </w:rPr>
              <w:br/>
              <w:t>侧平台</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东芝</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MMY-MAP1404HT8-C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MMY-MAP1004HT8-C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MMY-MAP1404HT8-C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MMY-MAP1202HT8-C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MMY-MAP1202HT8-C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MMY-MAP1202HT8-C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6号楼6楼西</w:t>
            </w:r>
            <w:r>
              <w:rPr>
                <w:rFonts w:ascii="宋体" w:hAnsi="宋体" w:cs="宋体" w:hint="eastAsia"/>
                <w:kern w:val="0"/>
                <w:szCs w:val="21"/>
              </w:rPr>
              <w:br/>
              <w:t>侧平台</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东芝</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MMY-MAP1604HT8-C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MMY-MAP1404HT8-C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MMY-MAP1604HT8-C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MMY-MAP1604HT8-C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MMY-MAP0501HT8-C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MMY-MAP0801HT8-C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MMY-MAP0801HT8-C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MMY-MAP0801HT8-C</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RNBQ203ABY</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7号楼顶东侧</w:t>
            </w:r>
            <w:r>
              <w:rPr>
                <w:rFonts w:ascii="宋体" w:hAnsi="宋体" w:cs="宋体" w:hint="eastAsia"/>
                <w:kern w:val="0"/>
                <w:szCs w:val="21"/>
              </w:rPr>
              <w:br/>
              <w:t>平台</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东芝</w:t>
            </w:r>
            <w:r>
              <w:rPr>
                <w:rFonts w:ascii="宋体" w:hAnsi="宋体" w:cs="宋体" w:hint="eastAsia"/>
                <w:kern w:val="0"/>
                <w:szCs w:val="21"/>
              </w:rPr>
              <w:br/>
              <w:t>TOSHIBA</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MMY-MAP1201HT8</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MMY-MAP1201HT8</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70"/>
          <w:jc w:val="center"/>
        </w:trPr>
        <w:tc>
          <w:tcPr>
            <w:tcW w:w="761"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8号楼顶南侧平台</w:t>
            </w: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东芝</w:t>
            </w:r>
            <w:r>
              <w:rPr>
                <w:rFonts w:ascii="宋体" w:hAnsi="宋体" w:cs="宋体" w:hint="eastAsia"/>
                <w:kern w:val="0"/>
                <w:szCs w:val="21"/>
              </w:rPr>
              <w:br/>
              <w:t>TOSHIBA</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MMY-MAP1601HT8</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9号楼3楼东</w:t>
            </w:r>
            <w:r>
              <w:rPr>
                <w:rFonts w:ascii="宋体" w:hAnsi="宋体" w:cs="宋体" w:hint="eastAsia"/>
                <w:kern w:val="0"/>
                <w:szCs w:val="21"/>
              </w:rPr>
              <w:br/>
              <w:t>侧外平台</w:t>
            </w:r>
          </w:p>
        </w:tc>
        <w:tc>
          <w:tcPr>
            <w:tcW w:w="663" w:type="pct"/>
            <w:vMerge w:val="restar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Affiliated Ho</w:t>
            </w:r>
            <w:r>
              <w:rPr>
                <w:rFonts w:ascii="宋体" w:hAnsi="宋体" w:cs="宋体" w:hint="eastAsia"/>
                <w:kern w:val="0"/>
                <w:szCs w:val="21"/>
              </w:rPr>
              <w:br/>
              <w:t>美的（独立式直流变速中央空调）</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MDV-530W/DSN1-910i(A)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MDV-335W/DSN1-830i(A)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MDV-450W/DSN1-830i(A)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Merge/>
            <w:vAlign w:val="center"/>
          </w:tcPr>
          <w:p w:rsidR="008151D7" w:rsidRDefault="008151D7">
            <w:pPr>
              <w:jc w:val="center"/>
              <w:rPr>
                <w:rFonts w:ascii="宋体" w:hAnsi="宋体" w:cs="宋体"/>
                <w:szCs w:val="21"/>
              </w:rPr>
            </w:pPr>
          </w:p>
        </w:tc>
        <w:tc>
          <w:tcPr>
            <w:tcW w:w="663" w:type="pct"/>
            <w:vMerge/>
            <w:vAlign w:val="center"/>
          </w:tcPr>
          <w:p w:rsidR="008151D7" w:rsidRDefault="008151D7">
            <w:pPr>
              <w:jc w:val="center"/>
              <w:rPr>
                <w:rFonts w:ascii="宋体" w:hAnsi="宋体" w:cs="宋体"/>
                <w:szCs w:val="21"/>
              </w:rPr>
            </w:pP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MDV-335W/DSN1-830i(A)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5号楼顶（体检中心）</w:t>
            </w: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三菱电机</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PUHY-P500YMKC-B</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5号楼顶（体检中心）</w:t>
            </w:r>
          </w:p>
        </w:tc>
        <w:tc>
          <w:tcPr>
            <w:tcW w:w="663"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三菱电机</w:t>
            </w:r>
          </w:p>
        </w:tc>
        <w:tc>
          <w:tcPr>
            <w:tcW w:w="128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PUHY-P250YPKC-A</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450"/>
          <w:jc w:val="center"/>
        </w:trPr>
        <w:tc>
          <w:tcPr>
            <w:tcW w:w="3547" w:type="pct"/>
            <w:gridSpan w:val="5"/>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西区多联机</w:t>
            </w:r>
          </w:p>
        </w:tc>
        <w:tc>
          <w:tcPr>
            <w:tcW w:w="1452" w:type="pct"/>
            <w:noWrap/>
            <w:vAlign w:val="bottom"/>
          </w:tcPr>
          <w:p w:rsidR="008151D7" w:rsidRDefault="008151D7">
            <w:pPr>
              <w:rPr>
                <w:rFonts w:ascii="宋体" w:hAnsi="宋体" w:cs="宋体"/>
                <w:szCs w:val="21"/>
              </w:rPr>
            </w:pPr>
          </w:p>
        </w:tc>
      </w:tr>
      <w:tr w:rsidR="008151D7">
        <w:trPr>
          <w:trHeight w:val="315"/>
          <w:jc w:val="center"/>
        </w:trPr>
        <w:tc>
          <w:tcPr>
            <w:tcW w:w="761"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位置</w:t>
            </w:r>
          </w:p>
        </w:tc>
        <w:tc>
          <w:tcPr>
            <w:tcW w:w="663"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品牌</w:t>
            </w:r>
          </w:p>
        </w:tc>
        <w:tc>
          <w:tcPr>
            <w:tcW w:w="1282"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型号</w:t>
            </w:r>
          </w:p>
        </w:tc>
        <w:tc>
          <w:tcPr>
            <w:tcW w:w="379"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数量</w:t>
            </w:r>
          </w:p>
        </w:tc>
        <w:tc>
          <w:tcPr>
            <w:tcW w:w="460" w:type="pct"/>
            <w:noWrap/>
            <w:vAlign w:val="center"/>
          </w:tcPr>
          <w:p w:rsidR="008151D7" w:rsidRDefault="00016820">
            <w:pPr>
              <w:widowControl/>
              <w:jc w:val="center"/>
              <w:textAlignment w:val="center"/>
              <w:rPr>
                <w:rFonts w:ascii="宋体" w:hAnsi="宋体" w:cs="宋体"/>
                <w:b/>
                <w:bCs/>
                <w:szCs w:val="21"/>
              </w:rPr>
            </w:pPr>
            <w:r>
              <w:rPr>
                <w:rFonts w:ascii="宋体" w:hAnsi="宋体" w:cs="宋体" w:hint="eastAsia"/>
                <w:b/>
                <w:bCs/>
                <w:kern w:val="0"/>
                <w:szCs w:val="21"/>
              </w:rPr>
              <w:t>单位</w:t>
            </w:r>
          </w:p>
        </w:tc>
        <w:tc>
          <w:tcPr>
            <w:tcW w:w="1452" w:type="pct"/>
            <w:noWrap/>
            <w:vAlign w:val="bottom"/>
          </w:tcPr>
          <w:p w:rsidR="008151D7" w:rsidRDefault="00016820">
            <w:pPr>
              <w:widowControl/>
              <w:jc w:val="left"/>
              <w:textAlignment w:val="bottom"/>
              <w:rPr>
                <w:rFonts w:ascii="宋体" w:hAnsi="宋体" w:cs="宋体"/>
                <w:szCs w:val="21"/>
              </w:rPr>
            </w:pPr>
            <w:r>
              <w:rPr>
                <w:rFonts w:ascii="宋体" w:hAnsi="宋体" w:cs="宋体" w:hint="eastAsia"/>
                <w:kern w:val="0"/>
                <w:szCs w:val="21"/>
              </w:rPr>
              <w:t>备注或维护服务</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发热门诊后院1#</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GMV-850</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发热门诊后院2#</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格力</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GMV-900</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食堂楼顶（电梯机房旁）</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麦克维尔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MDS220FR5-FV</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食堂楼顶（电梯机房旁）</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麦克维尔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MDS070FR5-F</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供应室（西门）</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RFC504TXZ</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行政楼顶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RFC255TX</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行政楼顶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RFC180TX</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行政楼顶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RSQ200BAY</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行政楼顶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大金</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RSQ250BAY</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lastRenderedPageBreak/>
              <w:t>医技楼4楼（露台）</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富士通</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AJQ280LELAH</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医技楼2楼（CT室露台）</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东芝</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MMY-MUP1201HT8Y-CF</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科教楼10层楼顶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RFC280TXZ</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6</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科教楼10层楼顶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RFC615TXZ</w:t>
            </w:r>
          </w:p>
        </w:tc>
        <w:tc>
          <w:tcPr>
            <w:tcW w:w="379" w:type="pct"/>
            <w:noWrap/>
            <w:vAlign w:val="bottom"/>
          </w:tcPr>
          <w:p w:rsidR="008151D7" w:rsidRDefault="00016820">
            <w:pPr>
              <w:widowControl/>
              <w:jc w:val="center"/>
              <w:textAlignment w:val="bottom"/>
              <w:rPr>
                <w:rFonts w:ascii="宋体" w:hAnsi="宋体" w:cs="宋体"/>
                <w:szCs w:val="21"/>
              </w:rPr>
            </w:pPr>
            <w:r>
              <w:rPr>
                <w:rFonts w:ascii="宋体" w:hAnsi="宋体" w:cs="宋体" w:hint="eastAsia"/>
                <w:kern w:val="0"/>
                <w:szCs w:val="21"/>
              </w:rPr>
              <w:t>3</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科教楼10层楼顶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RFC400TXZ</w:t>
            </w:r>
          </w:p>
        </w:tc>
        <w:tc>
          <w:tcPr>
            <w:tcW w:w="379" w:type="pct"/>
            <w:noWrap/>
            <w:vAlign w:val="bottom"/>
          </w:tcPr>
          <w:p w:rsidR="008151D7" w:rsidRDefault="00016820">
            <w:pPr>
              <w:widowControl/>
              <w:jc w:val="center"/>
              <w:textAlignment w:val="bottom"/>
              <w:rPr>
                <w:rFonts w:ascii="宋体" w:hAnsi="宋体" w:cs="宋体"/>
                <w:szCs w:val="21"/>
              </w:rPr>
            </w:pPr>
            <w:r>
              <w:rPr>
                <w:rFonts w:ascii="宋体" w:hAnsi="宋体" w:cs="宋体" w:hint="eastAsia"/>
                <w:kern w:val="0"/>
                <w:szCs w:val="21"/>
              </w:rPr>
              <w:t>3</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科教楼10层楼顶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RFC450TXZ</w:t>
            </w:r>
          </w:p>
        </w:tc>
        <w:tc>
          <w:tcPr>
            <w:tcW w:w="379" w:type="pct"/>
            <w:noWrap/>
            <w:vAlign w:val="bottom"/>
          </w:tcPr>
          <w:p w:rsidR="008151D7" w:rsidRDefault="00016820">
            <w:pPr>
              <w:widowControl/>
              <w:jc w:val="center"/>
              <w:textAlignment w:val="bottom"/>
              <w:rPr>
                <w:rFonts w:ascii="宋体" w:hAnsi="宋体" w:cs="宋体"/>
                <w:szCs w:val="21"/>
              </w:rPr>
            </w:pPr>
            <w:r>
              <w:rPr>
                <w:rFonts w:ascii="宋体" w:hAnsi="宋体" w:cs="宋体" w:hint="eastAsia"/>
                <w:kern w:val="0"/>
                <w:szCs w:val="21"/>
              </w:rPr>
              <w:t>2</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科教楼10层楼顶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RFC504TXZ</w:t>
            </w:r>
          </w:p>
        </w:tc>
        <w:tc>
          <w:tcPr>
            <w:tcW w:w="379" w:type="pct"/>
            <w:noWrap/>
            <w:vAlign w:val="bottom"/>
          </w:tcPr>
          <w:p w:rsidR="008151D7" w:rsidRDefault="00016820">
            <w:pPr>
              <w:widowControl/>
              <w:jc w:val="center"/>
              <w:textAlignment w:val="bottom"/>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科教楼10层楼顶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RFC560TXZ</w:t>
            </w:r>
          </w:p>
        </w:tc>
        <w:tc>
          <w:tcPr>
            <w:tcW w:w="379" w:type="pct"/>
            <w:noWrap/>
            <w:vAlign w:val="bottom"/>
          </w:tcPr>
          <w:p w:rsidR="008151D7" w:rsidRDefault="00016820">
            <w:pPr>
              <w:widowControl/>
              <w:jc w:val="center"/>
              <w:textAlignment w:val="bottom"/>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科教楼10层楼顶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RFC680TXZ</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2</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r w:rsidR="008151D7">
        <w:trPr>
          <w:trHeight w:val="540"/>
          <w:jc w:val="center"/>
        </w:trPr>
        <w:tc>
          <w:tcPr>
            <w:tcW w:w="761"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科教楼10层楼顶</w:t>
            </w:r>
          </w:p>
        </w:tc>
        <w:tc>
          <w:tcPr>
            <w:tcW w:w="663"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三菱重工海尔</w:t>
            </w:r>
          </w:p>
        </w:tc>
        <w:tc>
          <w:tcPr>
            <w:tcW w:w="1282"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RFC735TXZ</w:t>
            </w:r>
          </w:p>
        </w:tc>
        <w:tc>
          <w:tcPr>
            <w:tcW w:w="379"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1</w:t>
            </w:r>
          </w:p>
        </w:tc>
        <w:tc>
          <w:tcPr>
            <w:tcW w:w="460" w:type="pct"/>
            <w:noWrap/>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台</w:t>
            </w:r>
          </w:p>
        </w:tc>
        <w:tc>
          <w:tcPr>
            <w:tcW w:w="1452" w:type="pct"/>
            <w:vAlign w:val="center"/>
          </w:tcPr>
          <w:p w:rsidR="008151D7" w:rsidRDefault="00016820">
            <w:pPr>
              <w:widowControl/>
              <w:jc w:val="center"/>
              <w:textAlignment w:val="center"/>
              <w:rPr>
                <w:rFonts w:ascii="宋体" w:hAnsi="宋体" w:cs="宋体"/>
                <w:szCs w:val="21"/>
              </w:rPr>
            </w:pPr>
            <w:r>
              <w:rPr>
                <w:rFonts w:ascii="宋体" w:hAnsi="宋体" w:cs="宋体" w:hint="eastAsia"/>
                <w:kern w:val="0"/>
                <w:szCs w:val="21"/>
              </w:rPr>
              <w:t>应急维修+月检+每年2次清洗保养</w:t>
            </w:r>
          </w:p>
        </w:tc>
      </w:tr>
    </w:tbl>
    <w:p w:rsidR="008151D7" w:rsidRPr="00F61869" w:rsidRDefault="00016820" w:rsidP="00174B40">
      <w:pPr>
        <w:rPr>
          <w:rFonts w:ascii="宋体" w:hAnsi="宋体" w:cs="宋体"/>
          <w:b/>
          <w:szCs w:val="21"/>
        </w:rPr>
      </w:pPr>
      <w:r>
        <w:rPr>
          <w:rFonts w:ascii="宋体" w:hAnsi="宋体" w:cs="宋体" w:hint="eastAsia"/>
          <w:b/>
          <w:szCs w:val="21"/>
        </w:rPr>
        <w:t>☆以上报价为全费用报价，报价中包含为完成该维保项目所需的包含税金在内的所有费用，主要包括(但不限于)：定期维护保养费、日常维修处理费、设备大修急修费、清洗费、空调水处理费、零配件更换费、检测费、人员工资福利、加班费、值班费、津贴、劳保费、各种保险、服装费、人员食宿与交通、安全教育、安全管理、事故赔偿、工具费、人工、差旅、管理、利润、税金、办公设备、器材、伴随服务、政策性文件规定及合同包含的所有风险、责任等直至全部交付并正常使用的一切费用，同时还应充分考虑市场风险、国家政策性调整风险系数以及承担的义务、责任、风险等一切因素，凡漏项或少计均视为优惠，招标人不另行增加费用。</w:t>
      </w:r>
      <w:r w:rsidR="00F61869" w:rsidRPr="00F61869">
        <w:rPr>
          <w:rFonts w:ascii="宋体" w:hAnsi="宋体" w:cs="宋体" w:hint="eastAsia"/>
          <w:b/>
          <w:szCs w:val="21"/>
        </w:rPr>
        <w:t>科教楼空调系统目前处于质保期</w:t>
      </w:r>
      <w:r w:rsidR="00A2226F">
        <w:rPr>
          <w:rFonts w:ascii="宋体" w:hAnsi="宋体" w:cs="宋体" w:hint="eastAsia"/>
          <w:b/>
          <w:szCs w:val="21"/>
        </w:rPr>
        <w:t>（2年）</w:t>
      </w:r>
      <w:r w:rsidR="00F61869" w:rsidRPr="00F61869">
        <w:rPr>
          <w:rFonts w:ascii="宋体" w:hAnsi="宋体" w:cs="宋体" w:hint="eastAsia"/>
          <w:b/>
          <w:szCs w:val="21"/>
        </w:rPr>
        <w:t>内，</w:t>
      </w:r>
      <w:r w:rsidR="00174B40">
        <w:rPr>
          <w:rFonts w:ascii="宋体" w:hAnsi="宋体" w:cs="宋体" w:hint="eastAsia"/>
          <w:b/>
          <w:szCs w:val="21"/>
        </w:rPr>
        <w:t>结算时需扣除相关费用。</w:t>
      </w:r>
    </w:p>
    <w:p w:rsidR="008151D7" w:rsidRDefault="00016820">
      <w:pPr>
        <w:spacing w:line="360" w:lineRule="auto"/>
        <w:ind w:left="1"/>
        <w:rPr>
          <w:rFonts w:ascii="宋体" w:hAnsi="宋体"/>
          <w:b/>
          <w:sz w:val="24"/>
        </w:rPr>
      </w:pPr>
      <w:r>
        <w:rPr>
          <w:rFonts w:ascii="宋体" w:hAnsi="宋体" w:cs="宋体" w:hint="eastAsia"/>
          <w:b/>
          <w:sz w:val="24"/>
        </w:rPr>
        <w:t>二、服务要求：</w:t>
      </w:r>
    </w:p>
    <w:p w:rsidR="008151D7" w:rsidRDefault="00016820">
      <w:pPr>
        <w:spacing w:line="360" w:lineRule="auto"/>
        <w:rPr>
          <w:rFonts w:ascii="宋体" w:hAnsi="宋体"/>
          <w:szCs w:val="21"/>
        </w:rPr>
      </w:pPr>
      <w:r>
        <w:rPr>
          <w:rFonts w:ascii="宋体" w:hAnsi="宋体" w:cs="宋体" w:hint="eastAsia"/>
          <w:bCs/>
          <w:szCs w:val="21"/>
        </w:rPr>
        <w:t>1.</w:t>
      </w:r>
      <w:r>
        <w:rPr>
          <w:rFonts w:ascii="宋体" w:hAnsi="宋体" w:hint="eastAsia"/>
          <w:szCs w:val="21"/>
        </w:rPr>
        <w:t>所有上岗人员必须具备相应资质、资格、持证上岗，操作</w:t>
      </w:r>
      <w:r>
        <w:rPr>
          <w:rFonts w:ascii="宋体" w:hAnsi="宋体"/>
          <w:szCs w:val="21"/>
        </w:rPr>
        <w:t>经验丰富，并有相应的质量保证体系</w:t>
      </w:r>
      <w:r>
        <w:rPr>
          <w:rFonts w:ascii="宋体" w:hAnsi="宋体" w:hint="eastAsia"/>
          <w:szCs w:val="21"/>
        </w:rPr>
        <w:t>，遵循安全操作规程，中标单位</w:t>
      </w:r>
      <w:r>
        <w:rPr>
          <w:rFonts w:ascii="宋体" w:hAnsi="宋体"/>
          <w:szCs w:val="21"/>
        </w:rPr>
        <w:t>须提供</w:t>
      </w:r>
      <w:r>
        <w:rPr>
          <w:rFonts w:ascii="宋体" w:hAnsi="宋体" w:hint="eastAsia"/>
          <w:szCs w:val="21"/>
        </w:rPr>
        <w:t>本项目上岗</w:t>
      </w:r>
      <w:r>
        <w:rPr>
          <w:rFonts w:ascii="宋体" w:hAnsi="宋体"/>
          <w:szCs w:val="21"/>
        </w:rPr>
        <w:t>人员名单、资质及上岗证复印件</w:t>
      </w:r>
      <w:r>
        <w:rPr>
          <w:rFonts w:ascii="宋体" w:hAnsi="宋体" w:hint="eastAsia"/>
          <w:szCs w:val="21"/>
        </w:rPr>
        <w:t>（</w:t>
      </w:r>
      <w:r>
        <w:rPr>
          <w:rFonts w:ascii="宋体" w:hAnsi="宋体" w:cs="宋体" w:hint="eastAsia"/>
          <w:kern w:val="0"/>
          <w:szCs w:val="21"/>
          <w:shd w:val="clear" w:color="auto" w:fill="FFFFFF"/>
        </w:rPr>
        <w:t>制冷空调作业证、高处作业证、电工证等</w:t>
      </w:r>
      <w:r>
        <w:rPr>
          <w:rFonts w:ascii="宋体" w:hAnsi="宋体" w:cs="仿宋" w:hint="eastAsia"/>
          <w:szCs w:val="21"/>
        </w:rPr>
        <w:t>）</w:t>
      </w:r>
      <w:r>
        <w:rPr>
          <w:rFonts w:ascii="宋体" w:hAnsi="宋体"/>
          <w:szCs w:val="21"/>
        </w:rPr>
        <w:t>。</w:t>
      </w:r>
      <w:r>
        <w:rPr>
          <w:rFonts w:ascii="宋体" w:hAnsi="宋体" w:hint="eastAsia"/>
          <w:szCs w:val="21"/>
        </w:rPr>
        <w:t>所有维保操作流程均应遵守行业规范流程，达到国家规定的规范及标准，以确保空调设备及系统安全正常运行，否则发生任何后果由中标单位承担全部责任。</w:t>
      </w:r>
    </w:p>
    <w:p w:rsidR="008151D7" w:rsidRDefault="00016820">
      <w:pPr>
        <w:spacing w:line="360" w:lineRule="auto"/>
        <w:rPr>
          <w:rFonts w:ascii="宋体" w:hAnsi="宋体" w:cs="宋体"/>
          <w:szCs w:val="21"/>
        </w:rPr>
      </w:pPr>
      <w:r>
        <w:rPr>
          <w:rFonts w:ascii="宋体" w:hAnsi="宋体" w:cs="宋体" w:hint="eastAsia"/>
          <w:bCs/>
          <w:szCs w:val="21"/>
        </w:rPr>
        <w:t>2.维保操作</w:t>
      </w:r>
      <w:r>
        <w:rPr>
          <w:rFonts w:ascii="宋体" w:hAnsi="宋体" w:hint="eastAsia"/>
          <w:szCs w:val="21"/>
        </w:rPr>
        <w:t>均应</w:t>
      </w:r>
      <w:r>
        <w:rPr>
          <w:rFonts w:ascii="宋体" w:hAnsi="宋体" w:cs="宋体" w:hint="eastAsia"/>
          <w:szCs w:val="21"/>
        </w:rPr>
        <w:t>不影响正常的医疗秩序为前提。</w:t>
      </w:r>
      <w:r>
        <w:rPr>
          <w:rFonts w:ascii="宋体" w:hAnsi="宋体" w:cs="宋体" w:hint="eastAsia"/>
          <w:bCs/>
          <w:szCs w:val="21"/>
        </w:rPr>
        <w:t>维保单位的检修不得影响医院正常办公，如有个别有可能影响的施工内</w:t>
      </w:r>
      <w:r>
        <w:rPr>
          <w:rFonts w:ascii="宋体" w:hAnsi="宋体" w:cs="宋体" w:hint="eastAsia"/>
          <w:szCs w:val="21"/>
        </w:rPr>
        <w:t>容，须事前通知医院，并经医院同意后方可实施。</w:t>
      </w:r>
    </w:p>
    <w:p w:rsidR="008151D7" w:rsidRDefault="00016820">
      <w:pPr>
        <w:spacing w:line="360" w:lineRule="auto"/>
        <w:rPr>
          <w:rFonts w:ascii="宋体" w:hAnsi="宋体" w:cs="宋体"/>
          <w:szCs w:val="21"/>
        </w:rPr>
      </w:pPr>
      <w:r>
        <w:rPr>
          <w:rFonts w:ascii="宋体" w:hAnsi="宋体" w:cs="宋体" w:hint="eastAsia"/>
          <w:bCs/>
          <w:szCs w:val="21"/>
        </w:rPr>
        <w:t>3.所有上岗人员需遵守院方的规章制度要求，文明规范检修施工。</w:t>
      </w:r>
      <w:r>
        <w:rPr>
          <w:rFonts w:ascii="宋体" w:hAnsi="宋体" w:cs="宋体" w:hint="eastAsia"/>
          <w:szCs w:val="21"/>
        </w:rPr>
        <w:t>必须服从医院提出的文明检修施工服务的要求，维保单位的检修操作范围和施工人员活动范围，不得超出医院指定的区域</w:t>
      </w:r>
      <w:r>
        <w:rPr>
          <w:rFonts w:ascii="宋体" w:hAnsi="宋体" w:cs="宋体" w:hint="eastAsia"/>
          <w:szCs w:val="21"/>
        </w:rPr>
        <w:lastRenderedPageBreak/>
        <w:t>（不得在病区随意走动）。</w:t>
      </w:r>
    </w:p>
    <w:p w:rsidR="008151D7" w:rsidRDefault="00016820">
      <w:pPr>
        <w:spacing w:line="360" w:lineRule="auto"/>
        <w:rPr>
          <w:rFonts w:ascii="宋体" w:hAnsi="宋体" w:cs="宋体"/>
          <w:szCs w:val="21"/>
        </w:rPr>
      </w:pPr>
      <w:r>
        <w:rPr>
          <w:rFonts w:ascii="宋体" w:hAnsi="宋体" w:cs="宋体" w:hint="eastAsia"/>
          <w:bCs/>
          <w:szCs w:val="21"/>
        </w:rPr>
        <w:t>4.</w:t>
      </w:r>
      <w:r>
        <w:rPr>
          <w:rFonts w:ascii="宋体" w:hAnsi="宋体" w:cs="宋体" w:hint="eastAsia"/>
          <w:szCs w:val="21"/>
        </w:rPr>
        <w:t>检修时产生的任何垃圾、废料由维保单位负责清理至医院指定的区域以及维保单位的施工工具、器具由维保单位负责整理。</w:t>
      </w:r>
    </w:p>
    <w:p w:rsidR="008151D7" w:rsidRDefault="00016820">
      <w:pPr>
        <w:spacing w:line="360" w:lineRule="auto"/>
        <w:rPr>
          <w:rFonts w:ascii="宋体" w:hAnsi="宋体" w:cs="宋体"/>
          <w:szCs w:val="21"/>
        </w:rPr>
      </w:pPr>
      <w:r>
        <w:rPr>
          <w:rFonts w:ascii="宋体" w:hAnsi="宋体" w:cs="宋体" w:hint="eastAsia"/>
          <w:bCs/>
          <w:szCs w:val="21"/>
        </w:rPr>
        <w:t>5.</w:t>
      </w:r>
      <w:r>
        <w:rPr>
          <w:rFonts w:ascii="宋体" w:hAnsi="宋体" w:hint="eastAsia"/>
          <w:szCs w:val="21"/>
        </w:rPr>
        <w:t>与医院相关部门签订安全协议。须安全施工，发生任何事件其一切后果均由中标单位自行负责。</w:t>
      </w:r>
      <w:r w:rsidR="00DA22CA">
        <w:rPr>
          <w:rFonts w:ascii="宋体" w:hAnsi="宋体" w:cs="宋体" w:hint="eastAsia"/>
          <w:szCs w:val="21"/>
        </w:rPr>
        <w:t>乙方</w:t>
      </w:r>
      <w:r>
        <w:rPr>
          <w:rFonts w:ascii="宋体" w:hAnsi="宋体" w:cs="宋体" w:hint="eastAsia"/>
          <w:szCs w:val="21"/>
        </w:rPr>
        <w:t>对自身维修施工及施工人员的安全负责，医院免责。</w:t>
      </w:r>
    </w:p>
    <w:p w:rsidR="008151D7" w:rsidRDefault="00016820">
      <w:pPr>
        <w:spacing w:line="360" w:lineRule="auto"/>
        <w:rPr>
          <w:rFonts w:ascii="宋体" w:hAnsi="宋体" w:cs="宋体"/>
          <w:szCs w:val="21"/>
        </w:rPr>
      </w:pPr>
      <w:r>
        <w:rPr>
          <w:rFonts w:ascii="宋体" w:hAnsi="宋体" w:cs="宋体" w:hint="eastAsia"/>
          <w:bCs/>
          <w:szCs w:val="21"/>
        </w:rPr>
        <w:t>7.</w:t>
      </w:r>
      <w:r>
        <w:rPr>
          <w:rFonts w:ascii="宋体" w:hAnsi="宋体" w:cs="宋体" w:hint="eastAsia"/>
          <w:szCs w:val="21"/>
        </w:rPr>
        <w:t>维修人员在工作过程中，与病区产生歧义，达不成一致意见的，应及时向领导报告，不可激化矛盾。</w:t>
      </w:r>
    </w:p>
    <w:p w:rsidR="008151D7" w:rsidRDefault="00016820">
      <w:pPr>
        <w:spacing w:line="360" w:lineRule="auto"/>
        <w:rPr>
          <w:rFonts w:ascii="宋体" w:hAnsi="宋体" w:cs="宋体"/>
          <w:b/>
          <w:szCs w:val="21"/>
        </w:rPr>
      </w:pPr>
      <w:r>
        <w:rPr>
          <w:rFonts w:ascii="宋体" w:hAnsi="宋体" w:cs="宋体" w:hint="eastAsia"/>
          <w:b/>
          <w:szCs w:val="21"/>
        </w:rPr>
        <w:t>8.☆此项目范围内所有空调设备、附属设备、空调系统为全包服务，服务期限内院方不再支付任何维修耗材以及配件费用，必须知晓，在维保过程中提供合格全新（原厂）的保养耗材（包含且不限于冷冻油、滤芯、水处理药剂等），且在设备损坏维修时提供全新合格（原厂）的配件。</w:t>
      </w:r>
    </w:p>
    <w:p w:rsidR="008151D7" w:rsidRDefault="00016820">
      <w:pPr>
        <w:spacing w:line="360" w:lineRule="auto"/>
        <w:rPr>
          <w:rFonts w:ascii="宋体" w:hAnsi="宋体" w:cs="宋体"/>
          <w:szCs w:val="21"/>
        </w:rPr>
      </w:pPr>
      <w:r>
        <w:rPr>
          <w:rFonts w:ascii="宋体" w:hAnsi="宋体" w:cs="宋体" w:hint="eastAsia"/>
          <w:bCs/>
          <w:szCs w:val="21"/>
        </w:rPr>
        <w:t>9.</w:t>
      </w:r>
      <w:r w:rsidR="00121C43">
        <w:rPr>
          <w:rFonts w:ascii="宋体" w:hAnsi="宋体" w:cs="宋体" w:hint="eastAsia"/>
          <w:bCs/>
          <w:szCs w:val="21"/>
        </w:rPr>
        <w:t>乙方需</w:t>
      </w:r>
      <w:r>
        <w:rPr>
          <w:rFonts w:ascii="宋体" w:hAnsi="宋体" w:cs="宋体" w:hint="eastAsia"/>
          <w:szCs w:val="21"/>
        </w:rPr>
        <w:t>遵守医院管理，执行院方提出的合理化要求和建议。</w:t>
      </w:r>
    </w:p>
    <w:p w:rsidR="008151D7" w:rsidRDefault="00016820">
      <w:pPr>
        <w:spacing w:line="360" w:lineRule="auto"/>
        <w:rPr>
          <w:rFonts w:ascii="宋体" w:hAnsi="宋体" w:cs="宋体"/>
          <w:szCs w:val="21"/>
        </w:rPr>
      </w:pPr>
      <w:r>
        <w:rPr>
          <w:rFonts w:ascii="宋体" w:hAnsi="宋体" w:cs="宋体" w:hint="eastAsia"/>
          <w:szCs w:val="21"/>
        </w:rPr>
        <w:t>10.</w:t>
      </w:r>
      <w:r>
        <w:rPr>
          <w:rFonts w:asciiTheme="minorEastAsia" w:eastAsiaTheme="minorEastAsia" w:hAnsiTheme="minorEastAsia" w:cstheme="minorEastAsia"/>
        </w:rPr>
        <w:t>不能按时恢复系统正常运转的，</w:t>
      </w:r>
      <w:r w:rsidR="00121C43">
        <w:rPr>
          <w:rFonts w:asciiTheme="minorEastAsia" w:eastAsiaTheme="minorEastAsia" w:hAnsiTheme="minorEastAsia" w:cstheme="minorEastAsia" w:hint="eastAsia"/>
        </w:rPr>
        <w:t>甲方</w:t>
      </w:r>
      <w:r>
        <w:rPr>
          <w:rFonts w:asciiTheme="minorEastAsia" w:eastAsiaTheme="minorEastAsia" w:hAnsiTheme="minorEastAsia" w:cstheme="minorEastAsia"/>
        </w:rPr>
        <w:t>可自行采取必要的措施，由此产生风险和费用应由</w:t>
      </w:r>
      <w:r w:rsidR="00121C43">
        <w:rPr>
          <w:rFonts w:asciiTheme="minorEastAsia" w:eastAsiaTheme="minorEastAsia" w:hAnsiTheme="minorEastAsia" w:cstheme="minorEastAsia" w:hint="eastAsia"/>
        </w:rPr>
        <w:t>乙方</w:t>
      </w:r>
      <w:r>
        <w:rPr>
          <w:rFonts w:asciiTheme="minorEastAsia" w:eastAsiaTheme="minorEastAsia" w:hAnsiTheme="minorEastAsia" w:cstheme="minorEastAsia"/>
        </w:rPr>
        <w:t>单位承担。</w:t>
      </w:r>
    </w:p>
    <w:p w:rsidR="008151D7" w:rsidRDefault="00016820">
      <w:pPr>
        <w:spacing w:line="360" w:lineRule="auto"/>
        <w:rPr>
          <w:rFonts w:ascii="宋体" w:hAnsi="宋体" w:cs="宋体"/>
          <w:b/>
          <w:sz w:val="24"/>
        </w:rPr>
      </w:pPr>
      <w:r>
        <w:rPr>
          <w:rFonts w:ascii="宋体" w:hAnsi="宋体" w:cs="宋体" w:hint="eastAsia"/>
          <w:b/>
          <w:sz w:val="24"/>
        </w:rPr>
        <w:t>三、应急维修要求：</w:t>
      </w:r>
    </w:p>
    <w:p w:rsidR="008151D7" w:rsidRDefault="00016820">
      <w:pPr>
        <w:spacing w:line="360" w:lineRule="auto"/>
        <w:rPr>
          <w:rFonts w:ascii="宋体" w:hAnsi="宋体" w:cs="宋体"/>
          <w:szCs w:val="21"/>
        </w:rPr>
      </w:pPr>
      <w:r>
        <w:rPr>
          <w:rFonts w:ascii="宋体" w:hAnsi="宋体" w:cs="宋体" w:hint="eastAsia"/>
          <w:szCs w:val="21"/>
        </w:rPr>
        <w:t>1.医院发现有空调隐患或故障的问题（不制冷、不制热、漏水等），派专人及时通知中标单位（含夜间），接采购单位通知后，必须在30分钟内到达现场维修，常规故障在2小时内处理完毕，非常规故障处理4小时内完成（包括常规部件的更换，非常规部件更换，且更换的配件须为原装配件），损坏更换的配件应交由采购单位。对更换下来的配件应由采购单位保管或由采购单位与中标单位共同销毁。大的维修问题（如需更换大部件或订货周期较长的备件）不得超过24小时（在24小时内未维修完成的，须以书面形式告知医院原由及预计完成时间，经医院认可后维保单位应按预计时间完成）。</w:t>
      </w:r>
    </w:p>
    <w:p w:rsidR="008151D7" w:rsidRDefault="00016820">
      <w:pPr>
        <w:spacing w:line="360" w:lineRule="auto"/>
        <w:rPr>
          <w:rFonts w:ascii="宋体" w:hAnsi="宋体" w:cs="宋体"/>
          <w:szCs w:val="21"/>
        </w:rPr>
      </w:pPr>
      <w:r>
        <w:rPr>
          <w:rFonts w:ascii="宋体" w:hAnsi="宋体" w:cs="宋体" w:hint="eastAsia"/>
          <w:szCs w:val="21"/>
        </w:rPr>
        <w:t>2.</w:t>
      </w:r>
      <w:r w:rsidR="00121C43">
        <w:rPr>
          <w:rFonts w:ascii="宋体" w:hAnsi="宋体" w:cs="宋体" w:hint="eastAsia"/>
          <w:szCs w:val="21"/>
        </w:rPr>
        <w:t>乙方</w:t>
      </w:r>
      <w:r>
        <w:rPr>
          <w:rFonts w:ascii="宋体" w:hAnsi="宋体" w:cs="宋体" w:hint="eastAsia"/>
          <w:szCs w:val="21"/>
        </w:rPr>
        <w:t>如应急维修响应不能及时到位并发生投诉等，按500元/次罚款；</w:t>
      </w:r>
    </w:p>
    <w:p w:rsidR="008151D7" w:rsidRDefault="00016820">
      <w:pPr>
        <w:spacing w:line="360" w:lineRule="auto"/>
        <w:rPr>
          <w:rFonts w:ascii="宋体" w:hAnsi="宋体" w:cs="宋体"/>
          <w:b/>
          <w:szCs w:val="21"/>
        </w:rPr>
      </w:pPr>
      <w:r>
        <w:rPr>
          <w:rFonts w:ascii="宋体" w:hAnsi="宋体" w:cs="宋体" w:hint="eastAsia"/>
          <w:szCs w:val="21"/>
        </w:rPr>
        <w:t>3.</w:t>
      </w:r>
      <w:r w:rsidR="00121C43">
        <w:rPr>
          <w:rFonts w:ascii="宋体" w:hAnsi="宋体" w:cs="宋体" w:hint="eastAsia"/>
          <w:szCs w:val="21"/>
        </w:rPr>
        <w:t>乙方</w:t>
      </w:r>
      <w:r>
        <w:rPr>
          <w:rFonts w:ascii="宋体" w:hAnsi="宋体" w:cs="宋体" w:hint="eastAsia"/>
          <w:szCs w:val="21"/>
        </w:rPr>
        <w:t>更换零部件前必须注明更换位置、配件品牌型号数量等具体数据，完成维修后制作单据交由院方验收存档。</w:t>
      </w:r>
    </w:p>
    <w:p w:rsidR="008151D7" w:rsidRDefault="00016820">
      <w:pPr>
        <w:spacing w:line="360" w:lineRule="auto"/>
        <w:rPr>
          <w:rFonts w:ascii="宋体" w:hAnsi="宋体" w:cs="宋体"/>
          <w:b/>
          <w:sz w:val="24"/>
        </w:rPr>
      </w:pPr>
      <w:r>
        <w:rPr>
          <w:rFonts w:ascii="宋体" w:hAnsi="宋体" w:cs="宋体" w:hint="eastAsia"/>
          <w:b/>
          <w:sz w:val="24"/>
        </w:rPr>
        <w:t>四、其他要求：</w:t>
      </w:r>
    </w:p>
    <w:p w:rsidR="008151D7" w:rsidRDefault="00016820">
      <w:pPr>
        <w:spacing w:line="360" w:lineRule="auto"/>
        <w:rPr>
          <w:rFonts w:ascii="宋体" w:hAnsi="宋体" w:cs="宋体"/>
          <w:szCs w:val="21"/>
        </w:rPr>
      </w:pPr>
      <w:r>
        <w:rPr>
          <w:rFonts w:ascii="宋体" w:hAnsi="宋体" w:cs="宋体" w:hint="eastAsia"/>
          <w:szCs w:val="21"/>
        </w:rPr>
        <w:t>1.</w:t>
      </w:r>
      <w:r w:rsidR="00121C43">
        <w:rPr>
          <w:rFonts w:ascii="宋体" w:hAnsi="宋体" w:cs="宋体" w:hint="eastAsia"/>
          <w:szCs w:val="21"/>
        </w:rPr>
        <w:t>乙方</w:t>
      </w:r>
      <w:r>
        <w:rPr>
          <w:rFonts w:ascii="宋体" w:hAnsi="宋体" w:cs="宋体" w:hint="eastAsia"/>
          <w:szCs w:val="21"/>
        </w:rPr>
        <w:t>服务必须满足院方正常运营的需要。</w:t>
      </w:r>
    </w:p>
    <w:p w:rsidR="008151D7" w:rsidRDefault="00016820">
      <w:pPr>
        <w:spacing w:line="360" w:lineRule="auto"/>
        <w:rPr>
          <w:rFonts w:ascii="宋体" w:hAnsi="宋体" w:cs="宋体"/>
          <w:szCs w:val="21"/>
        </w:rPr>
      </w:pPr>
      <w:r>
        <w:rPr>
          <w:rFonts w:ascii="宋体" w:hAnsi="宋体" w:cs="宋体" w:hint="eastAsia"/>
          <w:szCs w:val="21"/>
        </w:rPr>
        <w:t>2.</w:t>
      </w:r>
      <w:r w:rsidR="00121C43">
        <w:rPr>
          <w:rFonts w:ascii="宋体" w:hAnsi="宋体" w:cs="宋体" w:hint="eastAsia"/>
          <w:szCs w:val="21"/>
        </w:rPr>
        <w:t>乙方</w:t>
      </w:r>
      <w:r>
        <w:rPr>
          <w:rFonts w:ascii="宋体" w:hAnsi="宋体" w:cs="宋体" w:hint="eastAsia"/>
          <w:szCs w:val="21"/>
        </w:rPr>
        <w:t>在运维行为与运维工程结束时要经过院方确认。</w:t>
      </w:r>
    </w:p>
    <w:p w:rsidR="008151D7" w:rsidRDefault="00016820">
      <w:pPr>
        <w:spacing w:line="360" w:lineRule="auto"/>
        <w:rPr>
          <w:rFonts w:ascii="宋体" w:hAnsi="宋体" w:cs="宋体"/>
          <w:szCs w:val="21"/>
        </w:rPr>
      </w:pPr>
      <w:r>
        <w:rPr>
          <w:rFonts w:ascii="宋体" w:hAnsi="宋体" w:cs="宋体" w:hint="eastAsia"/>
          <w:szCs w:val="21"/>
        </w:rPr>
        <w:t>3.</w:t>
      </w:r>
      <w:r w:rsidR="00121C43">
        <w:rPr>
          <w:rFonts w:ascii="宋体" w:hAnsi="宋体" w:cs="宋体" w:hint="eastAsia"/>
          <w:szCs w:val="21"/>
        </w:rPr>
        <w:t>乙方</w:t>
      </w:r>
      <w:r>
        <w:rPr>
          <w:rFonts w:ascii="宋体" w:hAnsi="宋体" w:cs="宋体" w:hint="eastAsia"/>
          <w:szCs w:val="21"/>
        </w:rPr>
        <w:t>对运维工作做好记录，每次保养的工单及年度运维报告要及时交院方留存。内容包含不限于：运行数据，检测数据，结论和建议。如机器故障需向调研方提供：故障原因，解决方案，</w:t>
      </w:r>
      <w:r>
        <w:rPr>
          <w:rFonts w:ascii="宋体" w:hAnsi="宋体" w:cs="宋体" w:hint="eastAsia"/>
          <w:szCs w:val="21"/>
        </w:rPr>
        <w:lastRenderedPageBreak/>
        <w:t>维修所需时间及维修配件的质保时间，在得到院方确认后方可更换维修。</w:t>
      </w:r>
    </w:p>
    <w:p w:rsidR="008151D7" w:rsidRDefault="00016820">
      <w:pPr>
        <w:spacing w:line="360" w:lineRule="auto"/>
        <w:rPr>
          <w:rFonts w:ascii="宋体" w:hAnsi="宋体" w:cs="宋体"/>
          <w:szCs w:val="21"/>
        </w:rPr>
      </w:pPr>
      <w:r>
        <w:rPr>
          <w:rFonts w:ascii="宋体" w:hAnsi="宋体" w:cs="宋体" w:hint="eastAsia"/>
          <w:szCs w:val="21"/>
        </w:rPr>
        <w:t>4.维修保养中所需更换的常用、易损零配件，</w:t>
      </w:r>
      <w:r w:rsidR="00DA22CA">
        <w:rPr>
          <w:rFonts w:ascii="宋体" w:hAnsi="宋体" w:cs="宋体" w:hint="eastAsia"/>
          <w:szCs w:val="21"/>
        </w:rPr>
        <w:t>乙方</w:t>
      </w:r>
      <w:r>
        <w:rPr>
          <w:rFonts w:ascii="宋体" w:hAnsi="宋体" w:cs="宋体" w:hint="eastAsia"/>
          <w:szCs w:val="21"/>
        </w:rPr>
        <w:t>应有备件。更换后的非消耗性零配件，应有1年的保修期。</w:t>
      </w:r>
    </w:p>
    <w:p w:rsidR="008151D7" w:rsidRDefault="00016820">
      <w:pPr>
        <w:spacing w:line="360" w:lineRule="auto"/>
        <w:rPr>
          <w:rFonts w:ascii="宋体" w:hAnsi="宋体" w:cs="宋体"/>
          <w:szCs w:val="21"/>
        </w:rPr>
      </w:pPr>
      <w:r>
        <w:rPr>
          <w:rFonts w:ascii="宋体" w:hAnsi="宋体" w:cs="宋体" w:hint="eastAsia"/>
          <w:szCs w:val="21"/>
        </w:rPr>
        <w:t>5.在服务期内服务工作不到位而造成院方损失的，</w:t>
      </w:r>
      <w:r w:rsidR="00121C43">
        <w:rPr>
          <w:rFonts w:ascii="宋体" w:hAnsi="宋体" w:cs="宋体" w:hint="eastAsia"/>
          <w:szCs w:val="21"/>
        </w:rPr>
        <w:t>乙方</w:t>
      </w:r>
      <w:r>
        <w:rPr>
          <w:rFonts w:ascii="宋体" w:hAnsi="宋体" w:cs="宋体" w:hint="eastAsia"/>
          <w:szCs w:val="21"/>
        </w:rPr>
        <w:t>须承担相关赔偿责任。</w:t>
      </w:r>
    </w:p>
    <w:p w:rsidR="008151D7" w:rsidRDefault="00016820">
      <w:pPr>
        <w:spacing w:line="360" w:lineRule="auto"/>
        <w:rPr>
          <w:rFonts w:ascii="宋体" w:hAnsi="宋体"/>
          <w:szCs w:val="21"/>
        </w:rPr>
      </w:pPr>
      <w:r>
        <w:rPr>
          <w:rFonts w:ascii="宋体" w:hAnsi="宋体" w:hint="eastAsia"/>
          <w:szCs w:val="21"/>
        </w:rPr>
        <w:t>6.维修零配件报价（需要原厂配件，阀门采用不锈钢阀门）含税</w:t>
      </w:r>
    </w:p>
    <w:p w:rsidR="008151D7" w:rsidRDefault="00016820">
      <w:pPr>
        <w:spacing w:line="360" w:lineRule="auto"/>
        <w:jc w:val="left"/>
        <w:rPr>
          <w:rFonts w:ascii="宋体" w:hAnsi="宋体" w:cs="宋体"/>
          <w:b/>
          <w:bCs/>
          <w:sz w:val="24"/>
        </w:rPr>
      </w:pPr>
      <w:r>
        <w:rPr>
          <w:rFonts w:ascii="宋体" w:hAnsi="宋体" w:cs="宋体" w:hint="eastAsia"/>
          <w:b/>
          <w:bCs/>
          <w:sz w:val="24"/>
        </w:rPr>
        <w:t>五、付款方式</w:t>
      </w:r>
      <w:r w:rsidR="00121C43">
        <w:rPr>
          <w:rFonts w:ascii="宋体" w:hAnsi="宋体" w:cs="宋体" w:hint="eastAsia"/>
          <w:b/>
          <w:sz w:val="24"/>
        </w:rPr>
        <w:t>：</w:t>
      </w:r>
    </w:p>
    <w:p w:rsidR="008151D7" w:rsidRDefault="00016820" w:rsidP="00DA22CA">
      <w:pPr>
        <w:spacing w:line="360" w:lineRule="auto"/>
        <w:ind w:firstLineChars="200" w:firstLine="420"/>
        <w:rPr>
          <w:rFonts w:ascii="宋体" w:hAnsi="宋体"/>
          <w:szCs w:val="21"/>
        </w:rPr>
      </w:pPr>
      <w:r>
        <w:rPr>
          <w:rFonts w:ascii="宋体" w:hAnsi="宋体" w:hint="eastAsia"/>
          <w:szCs w:val="21"/>
        </w:rPr>
        <w:t>自合同签订，每年度维保周期内，维保服务6个月后支付年度合同金额的50%，服务期满后，运行1个月无故障支付剩余年度合同金额50%合同款。</w:t>
      </w:r>
    </w:p>
    <w:p w:rsidR="008151D7" w:rsidRPr="00121C43" w:rsidRDefault="00016820">
      <w:pPr>
        <w:spacing w:line="360" w:lineRule="auto"/>
        <w:rPr>
          <w:rFonts w:ascii="宋体" w:hAnsi="宋体"/>
          <w:szCs w:val="21"/>
        </w:rPr>
      </w:pPr>
      <w:r>
        <w:rPr>
          <w:rFonts w:ascii="宋体" w:hAnsi="宋体" w:hint="eastAsia"/>
          <w:szCs w:val="21"/>
        </w:rPr>
        <w:t>备注：合同一年一签，上年度考核达标后签订下一年度合同，合同最多续签2年。（合同期共计3年）</w:t>
      </w:r>
    </w:p>
    <w:sectPr w:rsidR="008151D7" w:rsidRPr="00121C43" w:rsidSect="008151D7">
      <w:footerReference w:type="default" r:id="rId8"/>
      <w:footerReference w:type="first" r:id="rId9"/>
      <w:pgSz w:w="11906" w:h="16838"/>
      <w:pgMar w:top="1440" w:right="1298" w:bottom="1440" w:left="1797" w:header="851" w:footer="992" w:gutter="0"/>
      <w:pgNumType w:start="1"/>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E84" w:rsidRDefault="00DE3E84" w:rsidP="008151D7">
      <w:r>
        <w:separator/>
      </w:r>
    </w:p>
  </w:endnote>
  <w:endnote w:type="continuationSeparator" w:id="1">
    <w:p w:rsidR="00DE3E84" w:rsidRDefault="00DE3E84" w:rsidP="00815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820" w:rsidRDefault="001456FA">
    <w:pPr>
      <w:pStyle w:val="a4"/>
      <w:jc w:val="center"/>
      <w:rPr>
        <w:rFonts w:ascii="宋体" w:hAnsi="宋体"/>
        <w:sz w:val="28"/>
        <w:szCs w:val="28"/>
      </w:rPr>
    </w:pPr>
    <w:r w:rsidRPr="001456FA">
      <w:rPr>
        <w:sz w:val="28"/>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016820" w:rsidRDefault="001456FA">
                <w:pPr>
                  <w:pStyle w:val="a4"/>
                </w:pPr>
                <w:r>
                  <w:fldChar w:fldCharType="begin"/>
                </w:r>
                <w:r w:rsidR="00AF5EE5">
                  <w:instrText xml:space="preserve"> PAGE  \* MERGEFORMAT </w:instrText>
                </w:r>
                <w:r>
                  <w:fldChar w:fldCharType="separate"/>
                </w:r>
                <w:r w:rsidR="00BB76DA">
                  <w:rPr>
                    <w:noProof/>
                  </w:rPr>
                  <w:t>2</w:t>
                </w:r>
                <w:r>
                  <w:rPr>
                    <w:noProof/>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820" w:rsidRDefault="001456F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filled="f" stroked="f" strokeweight=".5pt">
          <v:textbox style="mso-fit-shape-to-text:t" inset="0,0,0,0">
            <w:txbxContent>
              <w:p w:rsidR="00016820" w:rsidRDefault="001456FA">
                <w:pPr>
                  <w:pStyle w:val="a4"/>
                </w:pPr>
                <w:r>
                  <w:fldChar w:fldCharType="begin"/>
                </w:r>
                <w:r w:rsidR="00AF5EE5">
                  <w:instrText xml:space="preserve"> PAGE  \* MERGEFORMAT </w:instrText>
                </w:r>
                <w:r>
                  <w:fldChar w:fldCharType="separate"/>
                </w:r>
                <w:r w:rsidR="00BB76DA">
                  <w:rPr>
                    <w:noProof/>
                  </w:rPr>
                  <w:t>1</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E84" w:rsidRDefault="00DE3E84" w:rsidP="008151D7">
      <w:r>
        <w:separator/>
      </w:r>
    </w:p>
  </w:footnote>
  <w:footnote w:type="continuationSeparator" w:id="1">
    <w:p w:rsidR="00DE3E84" w:rsidRDefault="00DE3E84" w:rsidP="008151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CE2290"/>
    <w:multiLevelType w:val="singleLevel"/>
    <w:tmpl w:val="D7CE2290"/>
    <w:lvl w:ilvl="0">
      <w:start w:val="1"/>
      <w:numFmt w:val="chineseCounting"/>
      <w:suff w:val="nothing"/>
      <w:lvlText w:val="%1、"/>
      <w:lvlJc w:val="left"/>
      <w:rPr>
        <w:rFonts w:hint="eastAsia"/>
      </w:rPr>
    </w:lvl>
  </w:abstractNum>
  <w:abstractNum w:abstractNumId="1">
    <w:nsid w:val="1AAA2FD5"/>
    <w:multiLevelType w:val="multilevel"/>
    <w:tmpl w:val="1AAA2FD5"/>
    <w:lvl w:ilvl="0">
      <w:start w:val="1"/>
      <w:numFmt w:val="japaneseCounting"/>
      <w:lvlText w:val="第%1章"/>
      <w:lvlJc w:val="left"/>
      <w:pPr>
        <w:ind w:left="1350" w:hanging="13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B54763"/>
    <w:multiLevelType w:val="multilevel"/>
    <w:tmpl w:val="3FB5476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7F13EA4"/>
    <w:multiLevelType w:val="multilevel"/>
    <w:tmpl w:val="47F13EA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AF2067"/>
    <w:multiLevelType w:val="multilevel"/>
    <w:tmpl w:val="71AF2067"/>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7F52544D"/>
    <w:multiLevelType w:val="multilevel"/>
    <w:tmpl w:val="7F52544D"/>
    <w:lvl w:ilvl="0">
      <w:start w:val="4"/>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28B3590B"/>
    <w:rsid w:val="00016820"/>
    <w:rsid w:val="00033FB0"/>
    <w:rsid w:val="00042266"/>
    <w:rsid w:val="000D5CBB"/>
    <w:rsid w:val="00121C43"/>
    <w:rsid w:val="001456FA"/>
    <w:rsid w:val="0015070C"/>
    <w:rsid w:val="00163EEE"/>
    <w:rsid w:val="00174B40"/>
    <w:rsid w:val="001F19B2"/>
    <w:rsid w:val="0024126A"/>
    <w:rsid w:val="003D0722"/>
    <w:rsid w:val="00425F6B"/>
    <w:rsid w:val="005A5061"/>
    <w:rsid w:val="00701C72"/>
    <w:rsid w:val="007A5DBB"/>
    <w:rsid w:val="008151D7"/>
    <w:rsid w:val="008D0847"/>
    <w:rsid w:val="008D73B2"/>
    <w:rsid w:val="0091149A"/>
    <w:rsid w:val="00954DC6"/>
    <w:rsid w:val="00955F0E"/>
    <w:rsid w:val="00973F03"/>
    <w:rsid w:val="009812C7"/>
    <w:rsid w:val="009D2BD3"/>
    <w:rsid w:val="00A2226F"/>
    <w:rsid w:val="00A3481A"/>
    <w:rsid w:val="00A635F8"/>
    <w:rsid w:val="00A97AE3"/>
    <w:rsid w:val="00AA33D0"/>
    <w:rsid w:val="00AB76EC"/>
    <w:rsid w:val="00AF5EE5"/>
    <w:rsid w:val="00B66220"/>
    <w:rsid w:val="00BB76DA"/>
    <w:rsid w:val="00CD3D49"/>
    <w:rsid w:val="00D8350B"/>
    <w:rsid w:val="00DA22CA"/>
    <w:rsid w:val="00DE3E84"/>
    <w:rsid w:val="00E30B47"/>
    <w:rsid w:val="00E409B2"/>
    <w:rsid w:val="00F25F3E"/>
    <w:rsid w:val="00F27251"/>
    <w:rsid w:val="00F46B0C"/>
    <w:rsid w:val="00F61869"/>
    <w:rsid w:val="00F935CE"/>
    <w:rsid w:val="1D6D03FE"/>
    <w:rsid w:val="28B3590B"/>
    <w:rsid w:val="51542485"/>
    <w:rsid w:val="7B777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51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8151D7"/>
    <w:pPr>
      <w:spacing w:line="360" w:lineRule="auto"/>
    </w:pPr>
    <w:rPr>
      <w:rFonts w:ascii="宋体" w:hAnsi="宋体"/>
      <w:szCs w:val="20"/>
    </w:rPr>
  </w:style>
  <w:style w:type="paragraph" w:styleId="a4">
    <w:name w:val="footer"/>
    <w:basedOn w:val="a"/>
    <w:uiPriority w:val="99"/>
    <w:unhideWhenUsed/>
    <w:qFormat/>
    <w:rsid w:val="008151D7"/>
    <w:pPr>
      <w:tabs>
        <w:tab w:val="center" w:pos="4153"/>
        <w:tab w:val="right" w:pos="8306"/>
      </w:tabs>
      <w:snapToGrid w:val="0"/>
      <w:jc w:val="left"/>
    </w:pPr>
    <w:rPr>
      <w:sz w:val="18"/>
      <w:szCs w:val="18"/>
    </w:rPr>
  </w:style>
  <w:style w:type="paragraph" w:styleId="a5">
    <w:name w:val="header"/>
    <w:basedOn w:val="a"/>
    <w:unhideWhenUsed/>
    <w:qFormat/>
    <w:rsid w:val="008151D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151D7"/>
    <w:rPr>
      <w:rFonts w:eastAsia="微软雅黑"/>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8151D7"/>
    <w:pPr>
      <w:ind w:firstLineChars="200" w:firstLine="420"/>
    </w:pPr>
    <w:rPr>
      <w:rFonts w:ascii="Calibri" w:hAnsi="Calibri"/>
      <w:szCs w:val="22"/>
    </w:rPr>
  </w:style>
  <w:style w:type="paragraph" w:customStyle="1" w:styleId="New">
    <w:name w:val="正文 New"/>
    <w:qFormat/>
    <w:rsid w:val="008151D7"/>
    <w:pPr>
      <w:widowControl w:val="0"/>
      <w:jc w:val="both"/>
    </w:pPr>
    <w:rPr>
      <w:rFonts w:ascii="Calibri" w:hAnsi="Calibri"/>
      <w:kern w:val="2"/>
      <w:sz w:val="21"/>
    </w:rPr>
  </w:style>
  <w:style w:type="paragraph" w:styleId="a8">
    <w:name w:val="No Spacing"/>
    <w:uiPriority w:val="99"/>
    <w:qFormat/>
    <w:rsid w:val="008151D7"/>
    <w:pPr>
      <w:widowControl w:val="0"/>
      <w:jc w:val="both"/>
    </w:pPr>
    <w:rPr>
      <w:kern w:val="2"/>
      <w:sz w:val="21"/>
      <w:szCs w:val="24"/>
    </w:rPr>
  </w:style>
  <w:style w:type="character" w:customStyle="1" w:styleId="font31">
    <w:name w:val="font31"/>
    <w:basedOn w:val="a0"/>
    <w:rsid w:val="008151D7"/>
    <w:rPr>
      <w:rFonts w:ascii="Times New Roman" w:hAnsi="Times New Roman" w:cs="Times New Roman" w:hint="default"/>
      <w:color w:val="000000"/>
      <w:sz w:val="21"/>
      <w:szCs w:val="21"/>
      <w:u w:val="none"/>
    </w:rPr>
  </w:style>
  <w:style w:type="character" w:customStyle="1" w:styleId="font41">
    <w:name w:val="font41"/>
    <w:basedOn w:val="a0"/>
    <w:rsid w:val="008151D7"/>
    <w:rPr>
      <w:rFonts w:ascii="宋体" w:eastAsia="宋体" w:hAnsi="宋体" w:cs="宋体" w:hint="eastAsia"/>
      <w:color w:val="000000"/>
      <w:sz w:val="21"/>
      <w:szCs w:val="21"/>
      <w:u w:val="none"/>
    </w:rPr>
  </w:style>
  <w:style w:type="character" w:customStyle="1" w:styleId="font51">
    <w:name w:val="font51"/>
    <w:basedOn w:val="a0"/>
    <w:rsid w:val="008151D7"/>
    <w:rPr>
      <w:rFonts w:ascii="Times New Roman" w:hAnsi="Times New Roman" w:cs="Times New Roman" w:hint="default"/>
      <w:color w:val="000000"/>
      <w:sz w:val="22"/>
      <w:szCs w:val="22"/>
      <w:u w:val="none"/>
    </w:rPr>
  </w:style>
  <w:style w:type="character" w:customStyle="1" w:styleId="font61">
    <w:name w:val="font61"/>
    <w:basedOn w:val="a0"/>
    <w:qFormat/>
    <w:rsid w:val="008151D7"/>
    <w:rPr>
      <w:rFonts w:ascii="宋体" w:eastAsia="宋体" w:hAnsi="宋体" w:cs="宋体" w:hint="eastAsia"/>
      <w:color w:val="000000"/>
      <w:sz w:val="22"/>
      <w:szCs w:val="22"/>
      <w:u w:val="none"/>
    </w:rPr>
  </w:style>
  <w:style w:type="character" w:customStyle="1" w:styleId="font71">
    <w:name w:val="font71"/>
    <w:basedOn w:val="a0"/>
    <w:rsid w:val="008151D7"/>
    <w:rPr>
      <w:rFonts w:ascii="Times New Roman" w:hAnsi="Times New Roman" w:cs="Times New Roman" w:hint="default"/>
      <w:color w:val="000000"/>
      <w:sz w:val="22"/>
      <w:szCs w:val="22"/>
      <w:u w:val="none"/>
    </w:rPr>
  </w:style>
  <w:style w:type="character" w:customStyle="1" w:styleId="font81">
    <w:name w:val="font81"/>
    <w:basedOn w:val="a0"/>
    <w:rsid w:val="008151D7"/>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28</Pages>
  <Words>3586</Words>
  <Characters>20442</Characters>
  <Application>Microsoft Office Word</Application>
  <DocSecurity>0</DocSecurity>
  <Lines>170</Lines>
  <Paragraphs>47</Paragraphs>
  <ScaleCrop>false</ScaleCrop>
  <Company>HP Inc.</Company>
  <LinksUpToDate>false</LinksUpToDate>
  <CharactersWithSpaces>23981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WPS_132702899</dc:creator>
  <cp:lastModifiedBy>ADMIN</cp:lastModifiedBy>
  <cp:revision>28</cp:revision>
  <dcterms:created xsi:type="dcterms:W3CDTF">2026-01-29T00:45:00Z</dcterms:created>
  <dcterms:modified xsi:type="dcterms:W3CDTF">2026-02-02T01:00:00Z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5B93CFBEEFDA4EE1BAECD956E78FEAB1_11</vt:lpwstr>
  </property>
  <property fmtid="{D5CDD505-2E9C-101B-9397-08002B2CF9AE}" pid="4" name="KSOTemplateDocerSaveRecord">
    <vt:lpwstr>eyJoZGlkIjoiMzEwNTM5NzYwMDRjMzkwZTVkZjY2ODkwMGIxNGU0OTUiLCJ1c2VySWQiOiIxMzI3MDI4OTkifQ==</vt:lpwstr>
  </property>
</Properties>
</file>