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A613" w14:textId="77777777" w:rsidR="00863010" w:rsidRPr="00863010" w:rsidRDefault="00863010" w:rsidP="00863010">
      <w:pPr>
        <w:spacing w:after="0" w:line="440" w:lineRule="exact"/>
        <w:ind w:left="660"/>
        <w:rPr>
          <w:rFonts w:ascii="宋体" w:eastAsia="宋体" w:hAnsi="宋体" w:cs="宋体"/>
          <w:szCs w:val="22"/>
          <w14:ligatures w14:val="none"/>
        </w:rPr>
      </w:pPr>
    </w:p>
    <w:p w14:paraId="4727FF3E" w14:textId="77777777" w:rsidR="00863010" w:rsidRPr="00863010" w:rsidRDefault="00863010" w:rsidP="00863010">
      <w:pPr>
        <w:spacing w:after="0" w:line="440" w:lineRule="exact"/>
        <w:jc w:val="center"/>
        <w:rPr>
          <w:rFonts w:ascii="宋体" w:eastAsia="宋体" w:hAnsi="宋体" w:cs="Times New Roman"/>
          <w:b/>
          <w:sz w:val="36"/>
          <w:szCs w:val="36"/>
          <w14:ligatures w14:val="none"/>
        </w:rPr>
      </w:pPr>
      <w:r w:rsidRPr="00863010">
        <w:rPr>
          <w:rFonts w:ascii="宋体" w:eastAsia="宋体" w:hAnsi="宋体" w:cs="Times New Roman" w:hint="eastAsia"/>
          <w:b/>
          <w:sz w:val="36"/>
          <w:szCs w:val="36"/>
          <w14:ligatures w14:val="none"/>
        </w:rPr>
        <w:t>锅炉年检维修保养项目附件</w:t>
      </w:r>
    </w:p>
    <w:p w14:paraId="6477CD48" w14:textId="77777777" w:rsidR="00863010" w:rsidRPr="00863010" w:rsidRDefault="00863010" w:rsidP="00863010">
      <w:pPr>
        <w:adjustRightInd w:val="0"/>
        <w:snapToGrid w:val="0"/>
        <w:spacing w:after="0" w:line="340" w:lineRule="exact"/>
        <w:ind w:firstLineChars="200" w:firstLine="480"/>
        <w:contextualSpacing/>
        <w:rPr>
          <w:rFonts w:ascii="宋体" w:eastAsia="宋体" w:hAnsi="宋体" w:cs="宋体"/>
          <w:sz w:val="24"/>
          <w14:ligatures w14:val="none"/>
        </w:rPr>
      </w:pPr>
      <w:r w:rsidRPr="00863010">
        <w:rPr>
          <w:rFonts w:ascii="宋体" w:eastAsia="宋体" w:hAnsi="宋体" w:cs="Times New Roman" w:hint="eastAsia"/>
          <w:sz w:val="24"/>
          <w14:ligatures w14:val="none"/>
        </w:rPr>
        <w:t>1.项目名称：</w:t>
      </w:r>
      <w:r w:rsidRPr="00863010">
        <w:rPr>
          <w:rFonts w:ascii="Calibri" w:eastAsia="宋体" w:hAnsi="宋体" w:cs="宋体" w:hint="eastAsia"/>
          <w:b/>
          <w:snapToGrid w:val="0"/>
          <w:kern w:val="0"/>
          <w:sz w:val="24"/>
          <w:u w:val="single"/>
          <w14:ligatures w14:val="none"/>
        </w:rPr>
        <w:t>扬州大学附属医院锅炉年检维修保养项目</w:t>
      </w:r>
      <w:r w:rsidRPr="00863010">
        <w:rPr>
          <w:rFonts w:ascii="宋体" w:eastAsia="宋体" w:hAnsi="宋体" w:cs="宋体" w:hint="eastAsia"/>
          <w:b/>
          <w:bCs/>
          <w:sz w:val="24"/>
          <w14:ligatures w14:val="none"/>
        </w:rPr>
        <w:t>。</w:t>
      </w:r>
    </w:p>
    <w:p w14:paraId="630B223D" w14:textId="77777777" w:rsidR="00863010" w:rsidRPr="00863010" w:rsidRDefault="00863010" w:rsidP="00863010">
      <w:pPr>
        <w:adjustRightInd w:val="0"/>
        <w:snapToGrid w:val="0"/>
        <w:spacing w:after="0" w:line="340" w:lineRule="exact"/>
        <w:ind w:firstLineChars="200" w:firstLine="480"/>
        <w:contextualSpacing/>
        <w:rPr>
          <w:rFonts w:ascii="宋体" w:eastAsia="宋体" w:hAnsi="宋体" w:cs="Times New Roman" w:hint="eastAsia"/>
          <w:sz w:val="24"/>
          <w14:ligatures w14:val="none"/>
        </w:rPr>
      </w:pPr>
      <w:r w:rsidRPr="00863010">
        <w:rPr>
          <w:rFonts w:ascii="宋体" w:eastAsia="宋体" w:hAnsi="宋体" w:cs="Times New Roman" w:hint="eastAsia"/>
          <w:sz w:val="24"/>
          <w14:ligatures w14:val="none"/>
        </w:rPr>
        <w:t>2.本项目服务要求。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4111"/>
        <w:gridCol w:w="4089"/>
      </w:tblGrid>
      <w:tr w:rsidR="00863010" w:rsidRPr="00863010" w14:paraId="4C6C77B6" w14:textId="77777777" w:rsidTr="00660BE7">
        <w:trPr>
          <w:tblHeader/>
          <w:jc w:val="center"/>
        </w:trPr>
        <w:tc>
          <w:tcPr>
            <w:tcW w:w="0" w:type="auto"/>
            <w:vAlign w:val="center"/>
          </w:tcPr>
          <w:p w14:paraId="3D2D6B42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Times New Roman" w:eastAsia="宋体" w:hAnsi="Calibri" w:cs="Times New Roman"/>
                <w:b/>
                <w:sz w:val="24"/>
                <w14:ligatures w14:val="none"/>
              </w:rPr>
            </w:pPr>
            <w:r w:rsidRPr="00863010">
              <w:rPr>
                <w:rFonts w:ascii="Times New Roman" w:eastAsia="宋体" w:hAnsi="Calibri" w:cs="Times New Roman" w:hint="eastAsia"/>
                <w:b/>
                <w:sz w:val="24"/>
                <w14:ligatures w14:val="none"/>
              </w:rPr>
              <w:t>检测项目</w:t>
            </w:r>
          </w:p>
        </w:tc>
        <w:tc>
          <w:tcPr>
            <w:tcW w:w="4111" w:type="dxa"/>
            <w:vAlign w:val="center"/>
          </w:tcPr>
          <w:p w14:paraId="12788870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Times New Roman" w:eastAsia="宋体" w:hAnsi="Calibri" w:cs="Times New Roman"/>
                <w:b/>
                <w:sz w:val="24"/>
                <w14:ligatures w14:val="none"/>
              </w:rPr>
            </w:pPr>
            <w:r w:rsidRPr="00863010">
              <w:rPr>
                <w:rFonts w:ascii="Times New Roman" w:eastAsia="宋体" w:hAnsi="Calibri" w:cs="Times New Roman" w:hint="eastAsia"/>
                <w:b/>
                <w:sz w:val="24"/>
                <w14:ligatures w14:val="none"/>
              </w:rPr>
              <w:t>WNS</w:t>
            </w:r>
            <w:r w:rsidRPr="00863010">
              <w:rPr>
                <w:rFonts w:ascii="Times New Roman" w:eastAsia="宋体" w:hAnsi="Calibri" w:cs="Times New Roman" w:hint="eastAsia"/>
                <w:b/>
                <w:sz w:val="24"/>
                <w14:ligatures w14:val="none"/>
              </w:rPr>
              <w:t>—</w:t>
            </w:r>
            <w:r w:rsidRPr="00863010">
              <w:rPr>
                <w:rFonts w:ascii="Times New Roman" w:eastAsia="宋体" w:hAnsi="Calibri" w:cs="Times New Roman" w:hint="eastAsia"/>
                <w:b/>
                <w:sz w:val="24"/>
                <w14:ligatures w14:val="none"/>
              </w:rPr>
              <w:t>4</w:t>
            </w:r>
            <w:r w:rsidRPr="00863010">
              <w:rPr>
                <w:rFonts w:ascii="Times New Roman" w:eastAsia="宋体" w:hAnsi="Calibri" w:cs="Times New Roman" w:hint="eastAsia"/>
                <w:b/>
                <w:sz w:val="24"/>
                <w14:ligatures w14:val="none"/>
              </w:rPr>
              <w:t>—</w:t>
            </w:r>
            <w:r w:rsidRPr="00863010">
              <w:rPr>
                <w:rFonts w:ascii="Times New Roman" w:eastAsia="宋体" w:hAnsi="Calibri" w:cs="Times New Roman" w:hint="eastAsia"/>
                <w:b/>
                <w:sz w:val="24"/>
                <w14:ligatures w14:val="none"/>
              </w:rPr>
              <w:t>1.25</w:t>
            </w:r>
            <w:r w:rsidRPr="00863010">
              <w:rPr>
                <w:rFonts w:ascii="Times New Roman" w:eastAsia="宋体" w:hAnsi="Calibri" w:cs="Times New Roman" w:hint="eastAsia"/>
                <w:b/>
                <w:sz w:val="24"/>
                <w14:ligatures w14:val="none"/>
              </w:rPr>
              <w:t>—</w:t>
            </w:r>
            <w:r w:rsidRPr="00863010">
              <w:rPr>
                <w:rFonts w:ascii="Times New Roman" w:eastAsia="宋体" w:hAnsi="Calibri" w:cs="Times New Roman" w:hint="eastAsia"/>
                <w:b/>
                <w:sz w:val="24"/>
                <w14:ligatures w14:val="none"/>
              </w:rPr>
              <w:t>Y/Q</w:t>
            </w:r>
          </w:p>
        </w:tc>
        <w:tc>
          <w:tcPr>
            <w:tcW w:w="4089" w:type="dxa"/>
            <w:vAlign w:val="center"/>
          </w:tcPr>
          <w:p w14:paraId="3516F2C6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Times New Roman" w:eastAsia="宋体" w:hAnsi="Calibri" w:cs="Times New Roman"/>
                <w:b/>
                <w:sz w:val="24"/>
                <w14:ligatures w14:val="none"/>
              </w:rPr>
            </w:pPr>
            <w:r w:rsidRPr="00863010">
              <w:rPr>
                <w:rFonts w:ascii="Times New Roman" w:eastAsia="宋体" w:hAnsi="Calibri" w:cs="Times New Roman" w:hint="eastAsia"/>
                <w:b/>
                <w:sz w:val="24"/>
                <w14:ligatures w14:val="none"/>
              </w:rPr>
              <w:t>WNS</w:t>
            </w:r>
            <w:r w:rsidRPr="00863010">
              <w:rPr>
                <w:rFonts w:ascii="Times New Roman" w:eastAsia="宋体" w:hAnsi="Calibri" w:cs="Times New Roman" w:hint="eastAsia"/>
                <w:b/>
                <w:sz w:val="24"/>
                <w14:ligatures w14:val="none"/>
              </w:rPr>
              <w:t>—</w:t>
            </w:r>
            <w:r w:rsidRPr="00863010">
              <w:rPr>
                <w:rFonts w:ascii="Times New Roman" w:eastAsia="宋体" w:hAnsi="Calibri" w:cs="Times New Roman" w:hint="eastAsia"/>
                <w:b/>
                <w:sz w:val="24"/>
                <w14:ligatures w14:val="none"/>
              </w:rPr>
              <w:t>2</w:t>
            </w:r>
            <w:r w:rsidRPr="00863010">
              <w:rPr>
                <w:rFonts w:ascii="Times New Roman" w:eastAsia="宋体" w:hAnsi="Calibri" w:cs="Times New Roman" w:hint="eastAsia"/>
                <w:b/>
                <w:sz w:val="24"/>
                <w14:ligatures w14:val="none"/>
              </w:rPr>
              <w:t>—</w:t>
            </w:r>
            <w:r w:rsidRPr="00863010">
              <w:rPr>
                <w:rFonts w:ascii="Times New Roman" w:eastAsia="宋体" w:hAnsi="Calibri" w:cs="Times New Roman" w:hint="eastAsia"/>
                <w:b/>
                <w:sz w:val="24"/>
                <w14:ligatures w14:val="none"/>
              </w:rPr>
              <w:t>1</w:t>
            </w:r>
            <w:r w:rsidRPr="00863010">
              <w:rPr>
                <w:rFonts w:ascii="Times New Roman" w:eastAsia="宋体" w:hAnsi="Calibri" w:cs="Times New Roman" w:hint="eastAsia"/>
                <w:b/>
                <w:sz w:val="24"/>
                <w14:ligatures w14:val="none"/>
              </w:rPr>
              <w:t>—</w:t>
            </w:r>
            <w:r w:rsidRPr="00863010">
              <w:rPr>
                <w:rFonts w:ascii="Times New Roman" w:eastAsia="宋体" w:hAnsi="Calibri" w:cs="Times New Roman" w:hint="eastAsia"/>
                <w:b/>
                <w:sz w:val="24"/>
                <w14:ligatures w14:val="none"/>
              </w:rPr>
              <w:t>Y/Q</w:t>
            </w:r>
          </w:p>
        </w:tc>
      </w:tr>
      <w:tr w:rsidR="00863010" w:rsidRPr="00863010" w14:paraId="378FDE84" w14:textId="77777777" w:rsidTr="00660BE7">
        <w:trPr>
          <w:jc w:val="center"/>
        </w:trPr>
        <w:tc>
          <w:tcPr>
            <w:tcW w:w="0" w:type="auto"/>
            <w:vAlign w:val="center"/>
          </w:tcPr>
          <w:p w14:paraId="78395C87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Calibri" w:cs="Times New Roman" w:hint="eastAsia"/>
                <w14:ligatures w14:val="none"/>
              </w:rPr>
              <w:t>1</w:t>
            </w:r>
          </w:p>
        </w:tc>
        <w:tc>
          <w:tcPr>
            <w:tcW w:w="4111" w:type="dxa"/>
          </w:tcPr>
          <w:p w14:paraId="4B9F97F6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/>
                <w:szCs w:val="22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:szCs w:val="22"/>
                <w14:ligatures w14:val="none"/>
              </w:rPr>
              <w:t>拆装前后烟箱，重砌耐火墙，清理炉膛。（包含材料）</w:t>
            </w:r>
          </w:p>
        </w:tc>
        <w:tc>
          <w:tcPr>
            <w:tcW w:w="4089" w:type="dxa"/>
          </w:tcPr>
          <w:p w14:paraId="44958804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/>
                <w:szCs w:val="22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:szCs w:val="22"/>
                <w14:ligatures w14:val="none"/>
              </w:rPr>
              <w:t>拆装前后烟箱，重砌耐火墙，清理炉膛。（包含材料）</w:t>
            </w:r>
          </w:p>
        </w:tc>
      </w:tr>
      <w:tr w:rsidR="00863010" w:rsidRPr="00863010" w14:paraId="11E5B0CC" w14:textId="77777777" w:rsidTr="00660BE7">
        <w:trPr>
          <w:jc w:val="center"/>
        </w:trPr>
        <w:tc>
          <w:tcPr>
            <w:tcW w:w="0" w:type="auto"/>
            <w:vAlign w:val="center"/>
          </w:tcPr>
          <w:p w14:paraId="2558385C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Calibri" w:cs="Times New Roman" w:hint="eastAsia"/>
                <w14:ligatures w14:val="none"/>
              </w:rPr>
              <w:t>2</w:t>
            </w:r>
          </w:p>
        </w:tc>
        <w:tc>
          <w:tcPr>
            <w:tcW w:w="4111" w:type="dxa"/>
          </w:tcPr>
          <w:p w14:paraId="4476E30F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proofErr w:type="gramStart"/>
            <w:r w:rsidRPr="00863010">
              <w:rPr>
                <w:rFonts w:ascii="宋体" w:eastAsia="宋体" w:hAnsi="宋体" w:cs="宋体" w:hint="eastAsia"/>
                <w14:ligatures w14:val="none"/>
              </w:rPr>
              <w:t>通烟管</w:t>
            </w:r>
            <w:proofErr w:type="gramEnd"/>
            <w:r w:rsidRPr="00863010">
              <w:rPr>
                <w:rFonts w:ascii="宋体" w:eastAsia="宋体" w:hAnsi="宋体" w:cs="宋体" w:hint="eastAsia"/>
                <w14:ligatures w14:val="none"/>
              </w:rPr>
              <w:t>，清理烟管积灰。</w:t>
            </w:r>
          </w:p>
        </w:tc>
        <w:tc>
          <w:tcPr>
            <w:tcW w:w="4089" w:type="dxa"/>
          </w:tcPr>
          <w:p w14:paraId="1FF194C9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proofErr w:type="gramStart"/>
            <w:r w:rsidRPr="00863010">
              <w:rPr>
                <w:rFonts w:ascii="宋体" w:eastAsia="宋体" w:hAnsi="宋体" w:cs="宋体" w:hint="eastAsia"/>
                <w14:ligatures w14:val="none"/>
              </w:rPr>
              <w:t>通烟管</w:t>
            </w:r>
            <w:proofErr w:type="gramEnd"/>
            <w:r w:rsidRPr="00863010">
              <w:rPr>
                <w:rFonts w:ascii="宋体" w:eastAsia="宋体" w:hAnsi="宋体" w:cs="宋体" w:hint="eastAsia"/>
                <w14:ligatures w14:val="none"/>
              </w:rPr>
              <w:t>，清理烟管积灰。</w:t>
            </w:r>
          </w:p>
        </w:tc>
      </w:tr>
      <w:tr w:rsidR="00863010" w:rsidRPr="00863010" w14:paraId="2A388FE7" w14:textId="77777777" w:rsidTr="00660BE7">
        <w:trPr>
          <w:jc w:val="center"/>
        </w:trPr>
        <w:tc>
          <w:tcPr>
            <w:tcW w:w="0" w:type="auto"/>
            <w:vAlign w:val="center"/>
          </w:tcPr>
          <w:p w14:paraId="33BC4A6B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宋体" w:eastAsia="宋体" w:hAnsi="Calibri" w:cs="Times New Roman" w:hint="eastAsia"/>
                <w:i/>
                <w:iCs/>
                <w14:ligatures w14:val="none"/>
              </w:rPr>
            </w:pPr>
            <w:r w:rsidRPr="00863010">
              <w:rPr>
                <w:rFonts w:ascii="宋体" w:eastAsia="宋体" w:hAnsi="Calibri" w:cs="Times New Roman" w:hint="eastAsia"/>
                <w:i/>
                <w:iCs/>
                <w14:ligatures w14:val="none"/>
              </w:rPr>
              <w:t>3</w:t>
            </w:r>
          </w:p>
        </w:tc>
        <w:tc>
          <w:tcPr>
            <w:tcW w:w="4111" w:type="dxa"/>
          </w:tcPr>
          <w:p w14:paraId="597FA936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拆装压力表，并校验合格。（如遇需要更换压力表，需提供符合国标的压力表，三通等）</w:t>
            </w:r>
          </w:p>
        </w:tc>
        <w:tc>
          <w:tcPr>
            <w:tcW w:w="4089" w:type="dxa"/>
          </w:tcPr>
          <w:p w14:paraId="118B5B41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拆装压力表，并校验合格。（如遇需要更换压力表，需提供符合国标的压力表，三通等）</w:t>
            </w:r>
          </w:p>
        </w:tc>
      </w:tr>
      <w:tr w:rsidR="00863010" w:rsidRPr="00863010" w14:paraId="00EFA556" w14:textId="77777777" w:rsidTr="00660BE7">
        <w:trPr>
          <w:jc w:val="center"/>
        </w:trPr>
        <w:tc>
          <w:tcPr>
            <w:tcW w:w="0" w:type="auto"/>
            <w:vAlign w:val="center"/>
          </w:tcPr>
          <w:p w14:paraId="56F548BD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宋体" w:eastAsia="宋体" w:hAnsi="Calibri" w:cs="Times New Roman" w:hint="eastAsia"/>
                <w:i/>
                <w:iCs/>
                <w14:ligatures w14:val="none"/>
              </w:rPr>
            </w:pPr>
            <w:r w:rsidRPr="00863010">
              <w:rPr>
                <w:rFonts w:ascii="宋体" w:eastAsia="宋体" w:hAnsi="Calibri" w:cs="Times New Roman" w:hint="eastAsia"/>
                <w:i/>
                <w:iCs/>
                <w14:ligatures w14:val="none"/>
              </w:rPr>
              <w:t>4</w:t>
            </w:r>
          </w:p>
        </w:tc>
        <w:tc>
          <w:tcPr>
            <w:tcW w:w="4111" w:type="dxa"/>
          </w:tcPr>
          <w:p w14:paraId="1AF460DD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:szCs w:val="22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:szCs w:val="22"/>
                <w14:ligatures w14:val="none"/>
              </w:rPr>
              <w:t>拆装校验安全阀。</w:t>
            </w:r>
          </w:p>
        </w:tc>
        <w:tc>
          <w:tcPr>
            <w:tcW w:w="4089" w:type="dxa"/>
          </w:tcPr>
          <w:p w14:paraId="2C34CED6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:szCs w:val="22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:szCs w:val="22"/>
                <w14:ligatures w14:val="none"/>
              </w:rPr>
              <w:t>拆装校验安全阀。</w:t>
            </w:r>
          </w:p>
        </w:tc>
      </w:tr>
      <w:tr w:rsidR="00863010" w:rsidRPr="00863010" w14:paraId="0EF03064" w14:textId="77777777" w:rsidTr="00660BE7">
        <w:trPr>
          <w:jc w:val="center"/>
        </w:trPr>
        <w:tc>
          <w:tcPr>
            <w:tcW w:w="0" w:type="auto"/>
            <w:vAlign w:val="center"/>
          </w:tcPr>
          <w:p w14:paraId="04A6938F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Calibri" w:cs="Times New Roman" w:hint="eastAsia"/>
                <w14:ligatures w14:val="none"/>
              </w:rPr>
              <w:t>5</w:t>
            </w:r>
          </w:p>
        </w:tc>
        <w:tc>
          <w:tcPr>
            <w:tcW w:w="4111" w:type="dxa"/>
          </w:tcPr>
          <w:p w14:paraId="05779B16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清洗并吹扫压力表弯管。</w:t>
            </w:r>
          </w:p>
        </w:tc>
        <w:tc>
          <w:tcPr>
            <w:tcW w:w="4089" w:type="dxa"/>
          </w:tcPr>
          <w:p w14:paraId="58855A90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清洗并吹扫压力表弯管。</w:t>
            </w:r>
          </w:p>
        </w:tc>
      </w:tr>
      <w:tr w:rsidR="00863010" w:rsidRPr="00863010" w14:paraId="33412C5C" w14:textId="77777777" w:rsidTr="00660BE7">
        <w:trPr>
          <w:jc w:val="center"/>
        </w:trPr>
        <w:tc>
          <w:tcPr>
            <w:tcW w:w="0" w:type="auto"/>
            <w:vAlign w:val="center"/>
          </w:tcPr>
          <w:p w14:paraId="2F7D27D3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Calibri" w:cs="Times New Roman" w:hint="eastAsia"/>
                <w14:ligatures w14:val="none"/>
              </w:rPr>
              <w:t>6</w:t>
            </w:r>
          </w:p>
        </w:tc>
        <w:tc>
          <w:tcPr>
            <w:tcW w:w="4111" w:type="dxa"/>
          </w:tcPr>
          <w:p w14:paraId="6F6D85AB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宋体" w:cs="宋体"/>
                <w:szCs w:val="22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:szCs w:val="22"/>
                <w14:ligatures w14:val="none"/>
              </w:rPr>
              <w:t>拆装清洗两侧水位计。清理管道，清洗水位计缓冲器。清理探针污垢。</w:t>
            </w:r>
          </w:p>
          <w:p w14:paraId="57ADDDEA" w14:textId="77777777" w:rsidR="00863010" w:rsidRPr="00863010" w:rsidRDefault="00863010" w:rsidP="00863010">
            <w:pPr>
              <w:snapToGrid w:val="0"/>
              <w:spacing w:after="0" w:line="240" w:lineRule="auto"/>
              <w:ind w:left="660"/>
              <w:jc w:val="both"/>
              <w:rPr>
                <w:rFonts w:ascii="宋体" w:eastAsia="宋体" w:hAnsi="Calibri" w:cs="Times New Roman" w:hint="eastAsia"/>
                <w:szCs w:val="22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:szCs w:val="22"/>
                <w14:ligatures w14:val="none"/>
              </w:rPr>
              <w:t>（北侧水位</w:t>
            </w:r>
            <w:proofErr w:type="gramStart"/>
            <w:r w:rsidRPr="00863010">
              <w:rPr>
                <w:rFonts w:ascii="宋体" w:eastAsia="宋体" w:hAnsi="宋体" w:cs="宋体" w:hint="eastAsia"/>
                <w:szCs w:val="22"/>
                <w14:ligatures w14:val="none"/>
              </w:rPr>
              <w:t>压差计需拆卸</w:t>
            </w:r>
            <w:proofErr w:type="gramEnd"/>
            <w:r w:rsidRPr="00863010">
              <w:rPr>
                <w:rFonts w:ascii="宋体" w:eastAsia="宋体" w:hAnsi="宋体" w:cs="宋体" w:hint="eastAsia"/>
                <w:szCs w:val="22"/>
                <w14:ligatures w14:val="none"/>
              </w:rPr>
              <w:t>冲洗）</w:t>
            </w:r>
          </w:p>
        </w:tc>
        <w:tc>
          <w:tcPr>
            <w:tcW w:w="4089" w:type="dxa"/>
          </w:tcPr>
          <w:p w14:paraId="44275052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拆装清洗两侧水位计，清理管道。</w:t>
            </w:r>
          </w:p>
        </w:tc>
      </w:tr>
      <w:tr w:rsidR="00863010" w:rsidRPr="00863010" w14:paraId="0E03A15A" w14:textId="77777777" w:rsidTr="00660BE7">
        <w:trPr>
          <w:jc w:val="center"/>
        </w:trPr>
        <w:tc>
          <w:tcPr>
            <w:tcW w:w="0" w:type="auto"/>
            <w:vAlign w:val="center"/>
          </w:tcPr>
          <w:p w14:paraId="664FA5B4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Calibri" w:cs="Times New Roman" w:hint="eastAsia"/>
                <w14:ligatures w14:val="none"/>
              </w:rPr>
              <w:t>7</w:t>
            </w:r>
          </w:p>
        </w:tc>
        <w:tc>
          <w:tcPr>
            <w:tcW w:w="4111" w:type="dxa"/>
          </w:tcPr>
          <w:p w14:paraId="1894D3E4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冷凝器管道联接处有两处渗漏，需拆开查看并维修。</w:t>
            </w:r>
          </w:p>
        </w:tc>
        <w:tc>
          <w:tcPr>
            <w:tcW w:w="4089" w:type="dxa"/>
          </w:tcPr>
          <w:p w14:paraId="2091A214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清洗水位计缓冲器。清理探针污垢。</w:t>
            </w:r>
          </w:p>
        </w:tc>
      </w:tr>
      <w:tr w:rsidR="00863010" w:rsidRPr="00863010" w14:paraId="64620249" w14:textId="77777777" w:rsidTr="00660BE7">
        <w:trPr>
          <w:jc w:val="center"/>
        </w:trPr>
        <w:tc>
          <w:tcPr>
            <w:tcW w:w="0" w:type="auto"/>
            <w:vAlign w:val="center"/>
          </w:tcPr>
          <w:p w14:paraId="3C51A322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Calibri" w:cs="Times New Roman" w:hint="eastAsia"/>
                <w14:ligatures w14:val="none"/>
              </w:rPr>
              <w:t>8</w:t>
            </w:r>
          </w:p>
        </w:tc>
        <w:tc>
          <w:tcPr>
            <w:tcW w:w="4111" w:type="dxa"/>
          </w:tcPr>
          <w:p w14:paraId="22EC13FD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:szCs w:val="22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:szCs w:val="22"/>
                <w14:ligatures w14:val="none"/>
              </w:rPr>
              <w:t>清洗燃气管道滤网。</w:t>
            </w:r>
          </w:p>
        </w:tc>
        <w:tc>
          <w:tcPr>
            <w:tcW w:w="4089" w:type="dxa"/>
          </w:tcPr>
          <w:p w14:paraId="55C79312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:szCs w:val="22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:szCs w:val="22"/>
                <w14:ligatures w14:val="none"/>
              </w:rPr>
              <w:t>清洗燃气管道滤网。</w:t>
            </w:r>
          </w:p>
        </w:tc>
      </w:tr>
      <w:tr w:rsidR="00863010" w:rsidRPr="00863010" w14:paraId="58DF7251" w14:textId="77777777" w:rsidTr="00660BE7">
        <w:trPr>
          <w:jc w:val="center"/>
        </w:trPr>
        <w:tc>
          <w:tcPr>
            <w:tcW w:w="0" w:type="auto"/>
            <w:vAlign w:val="center"/>
          </w:tcPr>
          <w:p w14:paraId="1EFEA82D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Calibri" w:cs="Times New Roman" w:hint="eastAsia"/>
                <w14:ligatures w14:val="none"/>
              </w:rPr>
              <w:t>9</w:t>
            </w:r>
          </w:p>
        </w:tc>
        <w:tc>
          <w:tcPr>
            <w:tcW w:w="4111" w:type="dxa"/>
          </w:tcPr>
          <w:p w14:paraId="2A869147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清理电控柜，排查线路，校验安全联动系统。</w:t>
            </w:r>
          </w:p>
        </w:tc>
        <w:tc>
          <w:tcPr>
            <w:tcW w:w="4089" w:type="dxa"/>
          </w:tcPr>
          <w:p w14:paraId="07801CD9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清理电控柜，排查线路，校验安全联动系统。</w:t>
            </w:r>
          </w:p>
        </w:tc>
      </w:tr>
      <w:tr w:rsidR="00863010" w:rsidRPr="00863010" w14:paraId="00EE4E46" w14:textId="77777777" w:rsidTr="00660BE7">
        <w:trPr>
          <w:jc w:val="center"/>
        </w:trPr>
        <w:tc>
          <w:tcPr>
            <w:tcW w:w="0" w:type="auto"/>
            <w:vAlign w:val="center"/>
          </w:tcPr>
          <w:p w14:paraId="0F318431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宋体" w:eastAsia="宋体" w:hAnsi="Calibri" w:cs="Times New Roman"/>
                <w14:ligatures w14:val="none"/>
              </w:rPr>
            </w:pPr>
            <w:r w:rsidRPr="00863010">
              <w:rPr>
                <w:rFonts w:ascii="宋体" w:eastAsia="宋体" w:hAnsi="Calibri" w:cs="Times New Roman" w:hint="eastAsia"/>
                <w14:ligatures w14:val="none"/>
              </w:rPr>
              <w:t>10</w:t>
            </w:r>
          </w:p>
        </w:tc>
        <w:tc>
          <w:tcPr>
            <w:tcW w:w="4111" w:type="dxa"/>
          </w:tcPr>
          <w:p w14:paraId="79A8FB74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燃烧器清理并校验。</w:t>
            </w:r>
          </w:p>
        </w:tc>
        <w:tc>
          <w:tcPr>
            <w:tcW w:w="4089" w:type="dxa"/>
          </w:tcPr>
          <w:p w14:paraId="62C37F0F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燃烧器清理并校验。</w:t>
            </w:r>
          </w:p>
        </w:tc>
      </w:tr>
      <w:tr w:rsidR="00863010" w:rsidRPr="00863010" w14:paraId="13D701E3" w14:textId="77777777" w:rsidTr="00660BE7">
        <w:trPr>
          <w:jc w:val="center"/>
        </w:trPr>
        <w:tc>
          <w:tcPr>
            <w:tcW w:w="0" w:type="auto"/>
            <w:vAlign w:val="center"/>
          </w:tcPr>
          <w:p w14:paraId="513D9584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宋体" w:eastAsia="宋体" w:hAnsi="Calibri" w:cs="Times New Roman"/>
                <w14:ligatures w14:val="none"/>
              </w:rPr>
            </w:pPr>
            <w:r w:rsidRPr="00863010">
              <w:rPr>
                <w:rFonts w:ascii="宋体" w:eastAsia="宋体" w:hAnsi="Calibri" w:cs="Times New Roman" w:hint="eastAsia"/>
                <w14:ligatures w14:val="none"/>
              </w:rPr>
              <w:t>11</w:t>
            </w:r>
          </w:p>
        </w:tc>
        <w:tc>
          <w:tcPr>
            <w:tcW w:w="4111" w:type="dxa"/>
          </w:tcPr>
          <w:p w14:paraId="429DCABC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拆装人手孔，查看锅炉内部情况，有无破损及脱落，修理炉膛并清理烟管等。（如需修理炉膛，需包含材料）</w:t>
            </w:r>
          </w:p>
        </w:tc>
        <w:tc>
          <w:tcPr>
            <w:tcW w:w="4089" w:type="dxa"/>
          </w:tcPr>
          <w:p w14:paraId="3A77752D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拆装人手孔，查看锅炉内部情况，有无破损及脱落，修理炉膛并清理烟管等。（如需修理炉膛，需包含材料）</w:t>
            </w:r>
          </w:p>
        </w:tc>
      </w:tr>
      <w:tr w:rsidR="00863010" w:rsidRPr="00863010" w14:paraId="0EAC8B35" w14:textId="77777777" w:rsidTr="00660BE7">
        <w:trPr>
          <w:jc w:val="center"/>
        </w:trPr>
        <w:tc>
          <w:tcPr>
            <w:tcW w:w="0" w:type="auto"/>
            <w:vAlign w:val="center"/>
          </w:tcPr>
          <w:p w14:paraId="3A702055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宋体" w:eastAsia="宋体" w:hAnsi="Calibri" w:cs="Times New Roman"/>
                <w14:ligatures w14:val="none"/>
              </w:rPr>
            </w:pPr>
            <w:r w:rsidRPr="00863010">
              <w:rPr>
                <w:rFonts w:ascii="宋体" w:eastAsia="宋体" w:hAnsi="Calibri" w:cs="Times New Roman" w:hint="eastAsia"/>
                <w14:ligatures w14:val="none"/>
              </w:rPr>
              <w:t>12</w:t>
            </w:r>
          </w:p>
        </w:tc>
        <w:tc>
          <w:tcPr>
            <w:tcW w:w="4111" w:type="dxa"/>
          </w:tcPr>
          <w:p w14:paraId="7A951F90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更换排污阀门并清理排污管道。（包含阀门）</w:t>
            </w:r>
          </w:p>
        </w:tc>
        <w:tc>
          <w:tcPr>
            <w:tcW w:w="4089" w:type="dxa"/>
          </w:tcPr>
          <w:p w14:paraId="45E8CA7A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更换排污阀门并清理排污管道。（包含阀门）</w:t>
            </w:r>
          </w:p>
        </w:tc>
      </w:tr>
      <w:tr w:rsidR="00863010" w:rsidRPr="00863010" w14:paraId="6507C7DB" w14:textId="77777777" w:rsidTr="00660BE7">
        <w:trPr>
          <w:jc w:val="center"/>
        </w:trPr>
        <w:tc>
          <w:tcPr>
            <w:tcW w:w="0" w:type="auto"/>
            <w:vAlign w:val="center"/>
          </w:tcPr>
          <w:p w14:paraId="0C651E6A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宋体" w:eastAsia="宋体" w:hAnsi="Calibri" w:cs="Times New Roman"/>
                <w14:ligatures w14:val="none"/>
              </w:rPr>
            </w:pPr>
            <w:r w:rsidRPr="00863010">
              <w:rPr>
                <w:rFonts w:ascii="宋体" w:eastAsia="宋体" w:hAnsi="Calibri" w:cs="Times New Roman" w:hint="eastAsia"/>
                <w14:ligatures w14:val="none"/>
              </w:rPr>
              <w:t>13</w:t>
            </w:r>
          </w:p>
        </w:tc>
        <w:tc>
          <w:tcPr>
            <w:tcW w:w="4111" w:type="dxa"/>
          </w:tcPr>
          <w:p w14:paraId="1E4C77CA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锅筒内部冲洗，去除渣垢。</w:t>
            </w:r>
          </w:p>
        </w:tc>
        <w:tc>
          <w:tcPr>
            <w:tcW w:w="4089" w:type="dxa"/>
          </w:tcPr>
          <w:p w14:paraId="769C4B75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锅筒内部冲洗，去除渣垢。</w:t>
            </w:r>
          </w:p>
        </w:tc>
      </w:tr>
      <w:tr w:rsidR="00863010" w:rsidRPr="00863010" w14:paraId="16B62B69" w14:textId="77777777" w:rsidTr="00660BE7">
        <w:trPr>
          <w:jc w:val="center"/>
        </w:trPr>
        <w:tc>
          <w:tcPr>
            <w:tcW w:w="0" w:type="auto"/>
            <w:vAlign w:val="center"/>
          </w:tcPr>
          <w:p w14:paraId="768AFC3D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宋体" w:eastAsia="宋体" w:hAnsi="Calibri" w:cs="Times New Roman"/>
                <w14:ligatures w14:val="none"/>
              </w:rPr>
            </w:pPr>
            <w:r w:rsidRPr="00863010">
              <w:rPr>
                <w:rFonts w:ascii="宋体" w:eastAsia="宋体" w:hAnsi="Calibri" w:cs="Times New Roman" w:hint="eastAsia"/>
                <w14:ligatures w14:val="none"/>
              </w:rPr>
              <w:t>14</w:t>
            </w:r>
          </w:p>
        </w:tc>
        <w:tc>
          <w:tcPr>
            <w:tcW w:w="4111" w:type="dxa"/>
          </w:tcPr>
          <w:p w14:paraId="4CFBAEA3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宋体" w:cs="宋体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水泵检修并维护</w:t>
            </w:r>
          </w:p>
        </w:tc>
        <w:tc>
          <w:tcPr>
            <w:tcW w:w="4089" w:type="dxa"/>
          </w:tcPr>
          <w:p w14:paraId="6E67946E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宋体" w:cs="宋体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 xml:space="preserve">水泵检修并维护 </w:t>
            </w:r>
          </w:p>
        </w:tc>
      </w:tr>
      <w:tr w:rsidR="00863010" w:rsidRPr="00863010" w14:paraId="63BF2E2E" w14:textId="77777777" w:rsidTr="00660BE7">
        <w:trPr>
          <w:jc w:val="center"/>
        </w:trPr>
        <w:tc>
          <w:tcPr>
            <w:tcW w:w="0" w:type="auto"/>
            <w:vAlign w:val="center"/>
          </w:tcPr>
          <w:p w14:paraId="65AC20E7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宋体" w:eastAsia="宋体" w:hAnsi="Calibri" w:cs="Times New Roman"/>
                <w14:ligatures w14:val="none"/>
              </w:rPr>
            </w:pPr>
            <w:r w:rsidRPr="00863010">
              <w:rPr>
                <w:rFonts w:ascii="宋体" w:eastAsia="宋体" w:hAnsi="Calibri" w:cs="Times New Roman" w:hint="eastAsia"/>
                <w14:ligatures w14:val="none"/>
              </w:rPr>
              <w:t>15</w:t>
            </w:r>
          </w:p>
        </w:tc>
        <w:tc>
          <w:tcPr>
            <w:tcW w:w="4111" w:type="dxa"/>
          </w:tcPr>
          <w:p w14:paraId="17771BE1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:szCs w:val="22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:szCs w:val="22"/>
                <w14:ligatures w14:val="none"/>
              </w:rPr>
              <w:t>锅炉水质送检，并出具合格的检测报告。</w:t>
            </w:r>
          </w:p>
        </w:tc>
        <w:tc>
          <w:tcPr>
            <w:tcW w:w="4089" w:type="dxa"/>
          </w:tcPr>
          <w:p w14:paraId="4F755809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:szCs w:val="22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:szCs w:val="22"/>
                <w14:ligatures w14:val="none"/>
              </w:rPr>
              <w:t>锅炉水质送检，并出具合格的检测报告。</w:t>
            </w:r>
          </w:p>
        </w:tc>
      </w:tr>
      <w:tr w:rsidR="00863010" w:rsidRPr="00863010" w14:paraId="1B0142B0" w14:textId="77777777" w:rsidTr="00660BE7">
        <w:trPr>
          <w:jc w:val="center"/>
        </w:trPr>
        <w:tc>
          <w:tcPr>
            <w:tcW w:w="0" w:type="auto"/>
            <w:vAlign w:val="center"/>
          </w:tcPr>
          <w:p w14:paraId="385B7D8B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宋体" w:eastAsia="宋体" w:hAnsi="Calibri" w:cs="Times New Roman"/>
                <w14:ligatures w14:val="none"/>
              </w:rPr>
            </w:pPr>
            <w:r w:rsidRPr="00863010">
              <w:rPr>
                <w:rFonts w:ascii="宋体" w:eastAsia="宋体" w:hAnsi="Calibri" w:cs="Times New Roman" w:hint="eastAsia"/>
                <w14:ligatures w14:val="none"/>
              </w:rPr>
              <w:t>16</w:t>
            </w:r>
          </w:p>
        </w:tc>
        <w:tc>
          <w:tcPr>
            <w:tcW w:w="4111" w:type="dxa"/>
          </w:tcPr>
          <w:p w14:paraId="28EC0761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锅炉外部检测，并出具合格的检测报告。</w:t>
            </w:r>
          </w:p>
        </w:tc>
        <w:tc>
          <w:tcPr>
            <w:tcW w:w="4089" w:type="dxa"/>
          </w:tcPr>
          <w:p w14:paraId="01E3CB77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14:ligatures w14:val="none"/>
              </w:rPr>
              <w:t>锅炉外部检测，内部检测 ，并出具合格的检测报告。</w:t>
            </w:r>
          </w:p>
        </w:tc>
      </w:tr>
      <w:tr w:rsidR="00863010" w:rsidRPr="00863010" w14:paraId="19E184D9" w14:textId="77777777" w:rsidTr="00660BE7">
        <w:trPr>
          <w:jc w:val="center"/>
        </w:trPr>
        <w:tc>
          <w:tcPr>
            <w:tcW w:w="0" w:type="auto"/>
            <w:vAlign w:val="center"/>
          </w:tcPr>
          <w:p w14:paraId="1A682518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宋体" w:eastAsia="宋体" w:hAnsi="Calibri" w:cs="Times New Roman"/>
                <w14:ligatures w14:val="none"/>
              </w:rPr>
            </w:pPr>
            <w:r w:rsidRPr="00863010">
              <w:rPr>
                <w:rFonts w:ascii="宋体" w:eastAsia="宋体" w:hAnsi="Calibri" w:cs="Times New Roman" w:hint="eastAsia"/>
                <w14:ligatures w14:val="none"/>
              </w:rPr>
              <w:t>17</w:t>
            </w:r>
          </w:p>
        </w:tc>
        <w:tc>
          <w:tcPr>
            <w:tcW w:w="8200" w:type="dxa"/>
            <w:gridSpan w:val="2"/>
          </w:tcPr>
          <w:p w14:paraId="2863DB51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:szCs w:val="22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:szCs w:val="22"/>
                <w14:ligatures w14:val="none"/>
              </w:rPr>
              <w:t>分汽缸阀门检修。</w:t>
            </w:r>
          </w:p>
        </w:tc>
      </w:tr>
      <w:tr w:rsidR="00863010" w:rsidRPr="00863010" w14:paraId="12B31502" w14:textId="77777777" w:rsidTr="00660BE7">
        <w:trPr>
          <w:jc w:val="center"/>
        </w:trPr>
        <w:tc>
          <w:tcPr>
            <w:tcW w:w="0" w:type="auto"/>
            <w:vAlign w:val="center"/>
          </w:tcPr>
          <w:p w14:paraId="7BB24B2D" w14:textId="77777777" w:rsidR="00863010" w:rsidRPr="00863010" w:rsidRDefault="00863010" w:rsidP="00863010">
            <w:pPr>
              <w:snapToGrid w:val="0"/>
              <w:spacing w:after="0" w:line="240" w:lineRule="auto"/>
              <w:jc w:val="center"/>
              <w:rPr>
                <w:rFonts w:ascii="宋体" w:eastAsia="宋体" w:hAnsi="Calibri" w:cs="Times New Roman"/>
                <w14:ligatures w14:val="none"/>
              </w:rPr>
            </w:pPr>
            <w:r w:rsidRPr="00863010">
              <w:rPr>
                <w:rFonts w:ascii="宋体" w:eastAsia="宋体" w:hAnsi="Calibri" w:cs="Times New Roman" w:hint="eastAsia"/>
                <w14:ligatures w14:val="none"/>
              </w:rPr>
              <w:t>18</w:t>
            </w:r>
          </w:p>
        </w:tc>
        <w:tc>
          <w:tcPr>
            <w:tcW w:w="8200" w:type="dxa"/>
            <w:gridSpan w:val="2"/>
          </w:tcPr>
          <w:p w14:paraId="01FAEF18" w14:textId="77777777" w:rsidR="00863010" w:rsidRPr="00863010" w:rsidRDefault="00863010" w:rsidP="00863010">
            <w:pPr>
              <w:snapToGrid w:val="0"/>
              <w:spacing w:after="0" w:line="240" w:lineRule="auto"/>
              <w:jc w:val="both"/>
              <w:rPr>
                <w:rFonts w:ascii="宋体" w:eastAsia="宋体" w:hAnsi="Calibri" w:cs="Times New Roman" w:hint="eastAsia"/>
                <w:szCs w:val="22"/>
                <w14:ligatures w14:val="none"/>
              </w:rPr>
            </w:pPr>
            <w:r w:rsidRPr="00863010">
              <w:rPr>
                <w:rFonts w:ascii="宋体" w:eastAsia="宋体" w:hAnsi="宋体" w:cs="宋体" w:hint="eastAsia"/>
                <w:szCs w:val="22"/>
                <w14:ligatures w14:val="none"/>
              </w:rPr>
              <w:t>分汽缸检测，并出具年检报告。</w:t>
            </w:r>
          </w:p>
        </w:tc>
      </w:tr>
    </w:tbl>
    <w:p w14:paraId="7B39A46C" w14:textId="77777777" w:rsidR="00863010" w:rsidRPr="00863010" w:rsidRDefault="00863010" w:rsidP="00863010">
      <w:pPr>
        <w:spacing w:after="0" w:line="240" w:lineRule="auto"/>
        <w:jc w:val="both"/>
        <w:rPr>
          <w:rFonts w:ascii="楷体_GB2312" w:eastAsia="楷体_GB2312" w:hAnsi="Arial" w:cs="Times New Roman" w:hint="eastAsia"/>
          <w:kern w:val="0"/>
          <w:sz w:val="28"/>
          <w:szCs w:val="28"/>
          <w14:ligatures w14:val="none"/>
        </w:rPr>
      </w:pPr>
    </w:p>
    <w:p w14:paraId="6D65CB01" w14:textId="77777777" w:rsidR="00863010" w:rsidRPr="00863010" w:rsidRDefault="00863010" w:rsidP="00863010">
      <w:pPr>
        <w:numPr>
          <w:ilvl w:val="0"/>
          <w:numId w:val="1"/>
        </w:numPr>
        <w:tabs>
          <w:tab w:val="left" w:pos="312"/>
        </w:tabs>
        <w:adjustRightInd w:val="0"/>
        <w:snapToGrid w:val="0"/>
        <w:spacing w:after="0" w:line="340" w:lineRule="exact"/>
        <w:ind w:firstLineChars="200" w:firstLine="480"/>
        <w:contextualSpacing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863010">
        <w:rPr>
          <w:rFonts w:ascii="宋体" w:eastAsia="宋体" w:hAnsi="宋体" w:cs="Times New Roman" w:hint="eastAsia"/>
          <w:sz w:val="24"/>
          <w14:ligatures w14:val="none"/>
        </w:rPr>
        <w:t>本项目的特定资格要求：投标人持有有效的特种设备安装改造维修许可证（锅炉安装维修）或具有有效的《中华人民共和国特种设备生产许可证》（许可项目包含锅炉安装）。</w:t>
      </w:r>
    </w:p>
    <w:p w14:paraId="7529C44B" w14:textId="77777777" w:rsidR="00863010" w:rsidRPr="00863010" w:rsidRDefault="00863010" w:rsidP="00863010">
      <w:pPr>
        <w:numPr>
          <w:ilvl w:val="0"/>
          <w:numId w:val="1"/>
        </w:numPr>
        <w:tabs>
          <w:tab w:val="left" w:pos="312"/>
        </w:tabs>
        <w:adjustRightInd w:val="0"/>
        <w:snapToGrid w:val="0"/>
        <w:spacing w:after="0" w:line="340" w:lineRule="exact"/>
        <w:ind w:firstLineChars="200" w:firstLine="480"/>
        <w:contextualSpacing/>
        <w:jc w:val="both"/>
        <w:rPr>
          <w:rFonts w:ascii="宋体" w:eastAsia="宋体" w:hAnsi="宋体" w:cs="Times New Roman" w:hint="eastAsia"/>
          <w:sz w:val="24"/>
          <w14:ligatures w14:val="none"/>
        </w:rPr>
      </w:pPr>
      <w:r w:rsidRPr="00863010">
        <w:rPr>
          <w:rFonts w:ascii="宋体" w:eastAsia="宋体" w:hAnsi="宋体" w:cs="Times New Roman" w:hint="eastAsia"/>
          <w:sz w:val="24"/>
          <w14:ligatures w14:val="none"/>
        </w:rPr>
        <w:t>投标报价采用</w:t>
      </w:r>
      <w:proofErr w:type="gramStart"/>
      <w:r w:rsidRPr="00863010">
        <w:rPr>
          <w:rFonts w:ascii="宋体" w:eastAsia="宋体" w:hAnsi="宋体" w:cs="Times New Roman" w:hint="eastAsia"/>
          <w:sz w:val="24"/>
          <w14:ligatures w14:val="none"/>
        </w:rPr>
        <w:t>全包维保的</w:t>
      </w:r>
      <w:proofErr w:type="gramEnd"/>
      <w:r w:rsidRPr="00863010">
        <w:rPr>
          <w:rFonts w:ascii="宋体" w:eastAsia="宋体" w:hAnsi="宋体" w:cs="Times New Roman" w:hint="eastAsia"/>
          <w:sz w:val="24"/>
          <w14:ligatures w14:val="none"/>
        </w:rPr>
        <w:t>方式，报价包含但不限于提供的增值税、各种</w:t>
      </w:r>
      <w:proofErr w:type="gramStart"/>
      <w:r w:rsidRPr="00863010">
        <w:rPr>
          <w:rFonts w:ascii="宋体" w:eastAsia="宋体" w:hAnsi="宋体" w:cs="Times New Roman" w:hint="eastAsia"/>
          <w:sz w:val="24"/>
          <w14:ligatures w14:val="none"/>
        </w:rPr>
        <w:t>规</w:t>
      </w:r>
      <w:proofErr w:type="gramEnd"/>
      <w:r w:rsidRPr="00863010">
        <w:rPr>
          <w:rFonts w:ascii="宋体" w:eastAsia="宋体" w:hAnsi="宋体" w:cs="Times New Roman" w:hint="eastAsia"/>
          <w:sz w:val="24"/>
          <w14:ligatures w14:val="none"/>
        </w:rPr>
        <w:t>费及税费、</w:t>
      </w:r>
      <w:proofErr w:type="gramStart"/>
      <w:r w:rsidRPr="00863010">
        <w:rPr>
          <w:rFonts w:ascii="宋体" w:eastAsia="宋体" w:hAnsi="宋体" w:cs="Times New Roman" w:hint="eastAsia"/>
          <w:sz w:val="24"/>
          <w14:ligatures w14:val="none"/>
        </w:rPr>
        <w:t>维保服务费</w:t>
      </w:r>
      <w:proofErr w:type="gramEnd"/>
      <w:r w:rsidRPr="00863010">
        <w:rPr>
          <w:rFonts w:ascii="宋体" w:eastAsia="宋体" w:hAnsi="宋体" w:cs="Times New Roman" w:hint="eastAsia"/>
          <w:sz w:val="24"/>
          <w14:ligatures w14:val="none"/>
        </w:rPr>
        <w:t>、所有配件及材料费、所有检测费、所有涉及的维修安装费、运输费、装卸费、验收前保管费、保险费、维修费、人工费、管理费、调试费、培训费、资料费、机械使用费、工具使用费、政策性文件规定的各项应有</w:t>
      </w:r>
      <w:r w:rsidRPr="00863010">
        <w:rPr>
          <w:rFonts w:ascii="宋体" w:eastAsia="宋体" w:hAnsi="宋体" w:cs="Times New Roman" w:hint="eastAsia"/>
          <w:sz w:val="24"/>
          <w14:ligatures w14:val="none"/>
        </w:rPr>
        <w:lastRenderedPageBreak/>
        <w:t>费用、质保期内的维保费等直至完成</w:t>
      </w:r>
      <w:proofErr w:type="gramStart"/>
      <w:r w:rsidRPr="00863010">
        <w:rPr>
          <w:rFonts w:ascii="宋体" w:eastAsia="宋体" w:hAnsi="宋体" w:cs="Times New Roman" w:hint="eastAsia"/>
          <w:sz w:val="24"/>
          <w14:ligatures w14:val="none"/>
        </w:rPr>
        <w:t>本维保</w:t>
      </w:r>
      <w:proofErr w:type="gramEnd"/>
      <w:r w:rsidRPr="00863010">
        <w:rPr>
          <w:rFonts w:ascii="宋体" w:eastAsia="宋体" w:hAnsi="宋体" w:cs="Times New Roman" w:hint="eastAsia"/>
          <w:sz w:val="24"/>
          <w14:ligatures w14:val="none"/>
        </w:rPr>
        <w:t>项目发生的所有费用和利润，磋商文件未列明，而供应商认为必需的费用也需列入报价，同时供应商应将招标交易费用考虑在投标报价中。在合同期内由甲方提出的其他技改需求，双方另行商议。</w:t>
      </w:r>
    </w:p>
    <w:p w14:paraId="4A833E48" w14:textId="77777777" w:rsidR="00EC3C65" w:rsidRPr="00863010" w:rsidRDefault="00EC3C65"/>
    <w:sectPr w:rsidR="00EC3C65" w:rsidRPr="00863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AEA9C0"/>
    <w:multiLevelType w:val="singleLevel"/>
    <w:tmpl w:val="88AEA9C0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num w:numId="1" w16cid:durableId="117480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65"/>
    <w:rsid w:val="001E5CB3"/>
    <w:rsid w:val="00863010"/>
    <w:rsid w:val="00EC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242A4-D1CD-42E9-A11C-18AEFD38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C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C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C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C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C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C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C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2026-03-27T02:00:00Z</dcterms:created>
  <dcterms:modified xsi:type="dcterms:W3CDTF">2026-03-27T02:00:00Z</dcterms:modified>
</cp:coreProperties>
</file>